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00F54101" w:rsidRDefault="00F54101">
      <w:pPr>
        <w:rPr>
          <w:sz w:val="20"/>
          <w:lang w:val="ru-RU"/>
        </w:rPr>
      </w:pPr>
      <w:bookmarkStart w:id="0" w:name="_GoBack"/>
      <w:bookmarkEnd w:id="0"/>
    </w:p>
    <w:p w14:paraId="0A37501D" w14:textId="77777777" w:rsidR="00F54101" w:rsidRDefault="00F54101">
      <w:pPr>
        <w:rPr>
          <w:sz w:val="20"/>
          <w:lang w:val="ru-RU"/>
        </w:rPr>
      </w:pPr>
    </w:p>
    <w:p w14:paraId="5DAB6C7B" w14:textId="77777777" w:rsidR="00F54101" w:rsidRDefault="00F54101">
      <w:pPr>
        <w:rPr>
          <w:sz w:val="20"/>
          <w:lang w:val="ru-RU"/>
        </w:rPr>
      </w:pPr>
    </w:p>
    <w:p w14:paraId="02EB378F" w14:textId="77777777" w:rsidR="00F54101" w:rsidRDefault="00F54101">
      <w:pPr>
        <w:rPr>
          <w:sz w:val="20"/>
          <w:lang w:val="ru-RU"/>
        </w:rPr>
      </w:pPr>
    </w:p>
    <w:p w14:paraId="6A05A809" w14:textId="39BC3243" w:rsidR="00F54101" w:rsidRDefault="00C84ADC">
      <w:r>
        <w:rPr>
          <w:noProof/>
          <w:lang w:val="ru-RU" w:eastAsia="ru-RU"/>
        </w:rPr>
        <w:drawing>
          <wp:inline distT="0" distB="0" distL="0" distR="0" wp14:anchorId="7E5313CD" wp14:editId="0B781BFD">
            <wp:extent cx="5503616" cy="7792730"/>
            <wp:effectExtent l="0" t="0" r="0" b="0"/>
            <wp:docPr id="1330951403" name="Рисунок 133095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16" cy="7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BBE3" w14:textId="77777777" w:rsidR="00F54101" w:rsidRDefault="00F54101">
      <w:pPr>
        <w:rPr>
          <w:sz w:val="20"/>
          <w:lang w:val="ru-RU"/>
        </w:rPr>
      </w:pPr>
    </w:p>
    <w:p w14:paraId="41C8F396" w14:textId="77777777" w:rsidR="00F54101" w:rsidRDefault="00F54101">
      <w:pPr>
        <w:rPr>
          <w:sz w:val="20"/>
          <w:lang w:val="ru-RU"/>
        </w:rPr>
      </w:pPr>
    </w:p>
    <w:p w14:paraId="67052304" w14:textId="3B9CF4E5" w:rsidR="76869989" w:rsidRDefault="76869989" w:rsidP="76869989">
      <w:pPr>
        <w:pStyle w:val="1"/>
        <w:numPr>
          <w:ilvl w:val="1"/>
          <w:numId w:val="0"/>
        </w:numPr>
        <w:spacing w:before="53"/>
        <w:ind w:left="4095" w:right="4222"/>
        <w:jc w:val="center"/>
        <w:rPr>
          <w:lang w:val="ru-RU"/>
        </w:rPr>
      </w:pPr>
    </w:p>
    <w:p w14:paraId="3C15AA53" w14:textId="07E08EDD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1674AE48" w14:textId="69F7BEFB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47F6229A" w14:textId="62DC6D7E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36281191" w14:textId="523AE0AD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776354DC" w14:textId="45F642C1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1315FEA9" w14:textId="023F1DC1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2F211DEA" w14:textId="55B878F4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5939B71E" w14:textId="2EE66543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4581CCB3" w14:textId="49DB1739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7165A093" w14:textId="43961483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15078D1F" w14:textId="4DE5C895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2CD61E55" w14:textId="7A084548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3EE1A677" w14:textId="6601FCED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6E7E403F" w14:textId="7C9DB2DD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5B0E2142" w14:textId="4929BBF0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1383342B" w14:textId="09C62C34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0196E208" w14:textId="36BB64BD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4B8CA860" w14:textId="6B9821D6" w:rsidR="76869989" w:rsidRDefault="76869989" w:rsidP="76869989">
      <w:pPr>
        <w:pStyle w:val="1"/>
        <w:spacing w:before="53"/>
        <w:ind w:left="4095" w:right="4222"/>
        <w:jc w:val="center"/>
        <w:rPr>
          <w:lang w:val="ru-RU"/>
        </w:rPr>
      </w:pPr>
    </w:p>
    <w:p w14:paraId="5BA24CAF" w14:textId="77777777" w:rsidR="00F54101" w:rsidRDefault="76869989">
      <w:pPr>
        <w:pStyle w:val="1"/>
        <w:spacing w:before="53"/>
        <w:ind w:left="4095" w:right="4222"/>
        <w:jc w:val="center"/>
        <w:rPr>
          <w:lang w:val="ru-RU"/>
        </w:rPr>
      </w:pPr>
      <w:r w:rsidRPr="76869989">
        <w:rPr>
          <w:lang w:val="ru-RU"/>
        </w:rPr>
        <w:t>Содержание</w:t>
      </w:r>
    </w:p>
    <w:p w14:paraId="1E3B049A" w14:textId="77777777" w:rsidR="00F54101" w:rsidRDefault="00C84ADC">
      <w:pPr>
        <w:pStyle w:val="10"/>
        <w:numPr>
          <w:ilvl w:val="0"/>
          <w:numId w:val="18"/>
        </w:numPr>
        <w:tabs>
          <w:tab w:val="left" w:pos="342"/>
          <w:tab w:val="right" w:leader="dot" w:pos="9460"/>
        </w:tabs>
        <w:rPr>
          <w:lang w:val="ru-RU"/>
        </w:rPr>
      </w:pPr>
      <w:hyperlink w:anchor="_bookmark0">
        <w:r>
          <w:rPr>
            <w:rStyle w:val="InternetLink"/>
            <w:lang w:val="ru-RU"/>
          </w:rPr>
          <w:t>Целевой</w:t>
        </w:r>
        <w:r>
          <w:rPr>
            <w:rStyle w:val="InternetLink"/>
            <w:spacing w:val="-3"/>
            <w:lang w:val="ru-RU"/>
          </w:rPr>
          <w:t xml:space="preserve"> </w:t>
        </w:r>
        <w:r>
          <w:rPr>
            <w:rStyle w:val="InternetLink"/>
            <w:lang w:val="ru-RU"/>
          </w:rPr>
          <w:t>раздел.</w:t>
        </w:r>
        <w:r>
          <w:rPr>
            <w:rStyle w:val="InternetLink"/>
            <w:lang w:val="ru-RU"/>
          </w:rPr>
          <w:tab/>
          <w:t>7</w:t>
        </w:r>
      </w:hyperlink>
    </w:p>
    <w:p w14:paraId="5B064F50" w14:textId="77777777" w:rsidR="00F54101" w:rsidRDefault="00C84ADC">
      <w:pPr>
        <w:pStyle w:val="20"/>
        <w:numPr>
          <w:ilvl w:val="1"/>
          <w:numId w:val="18"/>
        </w:numPr>
        <w:tabs>
          <w:tab w:val="left" w:pos="762"/>
          <w:tab w:val="right" w:leader="dot" w:pos="9460"/>
        </w:tabs>
        <w:spacing w:before="159"/>
        <w:rPr>
          <w:lang w:val="ru-RU"/>
        </w:rPr>
      </w:pPr>
      <w:hyperlink w:anchor="_bookmark1">
        <w:r>
          <w:rPr>
            <w:rStyle w:val="InternetLink"/>
            <w:lang w:val="ru-RU"/>
          </w:rPr>
          <w:t>Пояснительная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записка.</w:t>
        </w:r>
        <w:r>
          <w:rPr>
            <w:rStyle w:val="InternetLink"/>
            <w:lang w:val="ru-RU"/>
          </w:rPr>
          <w:tab/>
          <w:t>7</w:t>
        </w:r>
      </w:hyperlink>
    </w:p>
    <w:p w14:paraId="14F2BEB9" w14:textId="77777777" w:rsidR="00F54101" w:rsidRDefault="00C84ADC">
      <w:pPr>
        <w:pStyle w:val="20"/>
        <w:numPr>
          <w:ilvl w:val="2"/>
          <w:numId w:val="18"/>
        </w:numPr>
        <w:tabs>
          <w:tab w:val="clear" w:pos="720"/>
          <w:tab w:val="left" w:pos="1021"/>
          <w:tab w:val="right" w:leader="dot" w:pos="9460"/>
        </w:tabs>
        <w:ind w:right="225" w:firstLine="0"/>
      </w:pPr>
      <w:hyperlink w:anchor="_bookmark2">
        <w:r>
          <w:rPr>
            <w:rStyle w:val="InternetLink"/>
            <w:lang w:val="ru-RU"/>
          </w:rPr>
          <w:t>Цели и задачи реализации основной образовательной программы начального</w:t>
        </w:r>
      </w:hyperlink>
      <w:r>
        <w:rPr>
          <w:lang w:val="ru-RU"/>
        </w:rPr>
        <w:t xml:space="preserve"> </w:t>
      </w:r>
      <w:hyperlink w:anchor="_bookmark2">
        <w:r>
          <w:rPr>
            <w:rStyle w:val="InternetLink"/>
            <w:lang w:val="ru-RU"/>
          </w:rPr>
          <w:t>общего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образования.</w:t>
        </w:r>
        <w:r>
          <w:rPr>
            <w:rStyle w:val="InternetLink"/>
            <w:lang w:val="ru-RU"/>
          </w:rPr>
          <w:tab/>
        </w:r>
        <w:r>
          <w:rPr>
            <w:rStyle w:val="InternetLink"/>
          </w:rPr>
          <w:t>7</w:t>
        </w:r>
      </w:hyperlink>
    </w:p>
    <w:p w14:paraId="09E80875" w14:textId="77777777" w:rsidR="00F54101" w:rsidRDefault="00C84ADC">
      <w:pPr>
        <w:pStyle w:val="20"/>
        <w:numPr>
          <w:ilvl w:val="2"/>
          <w:numId w:val="18"/>
        </w:numPr>
        <w:tabs>
          <w:tab w:val="clear" w:pos="720"/>
          <w:tab w:val="left" w:pos="1085"/>
          <w:tab w:val="left" w:pos="1086"/>
          <w:tab w:val="left" w:pos="2343"/>
          <w:tab w:val="left" w:pos="2667"/>
          <w:tab w:val="right" w:leader="dot" w:pos="9460"/>
        </w:tabs>
        <w:ind w:right="225" w:firstLine="0"/>
        <w:rPr>
          <w:lang w:val="ru-RU"/>
        </w:rPr>
      </w:pPr>
      <w:hyperlink w:anchor="_bookmark3">
        <w:r>
          <w:rPr>
            <w:rStyle w:val="InternetLink"/>
            <w:lang w:val="ru-RU"/>
          </w:rPr>
          <w:t>Принципы</w:t>
        </w:r>
        <w:r>
          <w:rPr>
            <w:rStyle w:val="InternetLink"/>
            <w:lang w:val="ru-RU"/>
          </w:rPr>
          <w:tab/>
          <w:t>и</w:t>
        </w:r>
        <w:r>
          <w:rPr>
            <w:rStyle w:val="InternetLink"/>
            <w:lang w:val="ru-RU"/>
          </w:rPr>
          <w:tab/>
          <w:t xml:space="preserve">подходы   к   формированию   ООП   НОО,   </w:t>
        </w:r>
        <w:r>
          <w:rPr>
            <w:rStyle w:val="InternetLink"/>
            <w:spacing w:val="48"/>
            <w:lang w:val="ru-RU"/>
          </w:rPr>
          <w:t xml:space="preserve"> </w:t>
        </w:r>
        <w:r>
          <w:rPr>
            <w:rStyle w:val="InternetLink"/>
            <w:lang w:val="ru-RU"/>
          </w:rPr>
          <w:t xml:space="preserve">состав  </w:t>
        </w:r>
        <w:r>
          <w:rPr>
            <w:rStyle w:val="InternetLink"/>
            <w:spacing w:val="21"/>
            <w:lang w:val="ru-RU"/>
          </w:rPr>
          <w:t xml:space="preserve"> </w:t>
        </w:r>
        <w:r>
          <w:rPr>
            <w:rStyle w:val="InternetLink"/>
            <w:lang w:val="ru-RU"/>
          </w:rPr>
          <w:t>участников</w:t>
        </w:r>
      </w:hyperlink>
      <w:r>
        <w:rPr>
          <w:w w:val="99"/>
          <w:lang w:val="ru-RU"/>
        </w:rPr>
        <w:t xml:space="preserve"> </w:t>
      </w:r>
      <w:hyperlink w:anchor="_bookmark3">
        <w:r>
          <w:rPr>
            <w:rStyle w:val="InternetLink"/>
            <w:lang w:val="ru-RU"/>
          </w:rPr>
          <w:t>образовательных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отношений.</w:t>
        </w:r>
        <w:r>
          <w:rPr>
            <w:rStyle w:val="InternetLink"/>
            <w:lang w:val="ru-RU"/>
          </w:rPr>
          <w:tab/>
          <w:t>11</w:t>
        </w:r>
      </w:hyperlink>
    </w:p>
    <w:p w14:paraId="39BD5F44" w14:textId="77777777" w:rsidR="00F54101" w:rsidRDefault="00C84ADC">
      <w:pPr>
        <w:pStyle w:val="20"/>
        <w:numPr>
          <w:ilvl w:val="2"/>
          <w:numId w:val="18"/>
        </w:numPr>
        <w:tabs>
          <w:tab w:val="clear" w:pos="720"/>
          <w:tab w:val="left" w:pos="942"/>
          <w:tab w:val="right" w:leader="dot" w:pos="9460"/>
        </w:tabs>
        <w:ind w:left="941" w:hanging="600"/>
      </w:pPr>
      <w:hyperlink w:anchor="_bookmark4">
        <w:r>
          <w:rPr>
            <w:rStyle w:val="InternetLink"/>
            <w:lang w:val="ru-RU"/>
          </w:rPr>
          <w:t>Общая характеристика основной</w:t>
        </w:r>
        <w:r>
          <w:rPr>
            <w:rStyle w:val="InternetLink"/>
            <w:spacing w:val="-10"/>
            <w:lang w:val="ru-RU"/>
          </w:rPr>
          <w:t xml:space="preserve"> </w:t>
        </w:r>
        <w:r>
          <w:rPr>
            <w:rStyle w:val="InternetLink"/>
            <w:lang w:val="ru-RU"/>
          </w:rPr>
          <w:t>образовательной</w:t>
        </w:r>
        <w:r>
          <w:rPr>
            <w:rStyle w:val="InternetLink"/>
            <w:spacing w:val="-2"/>
            <w:lang w:val="ru-RU"/>
          </w:rPr>
          <w:t xml:space="preserve"> </w:t>
        </w:r>
        <w:r>
          <w:rPr>
            <w:rStyle w:val="InternetLink"/>
            <w:lang w:val="ru-RU"/>
          </w:rPr>
          <w:t>программы.</w:t>
        </w:r>
        <w:r>
          <w:rPr>
            <w:rStyle w:val="InternetLink"/>
            <w:lang w:val="ru-RU"/>
          </w:rPr>
          <w:tab/>
        </w:r>
        <w:r>
          <w:rPr>
            <w:rStyle w:val="InternetLink"/>
          </w:rPr>
          <w:t>13</w:t>
        </w:r>
      </w:hyperlink>
    </w:p>
    <w:p w14:paraId="128111E1" w14:textId="77777777" w:rsidR="00F54101" w:rsidRDefault="00C84ADC">
      <w:pPr>
        <w:pStyle w:val="20"/>
        <w:numPr>
          <w:ilvl w:val="2"/>
          <w:numId w:val="18"/>
        </w:numPr>
        <w:tabs>
          <w:tab w:val="clear" w:pos="720"/>
          <w:tab w:val="left" w:pos="942"/>
          <w:tab w:val="right" w:leader="dot" w:pos="9460"/>
        </w:tabs>
        <w:spacing w:line="275" w:lineRule="exact"/>
        <w:ind w:left="941" w:hanging="600"/>
      </w:pPr>
      <w:hyperlink w:anchor="_bookmark5">
        <w:r>
          <w:rPr>
            <w:rStyle w:val="InternetLink"/>
            <w:lang w:val="ru-RU"/>
          </w:rPr>
          <w:t>Общие походы к организации</w:t>
        </w:r>
        <w:r>
          <w:rPr>
            <w:rStyle w:val="InternetLink"/>
            <w:spacing w:val="-2"/>
            <w:lang w:val="ru-RU"/>
          </w:rPr>
          <w:t xml:space="preserve"> </w:t>
        </w:r>
        <w:r>
          <w:rPr>
            <w:rStyle w:val="InternetLink"/>
            <w:lang w:val="ru-RU"/>
          </w:rPr>
          <w:t>внеурочной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деятельности.</w:t>
        </w:r>
        <w:r>
          <w:rPr>
            <w:rStyle w:val="InternetLink"/>
            <w:lang w:val="ru-RU"/>
          </w:rPr>
          <w:tab/>
        </w:r>
        <w:r>
          <w:rPr>
            <w:rStyle w:val="InternetLink"/>
          </w:rPr>
          <w:t>16</w:t>
        </w:r>
      </w:hyperlink>
    </w:p>
    <w:p w14:paraId="10814D53" w14:textId="77777777" w:rsidR="00F54101" w:rsidRDefault="00C84ADC">
      <w:pPr>
        <w:pStyle w:val="20"/>
        <w:numPr>
          <w:ilvl w:val="1"/>
          <w:numId w:val="149"/>
        </w:numPr>
        <w:tabs>
          <w:tab w:val="clear" w:pos="720"/>
          <w:tab w:val="left" w:pos="859"/>
          <w:tab w:val="right" w:leader="dot" w:pos="9460"/>
        </w:tabs>
        <w:ind w:right="225" w:firstLine="0"/>
      </w:pPr>
      <w:hyperlink w:anchor="_bookmark6">
        <w:r>
          <w:rPr>
            <w:rStyle w:val="InternetLink"/>
            <w:lang w:val="ru-RU"/>
          </w:rPr>
          <w:t>Планируемые результаты освоения обучающимися основной образовательной</w:t>
        </w:r>
      </w:hyperlink>
      <w:r>
        <w:rPr>
          <w:lang w:val="ru-RU"/>
        </w:rPr>
        <w:t xml:space="preserve"> </w:t>
      </w:r>
      <w:hyperlink w:anchor="_bookmark6">
        <w:r>
          <w:rPr>
            <w:rStyle w:val="InternetLink"/>
            <w:lang w:val="ru-RU"/>
          </w:rPr>
          <w:t>программы начального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общего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образования.</w:t>
        </w:r>
        <w:r>
          <w:rPr>
            <w:rStyle w:val="InternetLink"/>
            <w:lang w:val="ru-RU"/>
          </w:rPr>
          <w:tab/>
        </w:r>
        <w:r>
          <w:rPr>
            <w:rStyle w:val="InternetLink"/>
          </w:rPr>
          <w:t>18</w:t>
        </w:r>
      </w:hyperlink>
    </w:p>
    <w:p w14:paraId="32473EDE" w14:textId="77777777" w:rsidR="00F54101" w:rsidRDefault="00C84ADC">
      <w:pPr>
        <w:pStyle w:val="20"/>
        <w:numPr>
          <w:ilvl w:val="2"/>
          <w:numId w:val="149"/>
        </w:numPr>
        <w:tabs>
          <w:tab w:val="left" w:pos="942"/>
          <w:tab w:val="right" w:leader="dot" w:pos="9460"/>
        </w:tabs>
      </w:pPr>
      <w:hyperlink w:anchor="_bookmark7">
        <w:r>
          <w:rPr>
            <w:rStyle w:val="InternetLink"/>
          </w:rPr>
          <w:t>Общие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положения.</w:t>
        </w:r>
        <w:r>
          <w:rPr>
            <w:rStyle w:val="InternetLink"/>
          </w:rPr>
          <w:tab/>
          <w:t>18</w:t>
        </w:r>
      </w:hyperlink>
    </w:p>
    <w:p w14:paraId="3F82C7FB" w14:textId="77777777" w:rsidR="00F54101" w:rsidRDefault="00C84ADC">
      <w:pPr>
        <w:pStyle w:val="20"/>
        <w:numPr>
          <w:ilvl w:val="2"/>
          <w:numId w:val="149"/>
        </w:numPr>
        <w:tabs>
          <w:tab w:val="left" w:pos="942"/>
        </w:tabs>
        <w:rPr>
          <w:lang w:val="ru-RU"/>
        </w:rPr>
      </w:pPr>
      <w:hyperlink w:anchor="_bookmark8">
        <w:r>
          <w:rPr>
            <w:rStyle w:val="InternetLink"/>
            <w:lang w:val="ru-RU"/>
          </w:rPr>
          <w:t>Планируемые личностные и метапредметные результаты освоения ООП</w:t>
        </w:r>
        <w:r>
          <w:rPr>
            <w:rStyle w:val="InternetLink"/>
            <w:spacing w:val="-22"/>
            <w:lang w:val="ru-RU"/>
          </w:rPr>
          <w:t xml:space="preserve"> </w:t>
        </w:r>
        <w:r>
          <w:rPr>
            <w:rStyle w:val="InternetLink"/>
            <w:lang w:val="ru-RU"/>
          </w:rPr>
          <w:t>НОО.21</w:t>
        </w:r>
      </w:hyperlink>
    </w:p>
    <w:p w14:paraId="6F15A078" w14:textId="77777777" w:rsidR="00F54101" w:rsidRDefault="00C84ADC">
      <w:pPr>
        <w:pStyle w:val="20"/>
        <w:numPr>
          <w:ilvl w:val="2"/>
          <w:numId w:val="149"/>
        </w:numPr>
        <w:tabs>
          <w:tab w:val="left" w:pos="942"/>
          <w:tab w:val="right" w:leader="dot" w:pos="9460"/>
        </w:tabs>
        <w:rPr>
          <w:lang w:val="ru-RU"/>
        </w:rPr>
      </w:pPr>
      <w:hyperlink w:anchor="_bookmark9">
        <w:r>
          <w:rPr>
            <w:rStyle w:val="InternetLink"/>
            <w:lang w:val="ru-RU"/>
          </w:rPr>
          <w:t>Планируемые предметные результаты освоения</w:t>
        </w:r>
        <w:r>
          <w:rPr>
            <w:rStyle w:val="InternetLink"/>
            <w:spacing w:val="-3"/>
            <w:lang w:val="ru-RU"/>
          </w:rPr>
          <w:t xml:space="preserve"> </w:t>
        </w:r>
        <w:r>
          <w:rPr>
            <w:rStyle w:val="InternetLink"/>
            <w:lang w:val="ru-RU"/>
          </w:rPr>
          <w:t>ООП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НОО</w:t>
        </w:r>
        <w:r>
          <w:rPr>
            <w:rStyle w:val="InternetLink"/>
            <w:lang w:val="ru-RU"/>
          </w:rPr>
          <w:tab/>
          <w:t>22</w:t>
        </w:r>
      </w:hyperlink>
    </w:p>
    <w:p w14:paraId="70DA1FB1" w14:textId="77777777" w:rsidR="00F54101" w:rsidRDefault="00C84ADC">
      <w:pPr>
        <w:pStyle w:val="20"/>
        <w:numPr>
          <w:ilvl w:val="3"/>
          <w:numId w:val="149"/>
        </w:numPr>
        <w:tabs>
          <w:tab w:val="left" w:pos="1122"/>
          <w:tab w:val="right" w:leader="dot" w:pos="9460"/>
        </w:tabs>
      </w:pPr>
      <w:hyperlink w:anchor="_bookmark10">
        <w:r>
          <w:rPr>
            <w:rStyle w:val="InternetLink"/>
          </w:rPr>
          <w:t>Филология.</w:t>
        </w:r>
        <w:r>
          <w:rPr>
            <w:rStyle w:val="InternetLink"/>
          </w:rPr>
          <w:tab/>
          <w:t>22</w:t>
        </w:r>
      </w:hyperlink>
    </w:p>
    <w:p w14:paraId="628B3C75" w14:textId="77777777" w:rsidR="00F54101" w:rsidRDefault="00C84ADC">
      <w:pPr>
        <w:pStyle w:val="20"/>
        <w:numPr>
          <w:ilvl w:val="4"/>
          <w:numId w:val="149"/>
        </w:numPr>
        <w:tabs>
          <w:tab w:val="left" w:pos="1302"/>
          <w:tab w:val="right" w:leader="dot" w:pos="9460"/>
        </w:tabs>
      </w:pPr>
      <w:hyperlink w:anchor="_bookmark11">
        <w:r>
          <w:rPr>
            <w:rStyle w:val="InternetLink"/>
          </w:rPr>
          <w:t>Русский язык.</w:t>
        </w:r>
        <w:r>
          <w:rPr>
            <w:rStyle w:val="InternetLink"/>
            <w:spacing w:val="-3"/>
          </w:rPr>
          <w:t xml:space="preserve"> </w:t>
        </w:r>
        <w:r>
          <w:rPr>
            <w:rStyle w:val="InternetLink"/>
          </w:rPr>
          <w:t>Родной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язык</w:t>
        </w:r>
        <w:r>
          <w:rPr>
            <w:rStyle w:val="InternetLink"/>
          </w:rPr>
          <w:tab/>
          <w:t>22</w:t>
        </w:r>
      </w:hyperlink>
    </w:p>
    <w:p w14:paraId="77CA525C" w14:textId="77777777" w:rsidR="00F54101" w:rsidRDefault="00C84ADC">
      <w:pPr>
        <w:pStyle w:val="20"/>
        <w:numPr>
          <w:ilvl w:val="4"/>
          <w:numId w:val="149"/>
        </w:numPr>
        <w:tabs>
          <w:tab w:val="left" w:pos="1302"/>
          <w:tab w:val="right" w:leader="dot" w:pos="9460"/>
        </w:tabs>
        <w:rPr>
          <w:lang w:val="ru-RU"/>
        </w:rPr>
      </w:pPr>
      <w:hyperlink w:anchor="_bookmark12">
        <w:r>
          <w:rPr>
            <w:rStyle w:val="InternetLink"/>
            <w:lang w:val="ru-RU"/>
          </w:rPr>
          <w:t>Литературное чтение. Литер</w:t>
        </w:r>
        <w:r>
          <w:rPr>
            <w:rStyle w:val="InternetLink"/>
            <w:lang w:val="ru-RU"/>
          </w:rPr>
          <w:t>атурное чтение на</w:t>
        </w:r>
        <w:r>
          <w:rPr>
            <w:rStyle w:val="InternetLink"/>
            <w:spacing w:val="-2"/>
            <w:lang w:val="ru-RU"/>
          </w:rPr>
          <w:t xml:space="preserve"> </w:t>
        </w:r>
        <w:r>
          <w:rPr>
            <w:rStyle w:val="InternetLink"/>
            <w:lang w:val="ru-RU"/>
          </w:rPr>
          <w:t>родном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языке</w:t>
        </w:r>
        <w:r>
          <w:rPr>
            <w:rStyle w:val="InternetLink"/>
            <w:lang w:val="ru-RU"/>
          </w:rPr>
          <w:tab/>
          <w:t>23</w:t>
        </w:r>
      </w:hyperlink>
    </w:p>
    <w:p w14:paraId="75AF0285" w14:textId="77777777" w:rsidR="00F54101" w:rsidRDefault="00C84ADC">
      <w:pPr>
        <w:pStyle w:val="20"/>
        <w:numPr>
          <w:ilvl w:val="4"/>
          <w:numId w:val="149"/>
        </w:numPr>
        <w:tabs>
          <w:tab w:val="left" w:pos="1302"/>
          <w:tab w:val="right" w:leader="dot" w:pos="9460"/>
        </w:tabs>
      </w:pPr>
      <w:hyperlink w:anchor="_bookmark13">
        <w:r>
          <w:rPr>
            <w:rStyle w:val="InternetLink"/>
          </w:rPr>
          <w:t>Иностранный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язык</w:t>
        </w:r>
        <w:r>
          <w:rPr>
            <w:rStyle w:val="InternetLink"/>
          </w:rPr>
          <w:tab/>
          <w:t>23</w:t>
        </w:r>
      </w:hyperlink>
    </w:p>
    <w:p w14:paraId="5623C4B7" w14:textId="77777777" w:rsidR="00F54101" w:rsidRDefault="00C84ADC">
      <w:pPr>
        <w:pStyle w:val="20"/>
        <w:numPr>
          <w:ilvl w:val="3"/>
          <w:numId w:val="149"/>
        </w:numPr>
        <w:tabs>
          <w:tab w:val="left" w:pos="1122"/>
          <w:tab w:val="right" w:leader="dot" w:pos="9460"/>
        </w:tabs>
      </w:pPr>
      <w:hyperlink w:anchor="_bookmark14">
        <w:r>
          <w:rPr>
            <w:rStyle w:val="InternetLink"/>
          </w:rPr>
          <w:t>Математика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и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информатика:</w:t>
        </w:r>
        <w:r>
          <w:rPr>
            <w:rStyle w:val="InternetLink"/>
          </w:rPr>
          <w:tab/>
          <w:t>23</w:t>
        </w:r>
      </w:hyperlink>
    </w:p>
    <w:p w14:paraId="022798BF" w14:textId="77777777" w:rsidR="00F54101" w:rsidRDefault="00C84ADC">
      <w:pPr>
        <w:pStyle w:val="20"/>
        <w:numPr>
          <w:ilvl w:val="3"/>
          <w:numId w:val="149"/>
        </w:numPr>
        <w:tabs>
          <w:tab w:val="left" w:pos="1122"/>
          <w:tab w:val="right" w:leader="dot" w:pos="9460"/>
        </w:tabs>
        <w:rPr>
          <w:lang w:val="ru-RU"/>
        </w:rPr>
      </w:pPr>
      <w:hyperlink w:anchor="_bookmark15">
        <w:r>
          <w:rPr>
            <w:rStyle w:val="InternetLink"/>
            <w:lang w:val="ru-RU"/>
          </w:rPr>
          <w:t>Обществознание и естествознание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(Окружающий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мир)</w:t>
        </w:r>
        <w:r>
          <w:rPr>
            <w:rStyle w:val="InternetLink"/>
            <w:lang w:val="ru-RU"/>
          </w:rPr>
          <w:tab/>
          <w:t>24</w:t>
        </w:r>
      </w:hyperlink>
    </w:p>
    <w:p w14:paraId="62FCC31A" w14:textId="77777777" w:rsidR="00F54101" w:rsidRDefault="00C84ADC">
      <w:pPr>
        <w:pStyle w:val="20"/>
        <w:numPr>
          <w:ilvl w:val="3"/>
          <w:numId w:val="149"/>
        </w:numPr>
        <w:tabs>
          <w:tab w:val="left" w:pos="1122"/>
          <w:tab w:val="right" w:leader="dot" w:pos="9460"/>
        </w:tabs>
        <w:rPr>
          <w:lang w:val="ru-RU"/>
        </w:rPr>
      </w:pPr>
      <w:hyperlink w:anchor="_bookmark16">
        <w:r>
          <w:rPr>
            <w:rStyle w:val="InternetLink"/>
            <w:lang w:val="ru-RU"/>
          </w:rPr>
          <w:t>Основы религиозных культур и</w:t>
        </w:r>
        <w:r>
          <w:rPr>
            <w:rStyle w:val="InternetLink"/>
            <w:spacing w:val="-2"/>
            <w:lang w:val="ru-RU"/>
          </w:rPr>
          <w:t xml:space="preserve"> </w:t>
        </w:r>
        <w:r>
          <w:rPr>
            <w:rStyle w:val="InternetLink"/>
            <w:lang w:val="ru-RU"/>
          </w:rPr>
          <w:t>светской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этики</w:t>
        </w:r>
        <w:r>
          <w:rPr>
            <w:rStyle w:val="InternetLink"/>
            <w:lang w:val="ru-RU"/>
          </w:rPr>
          <w:tab/>
          <w:t>24</w:t>
        </w:r>
      </w:hyperlink>
    </w:p>
    <w:p w14:paraId="16C60B23" w14:textId="77777777" w:rsidR="00F54101" w:rsidRDefault="00C84ADC">
      <w:pPr>
        <w:pStyle w:val="20"/>
        <w:numPr>
          <w:ilvl w:val="3"/>
          <w:numId w:val="149"/>
        </w:numPr>
        <w:tabs>
          <w:tab w:val="left" w:pos="1122"/>
          <w:tab w:val="right" w:leader="dot" w:pos="9460"/>
        </w:tabs>
      </w:pPr>
      <w:hyperlink w:anchor="_bookmark17">
        <w:r>
          <w:rPr>
            <w:rStyle w:val="InternetLink"/>
          </w:rPr>
          <w:t>Искусство.</w:t>
        </w:r>
        <w:r>
          <w:rPr>
            <w:rStyle w:val="InternetLink"/>
          </w:rPr>
          <w:tab/>
          <w:t>24</w:t>
        </w:r>
      </w:hyperlink>
    </w:p>
    <w:p w14:paraId="2109B270" w14:textId="77777777" w:rsidR="00F54101" w:rsidRDefault="00C84ADC">
      <w:pPr>
        <w:pStyle w:val="20"/>
        <w:numPr>
          <w:ilvl w:val="4"/>
          <w:numId w:val="149"/>
        </w:numPr>
        <w:tabs>
          <w:tab w:val="left" w:pos="1302"/>
          <w:tab w:val="right" w:leader="dot" w:pos="9460"/>
        </w:tabs>
      </w:pPr>
      <w:hyperlink w:anchor="_bookmark18">
        <w:r>
          <w:rPr>
            <w:rStyle w:val="InternetLink"/>
          </w:rPr>
          <w:t>Изобразительное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искусство:</w:t>
        </w:r>
        <w:r>
          <w:rPr>
            <w:rStyle w:val="InternetLink"/>
          </w:rPr>
          <w:tab/>
          <w:t>24</w:t>
        </w:r>
      </w:hyperlink>
    </w:p>
    <w:p w14:paraId="09D17AEB" w14:textId="77777777" w:rsidR="00F54101" w:rsidRDefault="00C84ADC">
      <w:pPr>
        <w:pStyle w:val="20"/>
        <w:numPr>
          <w:ilvl w:val="4"/>
          <w:numId w:val="149"/>
        </w:numPr>
        <w:tabs>
          <w:tab w:val="left" w:pos="1302"/>
          <w:tab w:val="right" w:leader="dot" w:pos="9460"/>
        </w:tabs>
      </w:pPr>
      <w:hyperlink w:anchor="_bookmark19">
        <w:r>
          <w:rPr>
            <w:rStyle w:val="InternetLink"/>
          </w:rPr>
          <w:t>Музыка:</w:t>
        </w:r>
        <w:r>
          <w:rPr>
            <w:rStyle w:val="InternetLink"/>
          </w:rPr>
          <w:tab/>
          <w:t>25</w:t>
        </w:r>
      </w:hyperlink>
    </w:p>
    <w:p w14:paraId="78BA8D76" w14:textId="77777777" w:rsidR="00F54101" w:rsidRDefault="00C84ADC">
      <w:pPr>
        <w:pStyle w:val="20"/>
        <w:numPr>
          <w:ilvl w:val="3"/>
          <w:numId w:val="102"/>
        </w:numPr>
        <w:tabs>
          <w:tab w:val="left" w:pos="1122"/>
          <w:tab w:val="right" w:leader="dot" w:pos="9460"/>
        </w:tabs>
      </w:pPr>
      <w:hyperlink w:anchor="_bookmark20">
        <w:r>
          <w:rPr>
            <w:rStyle w:val="InternetLink"/>
          </w:rPr>
          <w:t>Технология:</w:t>
        </w:r>
        <w:r>
          <w:rPr>
            <w:rStyle w:val="InternetLink"/>
          </w:rPr>
          <w:tab/>
          <w:t>25</w:t>
        </w:r>
      </w:hyperlink>
    </w:p>
    <w:p w14:paraId="049D68DF" w14:textId="77777777" w:rsidR="00F54101" w:rsidRDefault="00C84ADC">
      <w:pPr>
        <w:pStyle w:val="20"/>
        <w:numPr>
          <w:ilvl w:val="3"/>
          <w:numId w:val="102"/>
        </w:numPr>
        <w:tabs>
          <w:tab w:val="left" w:pos="1122"/>
          <w:tab w:val="right" w:leader="dot" w:pos="9460"/>
        </w:tabs>
      </w:pPr>
      <w:hyperlink w:anchor="_bookmark21">
        <w:r>
          <w:rPr>
            <w:rStyle w:val="InternetLink"/>
          </w:rPr>
          <w:t>Физическая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культура:</w:t>
        </w:r>
        <w:r>
          <w:rPr>
            <w:rStyle w:val="InternetLink"/>
          </w:rPr>
          <w:tab/>
          <w:t>25</w:t>
        </w:r>
      </w:hyperlink>
    </w:p>
    <w:p w14:paraId="155C2823" w14:textId="77777777" w:rsidR="00F54101" w:rsidRDefault="00C84ADC">
      <w:pPr>
        <w:pStyle w:val="20"/>
        <w:numPr>
          <w:ilvl w:val="2"/>
          <w:numId w:val="68"/>
        </w:numPr>
        <w:tabs>
          <w:tab w:val="clear" w:pos="720"/>
          <w:tab w:val="left" w:pos="1163"/>
          <w:tab w:val="left" w:pos="1164"/>
          <w:tab w:val="left" w:pos="2838"/>
          <w:tab w:val="left" w:pos="4389"/>
          <w:tab w:val="right" w:leader="dot" w:pos="9460"/>
        </w:tabs>
        <w:ind w:right="225" w:firstLine="0"/>
        <w:rPr>
          <w:lang w:val="ru-RU"/>
        </w:rPr>
      </w:pPr>
      <w:hyperlink w:anchor="_bookmark22">
        <w:r>
          <w:rPr>
            <w:rStyle w:val="InternetLink"/>
            <w:lang w:val="ru-RU"/>
          </w:rPr>
          <w:t>Планируемые</w:t>
        </w:r>
        <w:r>
          <w:rPr>
            <w:rStyle w:val="InternetLink"/>
            <w:lang w:val="ru-RU"/>
          </w:rPr>
          <w:tab/>
          <w:t>результаты</w:t>
        </w:r>
        <w:r>
          <w:rPr>
            <w:rStyle w:val="InternetLink"/>
            <w:lang w:val="ru-RU"/>
          </w:rPr>
          <w:tab/>
          <w:t xml:space="preserve">освоения     универсальных   </w:t>
        </w:r>
        <w:r>
          <w:rPr>
            <w:rStyle w:val="InternetLink"/>
            <w:spacing w:val="17"/>
            <w:lang w:val="ru-RU"/>
          </w:rPr>
          <w:t xml:space="preserve"> </w:t>
        </w:r>
        <w:r>
          <w:rPr>
            <w:rStyle w:val="InternetLink"/>
            <w:lang w:val="ru-RU"/>
          </w:rPr>
          <w:t xml:space="preserve">учебных   </w:t>
        </w:r>
        <w:r>
          <w:rPr>
            <w:rStyle w:val="InternetLink"/>
            <w:spacing w:val="38"/>
            <w:lang w:val="ru-RU"/>
          </w:rPr>
          <w:t xml:space="preserve"> </w:t>
        </w:r>
        <w:r>
          <w:rPr>
            <w:rStyle w:val="InternetLink"/>
            <w:lang w:val="ru-RU"/>
          </w:rPr>
          <w:t>действий</w:t>
        </w:r>
      </w:hyperlink>
      <w:r>
        <w:rPr>
          <w:lang w:val="ru-RU"/>
        </w:rPr>
        <w:t xml:space="preserve"> </w:t>
      </w:r>
      <w:hyperlink w:anchor="_bookmark22">
        <w:r>
          <w:rPr>
            <w:rStyle w:val="InternetLink"/>
            <w:lang w:val="ru-RU"/>
          </w:rPr>
          <w:t>(личностные и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метапредметные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результаты)</w:t>
        </w:r>
        <w:r>
          <w:rPr>
            <w:rStyle w:val="InternetLink"/>
            <w:lang w:val="ru-RU"/>
          </w:rPr>
          <w:tab/>
          <w:t>26</w:t>
        </w:r>
      </w:hyperlink>
    </w:p>
    <w:p w14:paraId="1652AE81" w14:textId="77777777" w:rsidR="00F54101" w:rsidRDefault="00C84ADC">
      <w:pPr>
        <w:pStyle w:val="20"/>
        <w:numPr>
          <w:ilvl w:val="2"/>
          <w:numId w:val="68"/>
        </w:numPr>
        <w:tabs>
          <w:tab w:val="clear" w:pos="720"/>
          <w:tab w:val="left" w:pos="942"/>
          <w:tab w:val="right" w:leader="dot" w:pos="9460"/>
        </w:tabs>
        <w:ind w:left="941" w:hanging="600"/>
        <w:rPr>
          <w:lang w:val="ru-RU"/>
        </w:rPr>
      </w:pPr>
      <w:hyperlink w:anchor="_bookmark23">
        <w:r>
          <w:rPr>
            <w:rStyle w:val="InternetLink"/>
            <w:lang w:val="ru-RU"/>
          </w:rPr>
          <w:t>Чтение. Работа с текстом</w:t>
        </w:r>
        <w:r>
          <w:rPr>
            <w:rStyle w:val="InternetLink"/>
            <w:spacing w:val="-3"/>
            <w:lang w:val="ru-RU"/>
          </w:rPr>
          <w:t xml:space="preserve"> </w:t>
        </w:r>
        <w:r>
          <w:rPr>
            <w:rStyle w:val="InternetLink"/>
            <w:lang w:val="ru-RU"/>
          </w:rPr>
          <w:t>(метапредметные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результаты)</w:t>
        </w:r>
        <w:r>
          <w:rPr>
            <w:rStyle w:val="InternetLink"/>
            <w:lang w:val="ru-RU"/>
          </w:rPr>
          <w:tab/>
          <w:t>29</w:t>
        </w:r>
      </w:hyperlink>
    </w:p>
    <w:p w14:paraId="76FE0520" w14:textId="77777777" w:rsidR="00F54101" w:rsidRDefault="00C84ADC">
      <w:pPr>
        <w:pStyle w:val="20"/>
        <w:numPr>
          <w:ilvl w:val="2"/>
          <w:numId w:val="68"/>
        </w:numPr>
        <w:tabs>
          <w:tab w:val="clear" w:pos="720"/>
          <w:tab w:val="left" w:pos="1229"/>
          <w:tab w:val="left" w:pos="1230"/>
          <w:tab w:val="right" w:leader="dot" w:pos="9460"/>
        </w:tabs>
        <w:ind w:right="225" w:firstLine="0"/>
        <w:rPr>
          <w:lang w:val="ru-RU"/>
        </w:rPr>
      </w:pPr>
      <w:hyperlink w:anchor="_bookmark24">
        <w:r>
          <w:rPr>
            <w:rStyle w:val="InternetLink"/>
            <w:lang w:val="ru-RU"/>
          </w:rPr>
          <w:t>Формирование ИКТ-компетентности обучающихся (метапредметные</w:t>
        </w:r>
      </w:hyperlink>
      <w:r>
        <w:rPr>
          <w:lang w:val="ru-RU"/>
        </w:rPr>
        <w:t xml:space="preserve"> </w:t>
      </w:r>
      <w:hyperlink w:anchor="_bookmark24">
        <w:r>
          <w:rPr>
            <w:rStyle w:val="InternetLink"/>
            <w:lang w:val="ru-RU"/>
          </w:rPr>
          <w:t>результаты)</w:t>
        </w:r>
        <w:r>
          <w:rPr>
            <w:rStyle w:val="InternetLink"/>
            <w:lang w:val="ru-RU"/>
          </w:rPr>
          <w:tab/>
          <w:t>31</w:t>
        </w:r>
      </w:hyperlink>
    </w:p>
    <w:p w14:paraId="161A1439" w14:textId="77777777" w:rsidR="00F54101" w:rsidRDefault="00C84ADC">
      <w:pPr>
        <w:pStyle w:val="20"/>
        <w:numPr>
          <w:ilvl w:val="2"/>
          <w:numId w:val="68"/>
        </w:numPr>
        <w:tabs>
          <w:tab w:val="clear" w:pos="720"/>
          <w:tab w:val="left" w:pos="942"/>
          <w:tab w:val="right" w:leader="dot" w:pos="9460"/>
        </w:tabs>
        <w:ind w:left="941" w:hanging="600"/>
        <w:rPr>
          <w:lang w:val="ru-RU"/>
        </w:rPr>
      </w:pPr>
      <w:hyperlink w:anchor="_bookmark25">
        <w:r>
          <w:rPr>
            <w:rStyle w:val="InternetLink"/>
            <w:lang w:val="ru-RU"/>
          </w:rPr>
          <w:t>Планируемые результаты обучения выпускника</w:t>
        </w:r>
        <w:r>
          <w:rPr>
            <w:rStyle w:val="InternetLink"/>
            <w:spacing w:val="-4"/>
            <w:lang w:val="ru-RU"/>
          </w:rPr>
          <w:t xml:space="preserve"> </w:t>
        </w:r>
        <w:r>
          <w:rPr>
            <w:rStyle w:val="InternetLink"/>
            <w:lang w:val="ru-RU"/>
          </w:rPr>
          <w:t>начальной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школы</w:t>
        </w:r>
        <w:r>
          <w:rPr>
            <w:rStyle w:val="InternetLink"/>
            <w:lang w:val="ru-RU"/>
          </w:rPr>
          <w:tab/>
          <w:t>32</w:t>
        </w:r>
      </w:hyperlink>
    </w:p>
    <w:p w14:paraId="1A3D9900" w14:textId="77777777" w:rsidR="00F54101" w:rsidRDefault="00C84ADC">
      <w:pPr>
        <w:pStyle w:val="20"/>
        <w:numPr>
          <w:ilvl w:val="3"/>
          <w:numId w:val="68"/>
        </w:numPr>
        <w:tabs>
          <w:tab w:val="left" w:pos="1122"/>
          <w:tab w:val="right" w:leader="dot" w:pos="9460"/>
        </w:tabs>
      </w:pPr>
      <w:hyperlink w:anchor="_bookmark26">
        <w:r>
          <w:rPr>
            <w:rStyle w:val="InternetLink"/>
          </w:rPr>
          <w:t>Русский язык.</w:t>
        </w:r>
        <w:r>
          <w:rPr>
            <w:rStyle w:val="InternetLink"/>
            <w:spacing w:val="-3"/>
          </w:rPr>
          <w:t xml:space="preserve"> </w:t>
        </w:r>
        <w:r>
          <w:rPr>
            <w:rStyle w:val="InternetLink"/>
          </w:rPr>
          <w:t>Родной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язык</w:t>
        </w:r>
        <w:r>
          <w:rPr>
            <w:rStyle w:val="InternetLink"/>
          </w:rPr>
          <w:tab/>
          <w:t>32</w:t>
        </w:r>
      </w:hyperlink>
    </w:p>
    <w:p w14:paraId="3C61D47A" w14:textId="77777777" w:rsidR="00F54101" w:rsidRDefault="00C84ADC">
      <w:pPr>
        <w:pStyle w:val="20"/>
        <w:numPr>
          <w:ilvl w:val="3"/>
          <w:numId w:val="68"/>
        </w:numPr>
        <w:tabs>
          <w:tab w:val="left" w:pos="1122"/>
          <w:tab w:val="right" w:leader="dot" w:pos="9460"/>
        </w:tabs>
      </w:pPr>
      <w:hyperlink w:anchor="_bookmark27">
        <w:r>
          <w:rPr>
            <w:rStyle w:val="InternetLink"/>
          </w:rPr>
          <w:t>Литературное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чтение</w:t>
        </w:r>
        <w:r>
          <w:rPr>
            <w:rStyle w:val="InternetLink"/>
          </w:rPr>
          <w:tab/>
          <w:t>37</w:t>
        </w:r>
      </w:hyperlink>
    </w:p>
    <w:p w14:paraId="5FEAE293" w14:textId="77777777" w:rsidR="00F54101" w:rsidRDefault="00C84ADC">
      <w:pPr>
        <w:pStyle w:val="20"/>
        <w:numPr>
          <w:ilvl w:val="3"/>
          <w:numId w:val="68"/>
        </w:numPr>
        <w:tabs>
          <w:tab w:val="left" w:pos="1122"/>
          <w:tab w:val="right" w:leader="dot" w:pos="9460"/>
        </w:tabs>
      </w:pPr>
      <w:hyperlink w:anchor="_bookmark28">
        <w:r>
          <w:rPr>
            <w:rStyle w:val="InternetLink"/>
          </w:rPr>
          <w:t>Иностран</w:t>
        </w:r>
        <w:r>
          <w:rPr>
            <w:rStyle w:val="InternetLink"/>
          </w:rPr>
          <w:t>ный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язык</w:t>
        </w:r>
        <w:r>
          <w:rPr>
            <w:rStyle w:val="InternetLink"/>
          </w:rPr>
          <w:tab/>
          <w:t>42</w:t>
        </w:r>
      </w:hyperlink>
    </w:p>
    <w:p w14:paraId="66AE67D8" w14:textId="77777777" w:rsidR="00F54101" w:rsidRDefault="00C84ADC">
      <w:pPr>
        <w:pStyle w:val="20"/>
        <w:numPr>
          <w:ilvl w:val="3"/>
          <w:numId w:val="68"/>
        </w:numPr>
        <w:tabs>
          <w:tab w:val="left" w:pos="1122"/>
          <w:tab w:val="right" w:leader="dot" w:pos="9460"/>
        </w:tabs>
      </w:pPr>
      <w:hyperlink w:anchor="_bookmark29">
        <w:r>
          <w:rPr>
            <w:rStyle w:val="InternetLink"/>
          </w:rPr>
          <w:t>Математика.</w:t>
        </w:r>
        <w:r>
          <w:rPr>
            <w:rStyle w:val="InternetLink"/>
          </w:rPr>
          <w:tab/>
          <w:t>45</w:t>
        </w:r>
      </w:hyperlink>
    </w:p>
    <w:p w14:paraId="37F5B7F5" w14:textId="77777777" w:rsidR="00F54101" w:rsidRDefault="00C84ADC">
      <w:pPr>
        <w:pStyle w:val="20"/>
        <w:numPr>
          <w:ilvl w:val="3"/>
          <w:numId w:val="68"/>
        </w:numPr>
        <w:tabs>
          <w:tab w:val="left" w:pos="1122"/>
          <w:tab w:val="right" w:leader="dot" w:pos="9460"/>
        </w:tabs>
      </w:pPr>
      <w:hyperlink w:anchor="_bookmark30">
        <w:r>
          <w:rPr>
            <w:rStyle w:val="InternetLink"/>
          </w:rPr>
          <w:t>Окружающий мир.</w:t>
        </w:r>
        <w:r>
          <w:rPr>
            <w:rStyle w:val="InternetLink"/>
          </w:rPr>
          <w:tab/>
          <w:t>48</w:t>
        </w:r>
      </w:hyperlink>
    </w:p>
    <w:p w14:paraId="0D3643F7" w14:textId="77777777" w:rsidR="00F54101" w:rsidRDefault="00C84ADC">
      <w:pPr>
        <w:pStyle w:val="20"/>
        <w:numPr>
          <w:ilvl w:val="3"/>
          <w:numId w:val="68"/>
        </w:numPr>
        <w:tabs>
          <w:tab w:val="left" w:pos="1122"/>
          <w:tab w:val="right" w:leader="dot" w:pos="9460"/>
        </w:tabs>
      </w:pPr>
      <w:hyperlink w:anchor="_bookmark31">
        <w:r>
          <w:rPr>
            <w:rStyle w:val="InternetLink"/>
            <w:lang w:val="ru-RU"/>
          </w:rPr>
          <w:t>Основы религиозных культур и</w:t>
        </w:r>
        <w:r>
          <w:rPr>
            <w:rStyle w:val="InternetLink"/>
            <w:spacing w:val="-2"/>
            <w:lang w:val="ru-RU"/>
          </w:rPr>
          <w:t xml:space="preserve"> </w:t>
        </w:r>
        <w:r>
          <w:rPr>
            <w:rStyle w:val="InternetLink"/>
            <w:lang w:val="ru-RU"/>
          </w:rPr>
          <w:t>светской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этики.</w:t>
        </w:r>
        <w:r>
          <w:rPr>
            <w:rStyle w:val="InternetLink"/>
            <w:lang w:val="ru-RU"/>
          </w:rPr>
          <w:tab/>
        </w:r>
        <w:r>
          <w:rPr>
            <w:rStyle w:val="InternetLink"/>
          </w:rPr>
          <w:t>51</w:t>
        </w:r>
      </w:hyperlink>
    </w:p>
    <w:p w14:paraId="56239231" w14:textId="77777777" w:rsidR="00F54101" w:rsidRDefault="00C84ADC">
      <w:pPr>
        <w:pStyle w:val="20"/>
        <w:numPr>
          <w:ilvl w:val="3"/>
          <w:numId w:val="68"/>
        </w:numPr>
        <w:tabs>
          <w:tab w:val="left" w:pos="1122"/>
          <w:tab w:val="right" w:leader="dot" w:pos="9460"/>
        </w:tabs>
      </w:pPr>
      <w:hyperlink w:anchor="_bookmark32">
        <w:r>
          <w:rPr>
            <w:rStyle w:val="InternetLink"/>
          </w:rPr>
          <w:t>Изобразительное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искусство.</w:t>
        </w:r>
        <w:r>
          <w:rPr>
            <w:rStyle w:val="InternetLink"/>
          </w:rPr>
          <w:tab/>
          <w:t>52</w:t>
        </w:r>
      </w:hyperlink>
    </w:p>
    <w:p w14:paraId="3C974C04" w14:textId="77777777" w:rsidR="00F54101" w:rsidRDefault="00C84ADC">
      <w:pPr>
        <w:pStyle w:val="20"/>
        <w:numPr>
          <w:ilvl w:val="3"/>
          <w:numId w:val="68"/>
        </w:numPr>
        <w:tabs>
          <w:tab w:val="left" w:pos="1122"/>
          <w:tab w:val="right" w:leader="dot" w:pos="9460"/>
        </w:tabs>
      </w:pPr>
      <w:hyperlink w:anchor="_bookmark33">
        <w:r>
          <w:rPr>
            <w:rStyle w:val="InternetLink"/>
          </w:rPr>
          <w:t>Музыка.</w:t>
        </w:r>
        <w:r>
          <w:rPr>
            <w:rStyle w:val="InternetLink"/>
          </w:rPr>
          <w:tab/>
          <w:t>54</w:t>
        </w:r>
      </w:hyperlink>
    </w:p>
    <w:p w14:paraId="2A21C20A" w14:textId="77777777" w:rsidR="00F54101" w:rsidRDefault="00C84ADC">
      <w:pPr>
        <w:pStyle w:val="20"/>
        <w:numPr>
          <w:ilvl w:val="3"/>
          <w:numId w:val="68"/>
        </w:numPr>
        <w:tabs>
          <w:tab w:val="left" w:pos="1122"/>
          <w:tab w:val="right" w:leader="dot" w:pos="9460"/>
        </w:tabs>
      </w:pPr>
      <w:hyperlink w:anchor="_bookmark34">
        <w:r>
          <w:rPr>
            <w:rStyle w:val="InternetLink"/>
          </w:rPr>
          <w:t>Технология.</w:t>
        </w:r>
        <w:r>
          <w:rPr>
            <w:rStyle w:val="InternetLink"/>
          </w:rPr>
          <w:tab/>
          <w:t>56</w:t>
        </w:r>
      </w:hyperlink>
    </w:p>
    <w:p w14:paraId="60D2B0C6" w14:textId="77777777" w:rsidR="00F54101" w:rsidRDefault="00C84ADC">
      <w:pPr>
        <w:pStyle w:val="20"/>
        <w:numPr>
          <w:ilvl w:val="3"/>
          <w:numId w:val="68"/>
        </w:numPr>
        <w:tabs>
          <w:tab w:val="left" w:pos="1242"/>
          <w:tab w:val="right" w:leader="dot" w:pos="9460"/>
        </w:tabs>
        <w:ind w:left="1241" w:hanging="900"/>
      </w:pPr>
      <w:hyperlink w:anchor="_bookmark35">
        <w:r>
          <w:rPr>
            <w:rStyle w:val="InternetLink"/>
          </w:rPr>
          <w:t>Физическая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культура.</w:t>
        </w:r>
        <w:r>
          <w:rPr>
            <w:rStyle w:val="InternetLink"/>
          </w:rPr>
          <w:tab/>
          <w:t>58</w:t>
        </w:r>
      </w:hyperlink>
    </w:p>
    <w:p w14:paraId="67085FE5" w14:textId="77777777" w:rsidR="00F54101" w:rsidRDefault="00C84ADC">
      <w:pPr>
        <w:pStyle w:val="20"/>
        <w:numPr>
          <w:ilvl w:val="1"/>
          <w:numId w:val="62"/>
        </w:numPr>
        <w:tabs>
          <w:tab w:val="clear" w:pos="720"/>
          <w:tab w:val="left" w:pos="886"/>
          <w:tab w:val="right" w:leader="dot" w:pos="9460"/>
        </w:tabs>
        <w:ind w:right="225" w:firstLine="0"/>
      </w:pPr>
      <w:hyperlink w:anchor="_bookmark36">
        <w:r>
          <w:rPr>
            <w:rStyle w:val="InternetLink"/>
            <w:lang w:val="ru-RU"/>
          </w:rPr>
          <w:t>Система оценки достижения планируемых результатов освоения основно</w:t>
        </w:r>
        <w:r>
          <w:rPr>
            <w:rStyle w:val="InternetLink"/>
            <w:lang w:val="ru-RU"/>
          </w:rPr>
          <w:t>й</w:t>
        </w:r>
      </w:hyperlink>
      <w:r>
        <w:rPr>
          <w:lang w:val="ru-RU"/>
        </w:rPr>
        <w:t xml:space="preserve"> </w:t>
      </w:r>
      <w:hyperlink w:anchor="_bookmark36">
        <w:r>
          <w:rPr>
            <w:rStyle w:val="InternetLink"/>
            <w:lang w:val="ru-RU"/>
          </w:rPr>
          <w:t>образовательной программы начального</w:t>
        </w:r>
        <w:r>
          <w:rPr>
            <w:rStyle w:val="InternetLink"/>
            <w:spacing w:val="-2"/>
            <w:lang w:val="ru-RU"/>
          </w:rPr>
          <w:t xml:space="preserve"> </w:t>
        </w:r>
        <w:r>
          <w:rPr>
            <w:rStyle w:val="InternetLink"/>
            <w:lang w:val="ru-RU"/>
          </w:rPr>
          <w:t>общего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образования.</w:t>
        </w:r>
        <w:r>
          <w:rPr>
            <w:rStyle w:val="InternetLink"/>
            <w:lang w:val="ru-RU"/>
          </w:rPr>
          <w:tab/>
        </w:r>
        <w:r>
          <w:rPr>
            <w:rStyle w:val="InternetLink"/>
          </w:rPr>
          <w:t>61</w:t>
        </w:r>
      </w:hyperlink>
    </w:p>
    <w:p w14:paraId="38A15DBF" w14:textId="77777777" w:rsidR="00F54101" w:rsidRDefault="00C84ADC">
      <w:pPr>
        <w:pStyle w:val="20"/>
        <w:numPr>
          <w:ilvl w:val="2"/>
          <w:numId w:val="62"/>
        </w:numPr>
        <w:tabs>
          <w:tab w:val="clear" w:pos="720"/>
          <w:tab w:val="left" w:pos="942"/>
          <w:tab w:val="right" w:leader="dot" w:pos="9460"/>
        </w:tabs>
        <w:ind w:firstLine="0"/>
      </w:pPr>
      <w:hyperlink w:anchor="_bookmark37">
        <w:r>
          <w:rPr>
            <w:rStyle w:val="InternetLink"/>
          </w:rPr>
          <w:t>Общие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положения.</w:t>
        </w:r>
        <w:r>
          <w:rPr>
            <w:rStyle w:val="InternetLink"/>
          </w:rPr>
          <w:tab/>
          <w:t>61</w:t>
        </w:r>
      </w:hyperlink>
    </w:p>
    <w:p w14:paraId="5832AC1C" w14:textId="77777777" w:rsidR="00F54101" w:rsidRDefault="00C84ADC">
      <w:pPr>
        <w:pStyle w:val="20"/>
        <w:numPr>
          <w:ilvl w:val="2"/>
          <w:numId w:val="62"/>
        </w:numPr>
        <w:tabs>
          <w:tab w:val="clear" w:pos="720"/>
          <w:tab w:val="left" w:pos="942"/>
        </w:tabs>
        <w:ind w:left="941"/>
        <w:rPr>
          <w:lang w:val="ru-RU"/>
        </w:rPr>
      </w:pPr>
      <w:hyperlink w:anchor="_bookmark38">
        <w:r>
          <w:rPr>
            <w:rStyle w:val="InternetLink"/>
            <w:lang w:val="ru-RU"/>
          </w:rPr>
          <w:t>Особенности оценки личностных, метапредметных и предметных</w:t>
        </w:r>
        <w:r>
          <w:rPr>
            <w:rStyle w:val="InternetLink"/>
            <w:spacing w:val="-22"/>
            <w:lang w:val="ru-RU"/>
          </w:rPr>
          <w:t xml:space="preserve"> </w:t>
        </w:r>
        <w:r>
          <w:rPr>
            <w:rStyle w:val="InternetLink"/>
            <w:lang w:val="ru-RU"/>
          </w:rPr>
          <w:t>результатов.6</w:t>
        </w:r>
        <w:r>
          <w:rPr>
            <w:rStyle w:val="InternetLink"/>
            <w:lang w:val="ru-RU"/>
          </w:rPr>
          <w:t>4</w:t>
        </w:r>
      </w:hyperlink>
    </w:p>
    <w:p w14:paraId="12FFB468" w14:textId="77777777" w:rsidR="00F54101" w:rsidRDefault="00C84ADC">
      <w:pPr>
        <w:pStyle w:val="20"/>
        <w:numPr>
          <w:ilvl w:val="2"/>
          <w:numId w:val="62"/>
        </w:numPr>
        <w:tabs>
          <w:tab w:val="clear" w:pos="720"/>
          <w:tab w:val="left" w:pos="1031"/>
          <w:tab w:val="right" w:leader="dot" w:pos="9460"/>
        </w:tabs>
        <w:ind w:right="225" w:firstLine="0"/>
      </w:pPr>
      <w:hyperlink w:anchor="_bookmark39">
        <w:r>
          <w:rPr>
            <w:rStyle w:val="InternetLink"/>
            <w:lang w:val="ru-RU"/>
          </w:rPr>
          <w:t>Портфолио достижений как инструмент оценки динамики индивидуальных</w:t>
        </w:r>
      </w:hyperlink>
      <w:r>
        <w:rPr>
          <w:lang w:val="ru-RU"/>
        </w:rPr>
        <w:t xml:space="preserve"> </w:t>
      </w:r>
      <w:hyperlink w:anchor="_bookmark39">
        <w:r>
          <w:rPr>
            <w:rStyle w:val="InternetLink"/>
            <w:lang w:val="ru-RU"/>
          </w:rPr>
          <w:t>образовательных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достижений.</w:t>
        </w:r>
        <w:r>
          <w:rPr>
            <w:rStyle w:val="InternetLink"/>
            <w:lang w:val="ru-RU"/>
          </w:rPr>
          <w:tab/>
        </w:r>
        <w:r>
          <w:rPr>
            <w:rStyle w:val="InternetLink"/>
          </w:rPr>
          <w:t>66</w:t>
        </w:r>
      </w:hyperlink>
    </w:p>
    <w:p w14:paraId="6A5C4997" w14:textId="77777777" w:rsidR="00F54101" w:rsidRDefault="00C84ADC">
      <w:pPr>
        <w:pStyle w:val="20"/>
        <w:numPr>
          <w:ilvl w:val="2"/>
          <w:numId w:val="62"/>
        </w:numPr>
        <w:tabs>
          <w:tab w:val="clear" w:pos="720"/>
          <w:tab w:val="left" w:pos="942"/>
          <w:tab w:val="right" w:leader="dot" w:pos="9460"/>
        </w:tabs>
        <w:ind w:left="941"/>
      </w:pPr>
      <w:hyperlink w:anchor="_bookmark40">
        <w:r>
          <w:rPr>
            <w:rStyle w:val="InternetLink"/>
            <w:lang w:val="ru-RU"/>
          </w:rPr>
          <w:t>Направление и цели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оценочной</w:t>
        </w:r>
        <w:r>
          <w:rPr>
            <w:rStyle w:val="InternetLink"/>
            <w:spacing w:val="-1"/>
            <w:lang w:val="ru-RU"/>
          </w:rPr>
          <w:t xml:space="preserve"> </w:t>
        </w:r>
        <w:r>
          <w:rPr>
            <w:rStyle w:val="InternetLink"/>
            <w:lang w:val="ru-RU"/>
          </w:rPr>
          <w:t>деятельности.</w:t>
        </w:r>
        <w:r>
          <w:rPr>
            <w:rStyle w:val="InternetLink"/>
            <w:lang w:val="ru-RU"/>
          </w:rPr>
          <w:tab/>
        </w:r>
        <w:r>
          <w:rPr>
            <w:rStyle w:val="InternetLink"/>
          </w:rPr>
          <w:t>68</w:t>
        </w:r>
      </w:hyperlink>
    </w:p>
    <w:p w14:paraId="1B08618E" w14:textId="77777777" w:rsidR="00F54101" w:rsidRDefault="00C84ADC">
      <w:pPr>
        <w:pStyle w:val="20"/>
        <w:numPr>
          <w:ilvl w:val="2"/>
          <w:numId w:val="62"/>
        </w:numPr>
        <w:tabs>
          <w:tab w:val="clear" w:pos="720"/>
          <w:tab w:val="left" w:pos="942"/>
          <w:tab w:val="right" w:leader="dot" w:pos="9460"/>
        </w:tabs>
        <w:ind w:left="941"/>
      </w:pPr>
      <w:hyperlink w:anchor="_bookmark41">
        <w:r>
          <w:rPr>
            <w:rStyle w:val="InternetLink"/>
          </w:rPr>
          <w:t>Формы промежуточной</w:t>
        </w:r>
        <w:r>
          <w:rPr>
            <w:rStyle w:val="InternetLink"/>
            <w:spacing w:val="-2"/>
          </w:rPr>
          <w:t xml:space="preserve"> </w:t>
        </w:r>
        <w:r>
          <w:rPr>
            <w:rStyle w:val="InternetLink"/>
          </w:rPr>
          <w:t>аттестации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обучающихся</w:t>
        </w:r>
        <w:r>
          <w:rPr>
            <w:rStyle w:val="InternetLink"/>
          </w:rPr>
          <w:tab/>
          <w:t>69</w:t>
        </w:r>
      </w:hyperlink>
    </w:p>
    <w:p w14:paraId="665FACFA" w14:textId="77777777" w:rsidR="00F54101" w:rsidRDefault="00C84ADC">
      <w:pPr>
        <w:pStyle w:val="20"/>
        <w:numPr>
          <w:ilvl w:val="2"/>
          <w:numId w:val="62"/>
        </w:numPr>
        <w:tabs>
          <w:tab w:val="clear" w:pos="720"/>
          <w:tab w:val="left" w:pos="942"/>
          <w:tab w:val="right" w:leader="dot" w:pos="9460"/>
        </w:tabs>
        <w:ind w:left="941"/>
        <w:rPr>
          <w:lang w:val="ru-RU"/>
        </w:rPr>
        <w:sectPr w:rsidR="00F54101">
          <w:footerReference w:type="default" r:id="rId10"/>
          <w:pgSz w:w="11906" w:h="16838"/>
          <w:pgMar w:top="920" w:right="620" w:bottom="940" w:left="1600" w:header="0" w:footer="746" w:gutter="0"/>
          <w:pgNumType w:start="2"/>
          <w:cols w:space="720"/>
          <w:formProt w:val="0"/>
          <w:docGrid w:linePitch="360"/>
        </w:sectPr>
      </w:pPr>
      <w:hyperlink w:anchor="_bookmark42">
        <w:r>
          <w:rPr>
            <w:rStyle w:val="InternetLink"/>
            <w:lang w:val="ru-RU"/>
          </w:rPr>
          <w:t xml:space="preserve">Итоговая оценка обучающихся, </w:t>
        </w:r>
        <w:r>
          <w:rPr>
            <w:rStyle w:val="InternetLink"/>
            <w:lang w:val="ru-RU"/>
          </w:rPr>
          <w:t>освоивших</w:t>
        </w:r>
        <w:r>
          <w:rPr>
            <w:rStyle w:val="InternetLink"/>
            <w:spacing w:val="-3"/>
            <w:lang w:val="ru-RU"/>
          </w:rPr>
          <w:t xml:space="preserve"> </w:t>
        </w:r>
        <w:r>
          <w:rPr>
            <w:rStyle w:val="InternetLink"/>
            <w:lang w:val="ru-RU"/>
          </w:rPr>
          <w:t>ООП</w:t>
        </w:r>
        <w:r>
          <w:rPr>
            <w:rStyle w:val="InternetLink"/>
            <w:spacing w:val="-2"/>
            <w:lang w:val="ru-RU"/>
          </w:rPr>
          <w:t xml:space="preserve"> </w:t>
        </w:r>
        <w:r>
          <w:rPr>
            <w:rStyle w:val="InternetLink"/>
            <w:lang w:val="ru-RU"/>
          </w:rPr>
          <w:t>НОО</w:t>
        </w:r>
        <w:r>
          <w:rPr>
            <w:rStyle w:val="InternetLink"/>
            <w:lang w:val="ru-RU"/>
          </w:rPr>
          <w:tab/>
          <w:t>71</w:t>
        </w:r>
      </w:hyperlink>
    </w:p>
    <w:p w14:paraId="6F7A2B4C" w14:textId="77777777" w:rsidR="00F54101" w:rsidRDefault="00C84ADC">
      <w:pPr>
        <w:pStyle w:val="1"/>
        <w:numPr>
          <w:ilvl w:val="0"/>
          <w:numId w:val="18"/>
        </w:numPr>
        <w:tabs>
          <w:tab w:val="left" w:pos="342"/>
          <w:tab w:val="right" w:leader="dot" w:pos="9460"/>
        </w:tabs>
        <w:spacing w:before="53"/>
      </w:pPr>
      <w:hyperlink w:anchor="_bookmark43">
        <w:r>
          <w:rPr>
            <w:rStyle w:val="InternetLink"/>
          </w:rPr>
          <w:t>Содержательный</w:t>
        </w:r>
        <w:r>
          <w:rPr>
            <w:rStyle w:val="InternetLink"/>
            <w:spacing w:val="-2"/>
          </w:rPr>
          <w:t xml:space="preserve"> </w:t>
        </w:r>
        <w:r>
          <w:rPr>
            <w:rStyle w:val="InternetLink"/>
          </w:rPr>
          <w:t>раздел.</w:t>
        </w:r>
        <w:r>
          <w:rPr>
            <w:rStyle w:val="InternetLink"/>
          </w:rPr>
          <w:tab/>
          <w:t>74</w:t>
        </w:r>
      </w:hyperlink>
    </w:p>
    <w:p w14:paraId="729133F8" w14:textId="77777777" w:rsidR="00F54101" w:rsidRDefault="00C84ADC">
      <w:pPr>
        <w:pStyle w:val="a9"/>
        <w:numPr>
          <w:ilvl w:val="1"/>
          <w:numId w:val="18"/>
        </w:numPr>
        <w:tabs>
          <w:tab w:val="left" w:pos="762"/>
          <w:tab w:val="right" w:leader="dot" w:pos="9460"/>
        </w:tabs>
        <w:spacing w:before="158"/>
        <w:rPr>
          <w:i/>
          <w:sz w:val="24"/>
        </w:rPr>
      </w:pPr>
      <w:hyperlink w:anchor="_bookmark44">
        <w:r>
          <w:rPr>
            <w:rStyle w:val="InternetLink"/>
            <w:i/>
            <w:sz w:val="24"/>
            <w:lang w:val="ru-RU"/>
          </w:rPr>
          <w:t>Программа формирования универсальных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учебных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действий.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74</w:t>
        </w:r>
      </w:hyperlink>
    </w:p>
    <w:p w14:paraId="0DF2F8B0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942"/>
          <w:tab w:val="right" w:leader="dot" w:pos="9460"/>
        </w:tabs>
        <w:ind w:firstLine="0"/>
        <w:rPr>
          <w:i/>
          <w:sz w:val="24"/>
        </w:rPr>
      </w:pPr>
      <w:hyperlink w:anchor="_bookmark45">
        <w:r>
          <w:rPr>
            <w:rStyle w:val="InternetLink"/>
            <w:i/>
            <w:sz w:val="24"/>
            <w:lang w:val="ru-RU"/>
          </w:rPr>
          <w:t>Ценностные ориентиры начального</w:t>
        </w:r>
        <w:r>
          <w:rPr>
            <w:rStyle w:val="InternetLink"/>
            <w:i/>
            <w:spacing w:val="-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</w:t>
        </w:r>
        <w:r>
          <w:rPr>
            <w:rStyle w:val="InternetLink"/>
            <w:i/>
            <w:sz w:val="24"/>
            <w:lang w:val="ru-RU"/>
          </w:rPr>
          <w:t>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75</w:t>
        </w:r>
      </w:hyperlink>
    </w:p>
    <w:p w14:paraId="648C3A5A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985"/>
        </w:tabs>
        <w:ind w:right="105" w:firstLine="0"/>
        <w:rPr>
          <w:i/>
          <w:sz w:val="24"/>
        </w:rPr>
      </w:pPr>
      <w:hyperlink w:anchor="_bookmark46">
        <w:r>
          <w:rPr>
            <w:rStyle w:val="InternetLink"/>
            <w:i/>
            <w:sz w:val="24"/>
            <w:lang w:val="ru-RU"/>
          </w:rPr>
          <w:t>Характеристика универсальных учебных действий (личностных, регулятивных,</w:t>
        </w:r>
      </w:hyperlink>
      <w:r>
        <w:rPr>
          <w:i/>
          <w:sz w:val="24"/>
          <w:lang w:val="ru-RU"/>
        </w:rPr>
        <w:t xml:space="preserve"> </w:t>
      </w:r>
      <w:hyperlink w:anchor="_bookmark46">
        <w:r>
          <w:rPr>
            <w:rStyle w:val="InternetLink"/>
            <w:i/>
            <w:sz w:val="24"/>
            <w:lang w:val="ru-RU"/>
          </w:rPr>
          <w:t xml:space="preserve">познавательных, коммуникативных) на уровне начального общего образования.         </w:t>
        </w:r>
        <w:r>
          <w:rPr>
            <w:rStyle w:val="InternetLink"/>
            <w:i/>
            <w:spacing w:val="53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</w:rPr>
          <w:t>76</w:t>
        </w:r>
      </w:hyperlink>
    </w:p>
    <w:p w14:paraId="192A0EEA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942"/>
        </w:tabs>
        <w:ind w:left="941" w:hanging="600"/>
        <w:rPr>
          <w:i/>
          <w:sz w:val="24"/>
        </w:rPr>
      </w:pPr>
      <w:hyperlink w:anchor="_bookmark47">
        <w:r>
          <w:rPr>
            <w:rStyle w:val="InternetLink"/>
            <w:i/>
            <w:sz w:val="24"/>
            <w:lang w:val="ru-RU"/>
          </w:rPr>
          <w:t xml:space="preserve">Связь универсальных учебных действий с содержанием учебных предметов.     </w:t>
        </w:r>
        <w:r>
          <w:rPr>
            <w:rStyle w:val="InternetLink"/>
            <w:i/>
            <w:spacing w:val="38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</w:rPr>
          <w:t>78</w:t>
        </w:r>
      </w:hyperlink>
    </w:p>
    <w:p w14:paraId="794A6E21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942"/>
          <w:tab w:val="right" w:leader="dot" w:pos="9460"/>
        </w:tabs>
        <w:ind w:left="941" w:hanging="600"/>
        <w:rPr>
          <w:i/>
          <w:sz w:val="24"/>
        </w:rPr>
      </w:pPr>
      <w:hyperlink w:anchor="_bookmark48">
        <w:r>
          <w:rPr>
            <w:rStyle w:val="InternetLink"/>
            <w:i/>
            <w:sz w:val="24"/>
            <w:lang w:val="ru-RU"/>
          </w:rPr>
          <w:t>Типовые задачи универсальных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учебных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действий.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87</w:t>
        </w:r>
      </w:hyperlink>
    </w:p>
    <w:p w14:paraId="2CE165FC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968"/>
          <w:tab w:val="right" w:leader="dot" w:pos="9460"/>
        </w:tabs>
        <w:ind w:right="105" w:firstLine="0"/>
        <w:rPr>
          <w:i/>
          <w:sz w:val="24"/>
        </w:rPr>
      </w:pPr>
      <w:hyperlink w:anchor="_bookmark49">
        <w:r>
          <w:rPr>
            <w:rStyle w:val="InternetLink"/>
            <w:i/>
            <w:sz w:val="24"/>
            <w:lang w:val="ru-RU"/>
          </w:rPr>
          <w:t>Преемственность формирования</w:t>
        </w:r>
        <w:r>
          <w:rPr>
            <w:rStyle w:val="InternetLink"/>
            <w:i/>
            <w:sz w:val="24"/>
            <w:lang w:val="ru-RU"/>
          </w:rPr>
          <w:t xml:space="preserve"> универсальных учебных действий при переходе</w:t>
        </w:r>
      </w:hyperlink>
      <w:r>
        <w:rPr>
          <w:i/>
          <w:sz w:val="24"/>
          <w:lang w:val="ru-RU"/>
        </w:rPr>
        <w:t xml:space="preserve"> </w:t>
      </w:r>
      <w:hyperlink w:anchor="_bookmark49">
        <w:r>
          <w:rPr>
            <w:rStyle w:val="InternetLink"/>
            <w:i/>
            <w:sz w:val="24"/>
            <w:lang w:val="ru-RU"/>
          </w:rPr>
          <w:t>от дошкольного к начальному</w:t>
        </w:r>
        <w:r>
          <w:rPr>
            <w:rStyle w:val="InternetLink"/>
            <w:i/>
            <w:spacing w:val="-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общему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образованию.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90</w:t>
        </w:r>
      </w:hyperlink>
    </w:p>
    <w:p w14:paraId="76AFCC90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1033"/>
          <w:tab w:val="right" w:leader="dot" w:pos="9460"/>
        </w:tabs>
        <w:ind w:right="105" w:firstLine="0"/>
        <w:rPr>
          <w:i/>
          <w:sz w:val="24"/>
        </w:rPr>
      </w:pPr>
      <w:hyperlink w:anchor="_bookmark50">
        <w:r>
          <w:rPr>
            <w:rStyle w:val="InternetLink"/>
            <w:i/>
            <w:sz w:val="24"/>
            <w:lang w:val="ru-RU"/>
          </w:rPr>
          <w:t xml:space="preserve">Планируемые результаты в освоении </w:t>
        </w:r>
        <w:r>
          <w:rPr>
            <w:rStyle w:val="InternetLink"/>
            <w:i/>
            <w:spacing w:val="-3"/>
            <w:sz w:val="24"/>
            <w:lang w:val="ru-RU"/>
          </w:rPr>
          <w:t xml:space="preserve">обучающимися </w:t>
        </w:r>
        <w:r>
          <w:rPr>
            <w:rStyle w:val="InternetLink"/>
            <w:i/>
            <w:sz w:val="24"/>
            <w:lang w:val="ru-RU"/>
          </w:rPr>
          <w:t>универсальных учебных</w:t>
        </w:r>
      </w:hyperlink>
      <w:r>
        <w:rPr>
          <w:i/>
          <w:sz w:val="24"/>
          <w:lang w:val="ru-RU"/>
        </w:rPr>
        <w:t xml:space="preserve"> </w:t>
      </w:r>
      <w:hyperlink w:anchor="_bookmark50">
        <w:r>
          <w:rPr>
            <w:rStyle w:val="InternetLink"/>
            <w:i/>
            <w:sz w:val="24"/>
            <w:lang w:val="ru-RU"/>
          </w:rPr>
          <w:t>действий по завершении обучения на уровне начального</w:t>
        </w:r>
        <w:r>
          <w:rPr>
            <w:rStyle w:val="InternetLink"/>
            <w:i/>
            <w:spacing w:val="-17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6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92</w:t>
        </w:r>
      </w:hyperlink>
    </w:p>
    <w:p w14:paraId="4AD222F0" w14:textId="77777777" w:rsidR="00F54101" w:rsidRDefault="00C84ADC">
      <w:pPr>
        <w:pStyle w:val="a9"/>
        <w:numPr>
          <w:ilvl w:val="1"/>
          <w:numId w:val="40"/>
        </w:numPr>
        <w:tabs>
          <w:tab w:val="left" w:pos="762"/>
          <w:tab w:val="right" w:leader="dot" w:pos="9460"/>
        </w:tabs>
        <w:rPr>
          <w:i/>
          <w:sz w:val="24"/>
          <w:lang w:val="ru-RU"/>
        </w:rPr>
      </w:pPr>
      <w:hyperlink w:anchor="_bookmark51">
        <w:r>
          <w:rPr>
            <w:rStyle w:val="InternetLink"/>
            <w:i/>
            <w:sz w:val="24"/>
            <w:lang w:val="ru-RU"/>
          </w:rPr>
          <w:t>Программы отдельных учебных</w:t>
        </w:r>
        <w:r>
          <w:rPr>
            <w:rStyle w:val="InternetLink"/>
            <w:i/>
            <w:spacing w:val="-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предметов,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курсов</w:t>
        </w:r>
        <w:r>
          <w:rPr>
            <w:rStyle w:val="InternetLink"/>
            <w:i/>
            <w:sz w:val="24"/>
            <w:lang w:val="ru-RU"/>
          </w:rPr>
          <w:tab/>
          <w:t>92</w:t>
        </w:r>
      </w:hyperlink>
    </w:p>
    <w:p w14:paraId="665CFD0C" w14:textId="77777777" w:rsidR="00F54101" w:rsidRDefault="00C84ADC">
      <w:pPr>
        <w:pStyle w:val="a9"/>
        <w:numPr>
          <w:ilvl w:val="2"/>
          <w:numId w:val="40"/>
        </w:numPr>
        <w:tabs>
          <w:tab w:val="clear" w:pos="720"/>
          <w:tab w:val="left" w:pos="942"/>
          <w:tab w:val="right" w:leader="dot" w:pos="9460"/>
        </w:tabs>
        <w:ind w:firstLine="0"/>
        <w:rPr>
          <w:i/>
          <w:sz w:val="24"/>
        </w:rPr>
      </w:pPr>
      <w:hyperlink w:anchor="_bookmark52">
        <w:r>
          <w:rPr>
            <w:rStyle w:val="InternetLink"/>
            <w:i/>
            <w:sz w:val="24"/>
          </w:rPr>
          <w:t>Общие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положения.</w:t>
        </w:r>
        <w:r>
          <w:rPr>
            <w:rStyle w:val="InternetLink"/>
            <w:i/>
            <w:sz w:val="24"/>
          </w:rPr>
          <w:tab/>
          <w:t>92</w:t>
        </w:r>
      </w:hyperlink>
    </w:p>
    <w:p w14:paraId="170FEDA0" w14:textId="77777777" w:rsidR="00F54101" w:rsidRDefault="00C84ADC">
      <w:pPr>
        <w:pStyle w:val="a9"/>
        <w:numPr>
          <w:ilvl w:val="2"/>
          <w:numId w:val="40"/>
        </w:numPr>
        <w:tabs>
          <w:tab w:val="clear" w:pos="720"/>
          <w:tab w:val="left" w:pos="1080"/>
          <w:tab w:val="right" w:leader="dot" w:pos="9460"/>
        </w:tabs>
        <w:ind w:right="105" w:firstLine="0"/>
        <w:rPr>
          <w:i/>
          <w:sz w:val="24"/>
        </w:rPr>
      </w:pPr>
      <w:hyperlink w:anchor="_bookmark53">
        <w:r>
          <w:rPr>
            <w:rStyle w:val="InternetLink"/>
            <w:i/>
            <w:sz w:val="24"/>
            <w:lang w:val="ru-RU"/>
          </w:rPr>
          <w:t>Основное содержание учебных предметов на уровне начального общего</w:t>
        </w:r>
      </w:hyperlink>
      <w:r>
        <w:rPr>
          <w:i/>
          <w:sz w:val="24"/>
          <w:lang w:val="ru-RU"/>
        </w:rPr>
        <w:t xml:space="preserve"> </w:t>
      </w:r>
      <w:hyperlink w:anchor="_bookmark53"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94</w:t>
        </w:r>
      </w:hyperlink>
    </w:p>
    <w:p w14:paraId="388582EC" w14:textId="77777777" w:rsidR="00F54101" w:rsidRDefault="00C84ADC">
      <w:pPr>
        <w:pStyle w:val="a9"/>
        <w:numPr>
          <w:ilvl w:val="3"/>
          <w:numId w:val="40"/>
        </w:numPr>
        <w:tabs>
          <w:tab w:val="left" w:pos="1122"/>
          <w:tab w:val="right" w:leader="dot" w:pos="9460"/>
        </w:tabs>
        <w:rPr>
          <w:i/>
          <w:sz w:val="24"/>
        </w:rPr>
      </w:pPr>
      <w:hyperlink w:anchor="_bookmark54">
        <w:r>
          <w:rPr>
            <w:rStyle w:val="InternetLink"/>
            <w:i/>
            <w:sz w:val="24"/>
          </w:rPr>
          <w:t>Русский язык</w:t>
        </w:r>
        <w:r>
          <w:rPr>
            <w:rStyle w:val="InternetLink"/>
            <w:i/>
            <w:sz w:val="24"/>
          </w:rPr>
          <w:tab/>
          <w:t>94</w:t>
        </w:r>
      </w:hyperlink>
    </w:p>
    <w:p w14:paraId="32FA9B9C" w14:textId="77777777" w:rsidR="00F54101" w:rsidRDefault="00C84ADC">
      <w:pPr>
        <w:pStyle w:val="a9"/>
        <w:numPr>
          <w:ilvl w:val="3"/>
          <w:numId w:val="40"/>
        </w:numPr>
        <w:tabs>
          <w:tab w:val="left" w:pos="1122"/>
          <w:tab w:val="right" w:leader="dot" w:pos="9460"/>
        </w:tabs>
        <w:rPr>
          <w:i/>
          <w:sz w:val="24"/>
        </w:rPr>
      </w:pPr>
      <w:hyperlink w:anchor="_bookmark56">
        <w:r>
          <w:rPr>
            <w:rStyle w:val="InternetLink"/>
            <w:i/>
            <w:sz w:val="24"/>
          </w:rPr>
          <w:t>Литературное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чтение</w:t>
        </w:r>
        <w:r>
          <w:rPr>
            <w:rStyle w:val="InternetLink"/>
            <w:i/>
            <w:sz w:val="24"/>
          </w:rPr>
          <w:tab/>
          <w:t>98</w:t>
        </w:r>
      </w:hyperlink>
    </w:p>
    <w:p w14:paraId="24693A47" w14:textId="77777777" w:rsidR="00F54101" w:rsidRDefault="00C84ADC">
      <w:pPr>
        <w:pStyle w:val="a9"/>
        <w:numPr>
          <w:ilvl w:val="3"/>
          <w:numId w:val="40"/>
        </w:numPr>
        <w:tabs>
          <w:tab w:val="left" w:pos="1122"/>
          <w:tab w:val="right" w:leader="dot" w:pos="9460"/>
        </w:tabs>
        <w:rPr>
          <w:i/>
          <w:sz w:val="24"/>
        </w:rPr>
      </w:pPr>
      <w:hyperlink w:anchor="_bookmark57">
        <w:r>
          <w:rPr>
            <w:rStyle w:val="InternetLink"/>
            <w:i/>
            <w:sz w:val="24"/>
          </w:rPr>
          <w:t>Иностранный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язык</w:t>
        </w:r>
        <w:r>
          <w:rPr>
            <w:rStyle w:val="InternetLink"/>
            <w:i/>
            <w:sz w:val="24"/>
          </w:rPr>
          <w:tab/>
          <w:t>102</w:t>
        </w:r>
      </w:hyperlink>
    </w:p>
    <w:p w14:paraId="418C5C4A" w14:textId="77777777" w:rsidR="00F54101" w:rsidRDefault="00C84ADC">
      <w:pPr>
        <w:pStyle w:val="a9"/>
        <w:numPr>
          <w:ilvl w:val="3"/>
          <w:numId w:val="40"/>
        </w:numPr>
        <w:tabs>
          <w:tab w:val="left" w:pos="1122"/>
          <w:tab w:val="right" w:leader="dot" w:pos="9460"/>
        </w:tabs>
        <w:rPr>
          <w:i/>
          <w:sz w:val="24"/>
        </w:rPr>
      </w:pPr>
      <w:hyperlink w:anchor="_bookmark58">
        <w:r>
          <w:rPr>
            <w:rStyle w:val="InternetLink"/>
            <w:i/>
            <w:sz w:val="24"/>
          </w:rPr>
          <w:t>Математика.</w:t>
        </w:r>
        <w:r>
          <w:rPr>
            <w:rStyle w:val="InternetLink"/>
            <w:i/>
            <w:sz w:val="24"/>
          </w:rPr>
          <w:tab/>
          <w:t>106</w:t>
        </w:r>
      </w:hyperlink>
    </w:p>
    <w:p w14:paraId="208E0434" w14:textId="77777777" w:rsidR="00F54101" w:rsidRDefault="00C84ADC">
      <w:pPr>
        <w:pStyle w:val="a9"/>
        <w:numPr>
          <w:ilvl w:val="3"/>
          <w:numId w:val="40"/>
        </w:numPr>
        <w:tabs>
          <w:tab w:val="left" w:pos="1122"/>
          <w:tab w:val="right" w:leader="dot" w:pos="9460"/>
        </w:tabs>
        <w:rPr>
          <w:i/>
          <w:sz w:val="24"/>
        </w:rPr>
      </w:pPr>
      <w:hyperlink w:anchor="_bookmark59">
        <w:r>
          <w:rPr>
            <w:rStyle w:val="InternetLink"/>
            <w:i/>
            <w:sz w:val="24"/>
          </w:rPr>
          <w:t>Окружающий мир.</w:t>
        </w:r>
        <w:r>
          <w:rPr>
            <w:rStyle w:val="InternetLink"/>
            <w:i/>
            <w:sz w:val="24"/>
          </w:rPr>
          <w:tab/>
          <w:t>108</w:t>
        </w:r>
      </w:hyperlink>
    </w:p>
    <w:p w14:paraId="2EEC7A24" w14:textId="77777777" w:rsidR="00F54101" w:rsidRDefault="00C84ADC">
      <w:pPr>
        <w:pStyle w:val="a9"/>
        <w:numPr>
          <w:ilvl w:val="3"/>
          <w:numId w:val="40"/>
        </w:numPr>
        <w:tabs>
          <w:tab w:val="left" w:pos="1122"/>
          <w:tab w:val="right" w:leader="dot" w:pos="9460"/>
        </w:tabs>
        <w:rPr>
          <w:i/>
          <w:sz w:val="24"/>
        </w:rPr>
      </w:pPr>
      <w:hyperlink w:anchor="_bookmark60">
        <w:r>
          <w:rPr>
            <w:rStyle w:val="InternetLink"/>
            <w:i/>
            <w:sz w:val="24"/>
            <w:lang w:val="ru-RU"/>
          </w:rPr>
          <w:t>Основы религиозных культур и</w:t>
        </w:r>
        <w:r>
          <w:rPr>
            <w:rStyle w:val="InternetLink"/>
            <w:i/>
            <w:spacing w:val="-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светской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этики.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111</w:t>
        </w:r>
      </w:hyperlink>
    </w:p>
    <w:p w14:paraId="6997AC99" w14:textId="77777777" w:rsidR="00F54101" w:rsidRDefault="00C84ADC">
      <w:pPr>
        <w:pStyle w:val="a9"/>
        <w:numPr>
          <w:ilvl w:val="3"/>
          <w:numId w:val="40"/>
        </w:numPr>
        <w:tabs>
          <w:tab w:val="left" w:pos="1122"/>
          <w:tab w:val="right" w:leader="dot" w:pos="9460"/>
        </w:tabs>
        <w:rPr>
          <w:i/>
          <w:sz w:val="24"/>
        </w:rPr>
      </w:pPr>
      <w:hyperlink w:anchor="_bookmark61">
        <w:r>
          <w:rPr>
            <w:rStyle w:val="InternetLink"/>
            <w:i/>
            <w:sz w:val="24"/>
          </w:rPr>
          <w:t>Изобразительное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искусство.</w:t>
        </w:r>
        <w:r>
          <w:rPr>
            <w:rStyle w:val="InternetLink"/>
            <w:i/>
            <w:sz w:val="24"/>
          </w:rPr>
          <w:tab/>
          <w:t>113</w:t>
        </w:r>
      </w:hyperlink>
    </w:p>
    <w:p w14:paraId="244C1833" w14:textId="77777777" w:rsidR="00F54101" w:rsidRDefault="00C84ADC">
      <w:pPr>
        <w:pStyle w:val="a9"/>
        <w:numPr>
          <w:ilvl w:val="3"/>
          <w:numId w:val="40"/>
        </w:numPr>
        <w:tabs>
          <w:tab w:val="left" w:pos="1122"/>
          <w:tab w:val="right" w:leader="dot" w:pos="9460"/>
        </w:tabs>
        <w:rPr>
          <w:i/>
          <w:sz w:val="24"/>
        </w:rPr>
      </w:pPr>
      <w:hyperlink w:anchor="_bookmark62">
        <w:r>
          <w:rPr>
            <w:rStyle w:val="InternetLink"/>
            <w:i/>
            <w:sz w:val="24"/>
          </w:rPr>
          <w:t>Музыка.</w:t>
        </w:r>
        <w:r>
          <w:rPr>
            <w:rStyle w:val="InternetLink"/>
            <w:i/>
            <w:sz w:val="24"/>
          </w:rPr>
          <w:tab/>
          <w:t>115</w:t>
        </w:r>
      </w:hyperlink>
    </w:p>
    <w:p w14:paraId="0AA04E6A" w14:textId="77777777" w:rsidR="00F54101" w:rsidRDefault="00C84ADC">
      <w:pPr>
        <w:pStyle w:val="a9"/>
        <w:numPr>
          <w:ilvl w:val="3"/>
          <w:numId w:val="40"/>
        </w:numPr>
        <w:tabs>
          <w:tab w:val="left" w:pos="1122"/>
          <w:tab w:val="right" w:leader="dot" w:pos="9460"/>
        </w:tabs>
        <w:rPr>
          <w:i/>
          <w:sz w:val="24"/>
        </w:rPr>
      </w:pPr>
      <w:hyperlink w:anchor="_bookmark63">
        <w:r>
          <w:rPr>
            <w:rStyle w:val="InternetLink"/>
            <w:i/>
            <w:sz w:val="24"/>
          </w:rPr>
          <w:t>Технология.</w:t>
        </w:r>
        <w:r>
          <w:rPr>
            <w:rStyle w:val="InternetLink"/>
            <w:i/>
            <w:sz w:val="24"/>
          </w:rPr>
          <w:tab/>
          <w:t>116</w:t>
        </w:r>
      </w:hyperlink>
    </w:p>
    <w:p w14:paraId="60CA2479" w14:textId="77777777" w:rsidR="00F54101" w:rsidRDefault="00C84ADC">
      <w:pPr>
        <w:pStyle w:val="a9"/>
        <w:numPr>
          <w:ilvl w:val="3"/>
          <w:numId w:val="40"/>
        </w:numPr>
        <w:tabs>
          <w:tab w:val="left" w:pos="1242"/>
          <w:tab w:val="right" w:leader="dot" w:pos="9460"/>
        </w:tabs>
        <w:ind w:left="1241" w:hanging="900"/>
        <w:rPr>
          <w:i/>
          <w:sz w:val="24"/>
        </w:rPr>
      </w:pPr>
      <w:hyperlink w:anchor="_bookmark64">
        <w:r>
          <w:rPr>
            <w:rStyle w:val="InternetLink"/>
            <w:i/>
            <w:sz w:val="24"/>
          </w:rPr>
          <w:t>Физическая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культура.</w:t>
        </w:r>
        <w:r>
          <w:rPr>
            <w:rStyle w:val="InternetLink"/>
            <w:i/>
            <w:sz w:val="24"/>
          </w:rPr>
          <w:tab/>
          <w:t>117</w:t>
        </w:r>
      </w:hyperlink>
    </w:p>
    <w:p w14:paraId="502B958B" w14:textId="77777777" w:rsidR="00F54101" w:rsidRDefault="00C84ADC">
      <w:pPr>
        <w:pStyle w:val="a9"/>
        <w:numPr>
          <w:ilvl w:val="3"/>
          <w:numId w:val="40"/>
        </w:numPr>
        <w:tabs>
          <w:tab w:val="left" w:pos="1242"/>
          <w:tab w:val="right" w:leader="dot" w:pos="9460"/>
        </w:tabs>
        <w:ind w:left="1241" w:hanging="900"/>
        <w:rPr>
          <w:i/>
          <w:sz w:val="24"/>
        </w:rPr>
      </w:pPr>
      <w:hyperlink w:anchor="_bookmark65">
        <w:r>
          <w:rPr>
            <w:rStyle w:val="InternetLink"/>
            <w:i/>
            <w:sz w:val="24"/>
            <w:lang w:val="ru-RU"/>
          </w:rPr>
          <w:t>Программы отдельных предметов УМК</w:t>
        </w:r>
        <w:r>
          <w:rPr>
            <w:rStyle w:val="InternetLink"/>
            <w:i/>
            <w:spacing w:val="-3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«Школа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России».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119</w:t>
        </w:r>
      </w:hyperlink>
    </w:p>
    <w:p w14:paraId="576E0478" w14:textId="77777777" w:rsidR="00F54101" w:rsidRDefault="00C84ADC">
      <w:pPr>
        <w:pStyle w:val="a9"/>
        <w:numPr>
          <w:ilvl w:val="3"/>
          <w:numId w:val="40"/>
        </w:numPr>
        <w:tabs>
          <w:tab w:val="left" w:pos="1242"/>
          <w:tab w:val="right" w:leader="dot" w:pos="9460"/>
        </w:tabs>
        <w:ind w:left="1241" w:hanging="900"/>
        <w:rPr>
          <w:i/>
          <w:sz w:val="24"/>
        </w:rPr>
      </w:pPr>
      <w:hyperlink w:anchor="_bookmark66">
        <w:r>
          <w:rPr>
            <w:rStyle w:val="InternetLink"/>
            <w:i/>
            <w:sz w:val="24"/>
          </w:rPr>
          <w:t>Программы</w:t>
        </w:r>
        <w:r>
          <w:rPr>
            <w:rStyle w:val="InternetLink"/>
            <w:i/>
            <w:spacing w:val="-2"/>
            <w:sz w:val="24"/>
          </w:rPr>
          <w:t xml:space="preserve"> </w:t>
        </w:r>
        <w:r>
          <w:rPr>
            <w:rStyle w:val="InternetLink"/>
            <w:i/>
            <w:sz w:val="24"/>
          </w:rPr>
          <w:t>внеурочной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деятельности.</w:t>
        </w:r>
        <w:r>
          <w:rPr>
            <w:rStyle w:val="InternetLink"/>
            <w:i/>
            <w:sz w:val="24"/>
          </w:rPr>
          <w:tab/>
          <w:t>121</w:t>
        </w:r>
      </w:hyperlink>
    </w:p>
    <w:p w14:paraId="19EDB40A" w14:textId="77777777" w:rsidR="00F54101" w:rsidRDefault="00C84ADC">
      <w:pPr>
        <w:pStyle w:val="a9"/>
        <w:numPr>
          <w:ilvl w:val="1"/>
          <w:numId w:val="19"/>
        </w:numPr>
        <w:tabs>
          <w:tab w:val="clear" w:pos="720"/>
          <w:tab w:val="left" w:pos="780"/>
          <w:tab w:val="right" w:leader="dot" w:pos="9460"/>
        </w:tabs>
        <w:ind w:right="105" w:firstLine="0"/>
        <w:rPr>
          <w:i/>
          <w:sz w:val="24"/>
        </w:rPr>
      </w:pPr>
      <w:hyperlink w:anchor="_bookmark67">
        <w:r>
          <w:rPr>
            <w:rStyle w:val="InternetLink"/>
            <w:i/>
            <w:sz w:val="24"/>
            <w:lang w:val="ru-RU"/>
          </w:rPr>
          <w:t>Программа духовно-нравственного развития, воспитания обучающихся начального</w:t>
        </w:r>
      </w:hyperlink>
      <w:r>
        <w:rPr>
          <w:i/>
          <w:sz w:val="24"/>
          <w:lang w:val="ru-RU"/>
        </w:rPr>
        <w:t xml:space="preserve"> </w:t>
      </w:r>
      <w:hyperlink w:anchor="_bookmark67"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122</w:t>
        </w:r>
      </w:hyperlink>
    </w:p>
    <w:p w14:paraId="2A838A70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942"/>
          <w:tab w:val="right" w:leader="dot" w:pos="9460"/>
        </w:tabs>
        <w:ind w:firstLine="0"/>
        <w:rPr>
          <w:i/>
          <w:sz w:val="24"/>
        </w:rPr>
      </w:pPr>
      <w:hyperlink w:anchor="_bookmark68">
        <w:r>
          <w:rPr>
            <w:rStyle w:val="InternetLink"/>
            <w:i/>
            <w:sz w:val="24"/>
          </w:rPr>
          <w:t>Общие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положение</w:t>
        </w:r>
        <w:r>
          <w:rPr>
            <w:rStyle w:val="InternetLink"/>
            <w:i/>
            <w:sz w:val="24"/>
          </w:rPr>
          <w:tab/>
          <w:t>122</w:t>
        </w:r>
      </w:hyperlink>
    </w:p>
    <w:p w14:paraId="23855CDB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980"/>
          <w:tab w:val="right" w:leader="dot" w:pos="9460"/>
        </w:tabs>
        <w:ind w:right="105" w:firstLine="0"/>
        <w:rPr>
          <w:i/>
          <w:sz w:val="24"/>
        </w:rPr>
      </w:pPr>
      <w:hyperlink w:anchor="_bookmark69">
        <w:r>
          <w:rPr>
            <w:rStyle w:val="InternetLink"/>
            <w:i/>
            <w:sz w:val="24"/>
            <w:lang w:val="ru-RU"/>
          </w:rPr>
          <w:t>Цели и задачи духовно-нравственного развития, воспитания и обучающихся на</w:t>
        </w:r>
      </w:hyperlink>
      <w:r>
        <w:rPr>
          <w:i/>
          <w:sz w:val="24"/>
          <w:lang w:val="ru-RU"/>
        </w:rPr>
        <w:t xml:space="preserve"> </w:t>
      </w:r>
      <w:hyperlink w:anchor="_bookmark69">
        <w:r>
          <w:rPr>
            <w:rStyle w:val="InternetLink"/>
            <w:i/>
            <w:sz w:val="24"/>
            <w:lang w:val="ru-RU"/>
          </w:rPr>
          <w:t>уровне начального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</w:t>
        </w:r>
        <w:r>
          <w:rPr>
            <w:rStyle w:val="InternetLink"/>
            <w:i/>
            <w:sz w:val="24"/>
            <w:lang w:val="ru-RU"/>
          </w:rPr>
          <w:t>его</w:t>
        </w:r>
        <w:r>
          <w:rPr>
            <w:rStyle w:val="InternetLink"/>
            <w:i/>
            <w:spacing w:val="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124</w:t>
        </w:r>
      </w:hyperlink>
    </w:p>
    <w:p w14:paraId="1BD98A63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1014"/>
        </w:tabs>
        <w:ind w:right="105" w:firstLine="0"/>
        <w:rPr>
          <w:i/>
          <w:sz w:val="24"/>
          <w:lang w:val="ru-RU"/>
        </w:rPr>
      </w:pPr>
      <w:hyperlink w:anchor="_bookmark70">
        <w:r>
          <w:rPr>
            <w:rStyle w:val="InternetLink"/>
            <w:i/>
            <w:sz w:val="24"/>
            <w:lang w:val="ru-RU"/>
          </w:rPr>
          <w:t>Перечень планируемых результатов воспитания – формируемых ценностных</w:t>
        </w:r>
      </w:hyperlink>
      <w:r>
        <w:rPr>
          <w:i/>
          <w:sz w:val="24"/>
          <w:lang w:val="ru-RU"/>
        </w:rPr>
        <w:t xml:space="preserve"> </w:t>
      </w:r>
      <w:hyperlink w:anchor="_bookmark70">
        <w:r>
          <w:rPr>
            <w:rStyle w:val="InternetLink"/>
            <w:i/>
            <w:sz w:val="24"/>
            <w:lang w:val="ru-RU"/>
          </w:rPr>
          <w:t xml:space="preserve">ориентаций, социальных компетенций, моделей поведения младших школьников       </w:t>
        </w:r>
        <w:r>
          <w:rPr>
            <w:rStyle w:val="InternetLink"/>
            <w:i/>
            <w:spacing w:val="1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126</w:t>
        </w:r>
      </w:hyperlink>
    </w:p>
    <w:p w14:paraId="341866AC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1122"/>
          <w:tab w:val="right" w:leader="dot" w:pos="9460"/>
        </w:tabs>
        <w:ind w:right="105" w:firstLine="0"/>
        <w:rPr>
          <w:i/>
          <w:sz w:val="24"/>
          <w:lang w:val="ru-RU"/>
        </w:rPr>
      </w:pPr>
      <w:hyperlink w:anchor="_bookmark71">
        <w:r>
          <w:rPr>
            <w:rStyle w:val="InternetLink"/>
            <w:i/>
            <w:sz w:val="24"/>
            <w:lang w:val="ru-RU"/>
          </w:rPr>
          <w:t>Рекомендации по организации и текущему педагогическому контролю</w:t>
        </w:r>
      </w:hyperlink>
      <w:r>
        <w:rPr>
          <w:i/>
          <w:sz w:val="24"/>
          <w:lang w:val="ru-RU"/>
        </w:rPr>
        <w:t xml:space="preserve"> </w:t>
      </w:r>
      <w:hyperlink w:anchor="_bookmark71">
        <w:r>
          <w:rPr>
            <w:rStyle w:val="InternetLink"/>
            <w:i/>
            <w:sz w:val="24"/>
            <w:lang w:val="ru-RU"/>
          </w:rPr>
          <w:t>результатов урочной и внеурочной деятельности, направленные на расширение</w:t>
        </w:r>
      </w:hyperlink>
      <w:r>
        <w:rPr>
          <w:i/>
          <w:sz w:val="24"/>
          <w:lang w:val="ru-RU"/>
        </w:rPr>
        <w:t xml:space="preserve"> </w:t>
      </w:r>
      <w:hyperlink w:anchor="_bookmark71">
        <w:r>
          <w:rPr>
            <w:rStyle w:val="InternetLink"/>
            <w:i/>
            <w:sz w:val="24"/>
            <w:lang w:val="ru-RU"/>
          </w:rPr>
          <w:t>кругозора, развити</w:t>
        </w:r>
        <w:r>
          <w:rPr>
            <w:rStyle w:val="InternetLink"/>
            <w:i/>
            <w:sz w:val="24"/>
            <w:lang w:val="ru-RU"/>
          </w:rPr>
          <w:t>е</w:t>
        </w:r>
        <w:r>
          <w:rPr>
            <w:rStyle w:val="InternetLink"/>
            <w:i/>
            <w:spacing w:val="-3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общей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культуры</w:t>
        </w:r>
        <w:r>
          <w:rPr>
            <w:rStyle w:val="InternetLink"/>
            <w:i/>
            <w:sz w:val="24"/>
            <w:lang w:val="ru-RU"/>
          </w:rPr>
          <w:tab/>
          <w:t>129</w:t>
        </w:r>
      </w:hyperlink>
    </w:p>
    <w:p w14:paraId="0B995229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1129"/>
          <w:tab w:val="right" w:leader="dot" w:pos="9460"/>
        </w:tabs>
        <w:ind w:right="105" w:firstLine="0"/>
        <w:rPr>
          <w:i/>
          <w:sz w:val="24"/>
        </w:rPr>
      </w:pPr>
      <w:hyperlink w:anchor="_bookmark72">
        <w:r>
          <w:rPr>
            <w:rStyle w:val="InternetLink"/>
            <w:i/>
            <w:sz w:val="24"/>
            <w:lang w:val="ru-RU"/>
          </w:rPr>
          <w:t>Ценностные установки духовно-нравственного развития и воспитания</w:t>
        </w:r>
      </w:hyperlink>
      <w:r>
        <w:rPr>
          <w:i/>
          <w:sz w:val="24"/>
          <w:lang w:val="ru-RU"/>
        </w:rPr>
        <w:t xml:space="preserve"> </w:t>
      </w:r>
      <w:hyperlink w:anchor="_bookmark72">
        <w:r>
          <w:rPr>
            <w:rStyle w:val="InternetLink"/>
            <w:i/>
            <w:sz w:val="24"/>
            <w:lang w:val="ru-RU"/>
          </w:rPr>
          <w:t>обучающихся на уровне начального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130</w:t>
        </w:r>
      </w:hyperlink>
    </w:p>
    <w:p w14:paraId="3512E68A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944"/>
          <w:tab w:val="right" w:leader="dot" w:pos="9460"/>
        </w:tabs>
        <w:ind w:right="105" w:firstLine="0"/>
        <w:rPr>
          <w:i/>
          <w:sz w:val="24"/>
        </w:rPr>
      </w:pPr>
      <w:hyperlink w:anchor="_bookmark73">
        <w:r>
          <w:rPr>
            <w:rStyle w:val="InternetLink"/>
            <w:i/>
            <w:sz w:val="24"/>
            <w:lang w:val="ru-RU"/>
          </w:rPr>
          <w:t>Рекомендации по формированию у обучающихся при получении начального общего</w:t>
        </w:r>
      </w:hyperlink>
      <w:r>
        <w:rPr>
          <w:i/>
          <w:sz w:val="24"/>
          <w:lang w:val="ru-RU"/>
        </w:rPr>
        <w:t xml:space="preserve"> </w:t>
      </w:r>
      <w:hyperlink w:anchor="_bookmark73">
        <w:r>
          <w:rPr>
            <w:rStyle w:val="InternetLink"/>
            <w:i/>
            <w:sz w:val="24"/>
            <w:lang w:val="ru-RU"/>
          </w:rPr>
          <w:t>образования ценностных ориентаций общечеловеческого содержания, активной</w:t>
        </w:r>
      </w:hyperlink>
      <w:r>
        <w:rPr>
          <w:i/>
          <w:sz w:val="24"/>
          <w:lang w:val="ru-RU"/>
        </w:rPr>
        <w:t xml:space="preserve"> </w:t>
      </w:r>
      <w:hyperlink w:anchor="_bookmark73">
        <w:r>
          <w:rPr>
            <w:rStyle w:val="InternetLink"/>
            <w:i/>
            <w:sz w:val="24"/>
            <w:lang w:val="ru-RU"/>
          </w:rPr>
          <w:t>жизненной позиции, потребности в самореа</w:t>
        </w:r>
        <w:r>
          <w:rPr>
            <w:rStyle w:val="InternetLink"/>
            <w:i/>
            <w:sz w:val="24"/>
            <w:lang w:val="ru-RU"/>
          </w:rPr>
          <w:t>лизации в образовательной и иной</w:t>
        </w:r>
      </w:hyperlink>
      <w:r>
        <w:rPr>
          <w:i/>
          <w:sz w:val="24"/>
          <w:lang w:val="ru-RU"/>
        </w:rPr>
        <w:t xml:space="preserve"> </w:t>
      </w:r>
      <w:hyperlink w:anchor="_bookmark73">
        <w:r>
          <w:rPr>
            <w:rStyle w:val="InternetLink"/>
            <w:i/>
            <w:sz w:val="24"/>
            <w:lang w:val="ru-RU"/>
          </w:rPr>
          <w:t>творческой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деятельности.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131</w:t>
        </w:r>
      </w:hyperlink>
    </w:p>
    <w:p w14:paraId="64518E6F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1156"/>
          <w:tab w:val="right" w:leader="dot" w:pos="9460"/>
        </w:tabs>
        <w:ind w:right="105" w:firstLine="0"/>
        <w:rPr>
          <w:i/>
          <w:sz w:val="24"/>
          <w:lang w:val="ru-RU"/>
        </w:rPr>
      </w:pPr>
      <w:hyperlink w:anchor="_bookmark74">
        <w:r>
          <w:rPr>
            <w:rStyle w:val="InternetLink"/>
            <w:i/>
            <w:sz w:val="24"/>
            <w:lang w:val="ru-RU"/>
          </w:rPr>
          <w:t>Рекомендации по формированию и расширению опыта позитивного</w:t>
        </w:r>
      </w:hyperlink>
      <w:r>
        <w:rPr>
          <w:i/>
          <w:sz w:val="24"/>
          <w:lang w:val="ru-RU"/>
        </w:rPr>
        <w:t xml:space="preserve"> </w:t>
      </w:r>
      <w:hyperlink w:anchor="_bookmark74">
        <w:r>
          <w:rPr>
            <w:rStyle w:val="InternetLink"/>
            <w:i/>
            <w:sz w:val="24"/>
            <w:lang w:val="ru-RU"/>
          </w:rPr>
          <w:t xml:space="preserve">взаимодействия с окружающим </w:t>
        </w:r>
        <w:r>
          <w:rPr>
            <w:rStyle w:val="InternetLink"/>
            <w:i/>
            <w:sz w:val="24"/>
            <w:lang w:val="ru-RU"/>
          </w:rPr>
          <w:t>миром, воспитание основ правовой, эстетической,</w:t>
        </w:r>
      </w:hyperlink>
      <w:r>
        <w:rPr>
          <w:i/>
          <w:sz w:val="24"/>
          <w:lang w:val="ru-RU"/>
        </w:rPr>
        <w:t xml:space="preserve"> </w:t>
      </w:r>
      <w:hyperlink w:anchor="_bookmark74">
        <w:r>
          <w:rPr>
            <w:rStyle w:val="InternetLink"/>
            <w:i/>
            <w:sz w:val="24"/>
            <w:lang w:val="ru-RU"/>
          </w:rPr>
          <w:t>физической и</w:t>
        </w:r>
        <w:r>
          <w:rPr>
            <w:rStyle w:val="InternetLink"/>
            <w:i/>
            <w:spacing w:val="-3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экологической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культуры</w:t>
        </w:r>
        <w:r>
          <w:rPr>
            <w:rStyle w:val="InternetLink"/>
            <w:i/>
            <w:sz w:val="24"/>
            <w:lang w:val="ru-RU"/>
          </w:rPr>
          <w:tab/>
          <w:t>134</w:t>
        </w:r>
      </w:hyperlink>
    </w:p>
    <w:p w14:paraId="3B37EDD3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1249"/>
          <w:tab w:val="right" w:leader="dot" w:pos="9460"/>
        </w:tabs>
        <w:ind w:right="105" w:firstLine="0"/>
        <w:rPr>
          <w:i/>
          <w:sz w:val="24"/>
        </w:rPr>
      </w:pPr>
      <w:hyperlink w:anchor="_bookmark75">
        <w:r>
          <w:rPr>
            <w:rStyle w:val="InternetLink"/>
            <w:i/>
            <w:sz w:val="24"/>
            <w:lang w:val="ru-RU"/>
          </w:rPr>
          <w:t>Рекомендации по развитию коммуникативных навыков, навыков</w:t>
        </w:r>
      </w:hyperlink>
      <w:r>
        <w:rPr>
          <w:i/>
          <w:sz w:val="24"/>
          <w:lang w:val="ru-RU"/>
        </w:rPr>
        <w:t xml:space="preserve"> </w:t>
      </w:r>
      <w:hyperlink w:anchor="_bookmark75">
        <w:r>
          <w:rPr>
            <w:rStyle w:val="InternetLink"/>
            <w:i/>
            <w:sz w:val="24"/>
            <w:lang w:val="ru-RU"/>
          </w:rPr>
          <w:t>самоорга</w:t>
        </w:r>
        <w:r>
          <w:rPr>
            <w:rStyle w:val="InternetLink"/>
            <w:i/>
            <w:sz w:val="24"/>
            <w:lang w:val="ru-RU"/>
          </w:rPr>
          <w:t>низации.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135</w:t>
        </w:r>
      </w:hyperlink>
    </w:p>
    <w:p w14:paraId="1D40FEDC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1051"/>
          <w:tab w:val="right" w:leader="dot" w:pos="9460"/>
        </w:tabs>
        <w:ind w:right="105" w:firstLine="0"/>
        <w:rPr>
          <w:i/>
          <w:sz w:val="24"/>
          <w:lang w:val="ru-RU"/>
        </w:rPr>
      </w:pPr>
      <w:hyperlink w:anchor="_bookmark76">
        <w:r>
          <w:rPr>
            <w:rStyle w:val="InternetLink"/>
            <w:i/>
            <w:sz w:val="24"/>
            <w:lang w:val="ru-RU"/>
          </w:rPr>
          <w:t>Рекомендации по ознакомлению с общечеловеческими ценностями мировой</w:t>
        </w:r>
      </w:hyperlink>
      <w:r>
        <w:rPr>
          <w:i/>
          <w:sz w:val="24"/>
          <w:lang w:val="ru-RU"/>
        </w:rPr>
        <w:t xml:space="preserve"> </w:t>
      </w:r>
      <w:hyperlink w:anchor="_bookmark76">
        <w:r>
          <w:rPr>
            <w:rStyle w:val="InternetLink"/>
            <w:i/>
            <w:sz w:val="24"/>
            <w:lang w:val="ru-RU"/>
          </w:rPr>
          <w:t>культуры, духовными ценностями отечественной культуры, нравственно-этическими</w:t>
        </w:r>
      </w:hyperlink>
      <w:r>
        <w:rPr>
          <w:i/>
          <w:sz w:val="24"/>
          <w:lang w:val="ru-RU"/>
        </w:rPr>
        <w:t xml:space="preserve"> </w:t>
      </w:r>
      <w:hyperlink w:anchor="_bookmark76">
        <w:r>
          <w:rPr>
            <w:rStyle w:val="InternetLink"/>
            <w:i/>
            <w:sz w:val="24"/>
            <w:lang w:val="ru-RU"/>
          </w:rPr>
          <w:t>ценностями многонационального народа России и народов</w:t>
        </w:r>
        <w:r>
          <w:rPr>
            <w:rStyle w:val="InternetLink"/>
            <w:i/>
            <w:spacing w:val="-3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других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стран</w:t>
        </w:r>
        <w:r>
          <w:rPr>
            <w:rStyle w:val="InternetLink"/>
            <w:i/>
            <w:sz w:val="24"/>
            <w:lang w:val="ru-RU"/>
          </w:rPr>
          <w:tab/>
          <w:t>136</w:t>
        </w:r>
      </w:hyperlink>
    </w:p>
    <w:p w14:paraId="0510B7A5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1094"/>
        </w:tabs>
        <w:ind w:right="105" w:firstLine="0"/>
        <w:rPr>
          <w:i/>
          <w:sz w:val="24"/>
        </w:rPr>
        <w:sectPr w:rsidR="00F54101">
          <w:footerReference w:type="default" r:id="rId11"/>
          <w:pgSz w:w="11906" w:h="16838"/>
          <w:pgMar w:top="920" w:right="740" w:bottom="1000" w:left="1600" w:header="0" w:footer="746" w:gutter="0"/>
          <w:cols w:space="720"/>
          <w:formProt w:val="0"/>
          <w:docGrid w:linePitch="360"/>
        </w:sectPr>
      </w:pPr>
      <w:hyperlink w:anchor="_bookmark77">
        <w:r>
          <w:rPr>
            <w:rStyle w:val="InternetLink"/>
            <w:i/>
            <w:sz w:val="24"/>
            <w:lang w:val="ru-RU"/>
          </w:rPr>
          <w:t>Основные направления и ценностные основы духовно-нравственного развития,</w:t>
        </w:r>
      </w:hyperlink>
      <w:r>
        <w:rPr>
          <w:i/>
          <w:sz w:val="24"/>
          <w:lang w:val="ru-RU"/>
        </w:rPr>
        <w:t xml:space="preserve"> </w:t>
      </w:r>
      <w:hyperlink w:anchor="_bookmark77">
        <w:r>
          <w:rPr>
            <w:rStyle w:val="InternetLink"/>
            <w:i/>
            <w:sz w:val="24"/>
            <w:lang w:val="ru-RU"/>
          </w:rPr>
          <w:t>воспитан</w:t>
        </w:r>
        <w:r>
          <w:rPr>
            <w:rStyle w:val="InternetLink"/>
            <w:i/>
            <w:sz w:val="24"/>
            <w:lang w:val="ru-RU"/>
          </w:rPr>
          <w:t>ия и социализации обучающихся на уровне начального общего образования.</w:t>
        </w:r>
        <w:r>
          <w:rPr>
            <w:rStyle w:val="InternetLink"/>
            <w:i/>
            <w:spacing w:val="-16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</w:rPr>
          <w:t>139</w:t>
        </w:r>
      </w:hyperlink>
    </w:p>
    <w:p w14:paraId="40A1514C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1038"/>
          <w:tab w:val="right" w:leader="dot" w:pos="9380"/>
        </w:tabs>
        <w:spacing w:before="50"/>
        <w:ind w:left="261" w:right="105" w:firstLine="0"/>
        <w:rPr>
          <w:i/>
          <w:sz w:val="24"/>
        </w:rPr>
      </w:pPr>
      <w:hyperlink w:anchor="_bookmark78">
        <w:r>
          <w:rPr>
            <w:rStyle w:val="InternetLink"/>
            <w:i/>
            <w:sz w:val="24"/>
            <w:lang w:val="ru-RU"/>
          </w:rPr>
          <w:t>Содержание духовно-нравственного развития и воспитания обучающихся на</w:t>
        </w:r>
      </w:hyperlink>
      <w:r>
        <w:rPr>
          <w:i/>
          <w:sz w:val="24"/>
          <w:lang w:val="ru-RU"/>
        </w:rPr>
        <w:t xml:space="preserve"> </w:t>
      </w:r>
      <w:hyperlink w:anchor="_bookmark78">
        <w:r>
          <w:rPr>
            <w:rStyle w:val="InternetLink"/>
            <w:i/>
            <w:sz w:val="24"/>
            <w:lang w:val="ru-RU"/>
          </w:rPr>
          <w:t>уровне начального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140</w:t>
        </w:r>
      </w:hyperlink>
    </w:p>
    <w:p w14:paraId="55FB4F5D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1024"/>
          <w:tab w:val="right" w:leader="dot" w:pos="9380"/>
        </w:tabs>
        <w:ind w:left="261" w:right="105" w:firstLine="0"/>
        <w:rPr>
          <w:i/>
          <w:sz w:val="24"/>
        </w:rPr>
      </w:pPr>
      <w:hyperlink w:anchor="_bookmark79">
        <w:r>
          <w:rPr>
            <w:rStyle w:val="InternetLink"/>
            <w:i/>
            <w:sz w:val="24"/>
            <w:lang w:val="ru-RU"/>
          </w:rPr>
          <w:t>Виды деятельности и формы занятий с обучающимися на уровне начального</w:t>
        </w:r>
      </w:hyperlink>
      <w:r>
        <w:rPr>
          <w:i/>
          <w:sz w:val="24"/>
          <w:lang w:val="ru-RU"/>
        </w:rPr>
        <w:t xml:space="preserve"> </w:t>
      </w:r>
      <w:hyperlink w:anchor="_bookmark79"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144</w:t>
        </w:r>
      </w:hyperlink>
    </w:p>
    <w:p w14:paraId="2BB39513" w14:textId="77777777" w:rsidR="00F54101" w:rsidRDefault="00C84ADC">
      <w:pPr>
        <w:pStyle w:val="a9"/>
        <w:numPr>
          <w:ilvl w:val="2"/>
          <w:numId w:val="19"/>
        </w:numPr>
        <w:tabs>
          <w:tab w:val="clear" w:pos="720"/>
          <w:tab w:val="left" w:pos="1239"/>
        </w:tabs>
        <w:ind w:left="261" w:right="105" w:firstLine="0"/>
        <w:rPr>
          <w:i/>
          <w:sz w:val="24"/>
          <w:lang w:val="ru-RU"/>
        </w:rPr>
      </w:pPr>
      <w:hyperlink w:anchor="_bookmark80">
        <w:r>
          <w:rPr>
            <w:rStyle w:val="InternetLink"/>
            <w:i/>
            <w:sz w:val="24"/>
            <w:lang w:val="ru-RU"/>
          </w:rPr>
          <w:t>Совместная деятельность образовательной организации, семьи и</w:t>
        </w:r>
      </w:hyperlink>
      <w:r>
        <w:rPr>
          <w:i/>
          <w:sz w:val="24"/>
          <w:lang w:val="ru-RU"/>
        </w:rPr>
        <w:t xml:space="preserve"> </w:t>
      </w:r>
      <w:hyperlink w:anchor="_bookmark80">
        <w:r>
          <w:rPr>
            <w:rStyle w:val="InternetLink"/>
            <w:i/>
            <w:sz w:val="24"/>
            <w:lang w:val="ru-RU"/>
          </w:rPr>
          <w:t>общественности по духовно-нравственному развитию и воспитанию</w:t>
        </w:r>
        <w:r>
          <w:rPr>
            <w:rStyle w:val="InternetLink"/>
            <w:i/>
            <w:spacing w:val="4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обучающихся..148</w:t>
        </w:r>
      </w:hyperlink>
    </w:p>
    <w:p w14:paraId="4FBFEEFC" w14:textId="77777777" w:rsidR="00F54101" w:rsidRDefault="00C84ADC">
      <w:pPr>
        <w:pStyle w:val="a9"/>
        <w:numPr>
          <w:ilvl w:val="1"/>
          <w:numId w:val="20"/>
        </w:numPr>
        <w:tabs>
          <w:tab w:val="clear" w:pos="720"/>
          <w:tab w:val="left" w:pos="689"/>
          <w:tab w:val="right" w:leader="dot" w:pos="9380"/>
        </w:tabs>
        <w:ind w:right="105" w:firstLine="0"/>
        <w:rPr>
          <w:i/>
          <w:sz w:val="24"/>
        </w:rPr>
      </w:pPr>
      <w:hyperlink w:anchor="_bookmark81">
        <w:r>
          <w:rPr>
            <w:rStyle w:val="InternetLink"/>
            <w:i/>
            <w:sz w:val="24"/>
            <w:lang w:val="ru-RU"/>
          </w:rPr>
          <w:t>Программа формирования экологической культуры, здорового и безопасного образа</w:t>
        </w:r>
      </w:hyperlink>
      <w:r>
        <w:rPr>
          <w:i/>
          <w:sz w:val="24"/>
          <w:lang w:val="ru-RU"/>
        </w:rPr>
        <w:t xml:space="preserve"> </w:t>
      </w:r>
      <w:hyperlink w:anchor="_bookmark81">
        <w:r>
          <w:rPr>
            <w:rStyle w:val="InternetLink"/>
            <w:i/>
            <w:sz w:val="24"/>
            <w:lang w:val="ru-RU"/>
          </w:rPr>
          <w:t>жизни.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149</w:t>
        </w:r>
      </w:hyperlink>
    </w:p>
    <w:p w14:paraId="60139835" w14:textId="77777777" w:rsidR="00F54101" w:rsidRDefault="00C84ADC">
      <w:pPr>
        <w:pStyle w:val="a9"/>
        <w:numPr>
          <w:ilvl w:val="2"/>
          <w:numId w:val="20"/>
        </w:numPr>
        <w:tabs>
          <w:tab w:val="clear" w:pos="720"/>
          <w:tab w:val="left" w:pos="881"/>
          <w:tab w:val="right" w:leader="dot" w:pos="9380"/>
        </w:tabs>
        <w:ind w:right="105" w:firstLine="0"/>
        <w:rPr>
          <w:i/>
          <w:sz w:val="24"/>
          <w:lang w:val="ru-RU"/>
        </w:rPr>
      </w:pPr>
      <w:hyperlink w:anchor="_bookmark82">
        <w:r>
          <w:rPr>
            <w:rStyle w:val="InternetLink"/>
            <w:i/>
            <w:sz w:val="24"/>
            <w:lang w:val="ru-RU"/>
          </w:rPr>
          <w:t>Цель, задачи и результаты деятельности, обеспечивающей формирование основ</w:t>
        </w:r>
      </w:hyperlink>
      <w:r>
        <w:rPr>
          <w:i/>
          <w:sz w:val="24"/>
          <w:lang w:val="ru-RU"/>
        </w:rPr>
        <w:t xml:space="preserve"> </w:t>
      </w:r>
      <w:hyperlink w:anchor="_bookmark82">
        <w:r>
          <w:rPr>
            <w:rStyle w:val="InternetLink"/>
            <w:i/>
            <w:sz w:val="24"/>
            <w:lang w:val="ru-RU"/>
          </w:rPr>
          <w:t>экологической культуры, сохранение и укрепление физического, психологического и</w:t>
        </w:r>
      </w:hyperlink>
      <w:r>
        <w:rPr>
          <w:i/>
          <w:sz w:val="24"/>
          <w:lang w:val="ru-RU"/>
        </w:rPr>
        <w:t xml:space="preserve"> </w:t>
      </w:r>
      <w:hyperlink w:anchor="_bookmark82">
        <w:r>
          <w:rPr>
            <w:rStyle w:val="InternetLink"/>
            <w:i/>
            <w:sz w:val="24"/>
            <w:lang w:val="ru-RU"/>
          </w:rPr>
          <w:t>социального здоровья обучающихся при получении начального общего образования,</w:t>
        </w:r>
      </w:hyperlink>
      <w:r>
        <w:rPr>
          <w:i/>
          <w:sz w:val="24"/>
          <w:lang w:val="ru-RU"/>
        </w:rPr>
        <w:t xml:space="preserve"> </w:t>
      </w:r>
      <w:hyperlink w:anchor="_bookmark82">
        <w:r>
          <w:rPr>
            <w:rStyle w:val="InternetLink"/>
            <w:i/>
            <w:sz w:val="24"/>
            <w:lang w:val="ru-RU"/>
          </w:rPr>
          <w:t>описание ценностных ориентиров, лежащих в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ее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основе</w:t>
        </w:r>
        <w:r>
          <w:rPr>
            <w:rStyle w:val="InternetLink"/>
            <w:i/>
            <w:sz w:val="24"/>
            <w:lang w:val="ru-RU"/>
          </w:rPr>
          <w:tab/>
          <w:t>149</w:t>
        </w:r>
      </w:hyperlink>
    </w:p>
    <w:p w14:paraId="3B98AF68" w14:textId="77777777" w:rsidR="00F54101" w:rsidRDefault="00C84ADC">
      <w:pPr>
        <w:pStyle w:val="a9"/>
        <w:numPr>
          <w:ilvl w:val="2"/>
          <w:numId w:val="20"/>
        </w:numPr>
        <w:tabs>
          <w:tab w:val="clear" w:pos="720"/>
          <w:tab w:val="left" w:pos="864"/>
          <w:tab w:val="right" w:leader="dot" w:pos="9380"/>
        </w:tabs>
        <w:ind w:right="105" w:firstLine="0"/>
        <w:rPr>
          <w:i/>
          <w:sz w:val="24"/>
        </w:rPr>
      </w:pPr>
      <w:hyperlink w:anchor="_bookmark83">
        <w:r>
          <w:rPr>
            <w:rStyle w:val="InternetLink"/>
            <w:i/>
            <w:sz w:val="24"/>
            <w:lang w:val="ru-RU"/>
          </w:rPr>
          <w:t>Направления деятельности по здоровьесбер</w:t>
        </w:r>
        <w:r>
          <w:rPr>
            <w:rStyle w:val="InternetLink"/>
            <w:i/>
            <w:sz w:val="24"/>
            <w:lang w:val="ru-RU"/>
          </w:rPr>
          <w:t>ежению, обеспечению безопасности и</w:t>
        </w:r>
      </w:hyperlink>
      <w:r>
        <w:rPr>
          <w:i/>
          <w:sz w:val="24"/>
          <w:lang w:val="ru-RU"/>
        </w:rPr>
        <w:t xml:space="preserve"> </w:t>
      </w:r>
      <w:hyperlink w:anchor="_bookmark83">
        <w:r>
          <w:rPr>
            <w:rStyle w:val="InternetLink"/>
            <w:i/>
            <w:sz w:val="24"/>
            <w:lang w:val="ru-RU"/>
          </w:rPr>
          <w:t>формированию экологической культуры обучающихся, отражающие специфику</w:t>
        </w:r>
      </w:hyperlink>
      <w:r>
        <w:rPr>
          <w:i/>
          <w:sz w:val="24"/>
          <w:lang w:val="ru-RU"/>
        </w:rPr>
        <w:t xml:space="preserve"> </w:t>
      </w:r>
      <w:hyperlink w:anchor="_bookmark83">
        <w:r>
          <w:rPr>
            <w:rStyle w:val="InternetLink"/>
            <w:i/>
            <w:sz w:val="24"/>
            <w:lang w:val="ru-RU"/>
          </w:rPr>
          <w:t>организации, осуществляющей образовательную деятельность, запросы участников</w:t>
        </w:r>
      </w:hyperlink>
      <w:r>
        <w:rPr>
          <w:i/>
          <w:sz w:val="24"/>
          <w:lang w:val="ru-RU"/>
        </w:rPr>
        <w:t xml:space="preserve"> </w:t>
      </w:r>
      <w:hyperlink w:anchor="_bookmark83">
        <w:r>
          <w:rPr>
            <w:rStyle w:val="InternetLink"/>
            <w:i/>
            <w:sz w:val="24"/>
            <w:lang w:val="ru-RU"/>
          </w:rPr>
          <w:t>образовательных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отношений.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153</w:t>
        </w:r>
      </w:hyperlink>
    </w:p>
    <w:p w14:paraId="19230B37" w14:textId="77777777" w:rsidR="00F54101" w:rsidRDefault="00C84ADC">
      <w:pPr>
        <w:pStyle w:val="a9"/>
        <w:numPr>
          <w:ilvl w:val="2"/>
          <w:numId w:val="20"/>
        </w:numPr>
        <w:tabs>
          <w:tab w:val="clear" w:pos="720"/>
          <w:tab w:val="left" w:pos="868"/>
          <w:tab w:val="right" w:leader="dot" w:pos="9380"/>
        </w:tabs>
        <w:ind w:right="105" w:firstLine="0"/>
        <w:rPr>
          <w:i/>
          <w:sz w:val="24"/>
        </w:rPr>
      </w:pPr>
      <w:hyperlink w:anchor="_bookmark84">
        <w:r>
          <w:rPr>
            <w:rStyle w:val="InternetLink"/>
            <w:i/>
            <w:sz w:val="24"/>
            <w:lang w:val="ru-RU"/>
          </w:rPr>
          <w:t>Использование возможностей УМК «Школа России» в образовательном процессе</w:t>
        </w:r>
      </w:hyperlink>
      <w:r>
        <w:rPr>
          <w:i/>
          <w:sz w:val="24"/>
          <w:lang w:val="ru-RU"/>
        </w:rPr>
        <w:t xml:space="preserve"> </w:t>
      </w:r>
      <w:hyperlink w:anchor="_bookmark84">
        <w:r>
          <w:rPr>
            <w:rStyle w:val="InternetLink"/>
            <w:i/>
            <w:sz w:val="24"/>
            <w:lang w:val="ru-RU"/>
          </w:rPr>
          <w:t>по здоровьюсбережению обучающихся начального</w:t>
        </w:r>
        <w:r>
          <w:rPr>
            <w:rStyle w:val="InternetLink"/>
            <w:i/>
            <w:spacing w:val="-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156</w:t>
        </w:r>
      </w:hyperlink>
    </w:p>
    <w:p w14:paraId="254149FD" w14:textId="77777777" w:rsidR="00F54101" w:rsidRDefault="00C84ADC">
      <w:pPr>
        <w:pStyle w:val="a9"/>
        <w:numPr>
          <w:ilvl w:val="2"/>
          <w:numId w:val="20"/>
        </w:numPr>
        <w:tabs>
          <w:tab w:val="clear" w:pos="720"/>
          <w:tab w:val="left" w:pos="1011"/>
          <w:tab w:val="right" w:leader="dot" w:pos="9380"/>
        </w:tabs>
        <w:ind w:right="105" w:firstLine="0"/>
        <w:rPr>
          <w:i/>
          <w:sz w:val="24"/>
        </w:rPr>
      </w:pPr>
      <w:hyperlink w:anchor="_bookmark85">
        <w:r>
          <w:rPr>
            <w:rStyle w:val="InternetLink"/>
            <w:i/>
            <w:sz w:val="24"/>
            <w:lang w:val="ru-RU"/>
          </w:rPr>
          <w:t>Модель организации работы, виды деятельности и формы занятий с</w:t>
        </w:r>
      </w:hyperlink>
      <w:r>
        <w:rPr>
          <w:i/>
          <w:sz w:val="24"/>
          <w:lang w:val="ru-RU"/>
        </w:rPr>
        <w:t xml:space="preserve"> </w:t>
      </w:r>
      <w:hyperlink w:anchor="_bookmark85">
        <w:r>
          <w:rPr>
            <w:rStyle w:val="InternetLink"/>
            <w:i/>
            <w:sz w:val="24"/>
            <w:lang w:val="ru-RU"/>
          </w:rPr>
          <w:t>обучающимися по формированию экологически целесообразного, здорового и</w:t>
        </w:r>
      </w:hyperlink>
      <w:r>
        <w:rPr>
          <w:i/>
          <w:sz w:val="24"/>
          <w:lang w:val="ru-RU"/>
        </w:rPr>
        <w:t xml:space="preserve"> </w:t>
      </w:r>
      <w:hyperlink w:anchor="_bookmark85">
        <w:r>
          <w:rPr>
            <w:rStyle w:val="InternetLink"/>
            <w:i/>
            <w:sz w:val="24"/>
            <w:lang w:val="ru-RU"/>
          </w:rPr>
          <w:t>без</w:t>
        </w:r>
        <w:r>
          <w:rPr>
            <w:rStyle w:val="InternetLink"/>
            <w:i/>
            <w:sz w:val="24"/>
            <w:lang w:val="ru-RU"/>
          </w:rPr>
          <w:t>опасного уклада школьной жизни, поведения; физкультурно-оздоровительной</w:t>
        </w:r>
      </w:hyperlink>
      <w:r>
        <w:rPr>
          <w:i/>
          <w:sz w:val="24"/>
          <w:lang w:val="ru-RU"/>
        </w:rPr>
        <w:t xml:space="preserve"> </w:t>
      </w:r>
      <w:hyperlink w:anchor="_bookmark85">
        <w:r>
          <w:rPr>
            <w:rStyle w:val="InternetLink"/>
            <w:i/>
            <w:sz w:val="24"/>
            <w:lang w:val="ru-RU"/>
          </w:rPr>
          <w:t>работы, профилактике употребления психоактивных веществ обучающимися,</w:t>
        </w:r>
      </w:hyperlink>
      <w:r>
        <w:rPr>
          <w:i/>
          <w:sz w:val="24"/>
          <w:lang w:val="ru-RU"/>
        </w:rPr>
        <w:t xml:space="preserve"> </w:t>
      </w:r>
      <w:hyperlink w:anchor="_bookmark85">
        <w:r>
          <w:rPr>
            <w:rStyle w:val="InternetLink"/>
            <w:i/>
            <w:sz w:val="24"/>
            <w:lang w:val="ru-RU"/>
          </w:rPr>
          <w:t>профилактике детского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дорожно-транспортного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тр</w:t>
        </w:r>
        <w:r>
          <w:rPr>
            <w:rStyle w:val="InternetLink"/>
            <w:i/>
            <w:sz w:val="24"/>
            <w:lang w:val="ru-RU"/>
          </w:rPr>
          <w:t>авматизма.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158</w:t>
        </w:r>
      </w:hyperlink>
    </w:p>
    <w:p w14:paraId="6E5E14C4" w14:textId="77777777" w:rsidR="00F54101" w:rsidRDefault="00C84ADC">
      <w:pPr>
        <w:pStyle w:val="a9"/>
        <w:numPr>
          <w:ilvl w:val="2"/>
          <w:numId w:val="20"/>
        </w:numPr>
        <w:tabs>
          <w:tab w:val="clear" w:pos="720"/>
          <w:tab w:val="left" w:pos="1160"/>
          <w:tab w:val="right" w:leader="dot" w:pos="9380"/>
        </w:tabs>
        <w:ind w:right="105" w:firstLine="0"/>
        <w:rPr>
          <w:i/>
          <w:sz w:val="24"/>
          <w:lang w:val="ru-RU"/>
        </w:rPr>
      </w:pPr>
      <w:hyperlink w:anchor="_bookmark86">
        <w:r>
          <w:rPr>
            <w:rStyle w:val="InternetLink"/>
            <w:i/>
            <w:sz w:val="24"/>
            <w:lang w:val="ru-RU"/>
          </w:rPr>
          <w:t>Критерии, показатели эффективности деятельности организации,</w:t>
        </w:r>
      </w:hyperlink>
      <w:r>
        <w:rPr>
          <w:i/>
          <w:sz w:val="24"/>
          <w:lang w:val="ru-RU"/>
        </w:rPr>
        <w:t xml:space="preserve"> </w:t>
      </w:r>
      <w:hyperlink w:anchor="_bookmark86">
        <w:r>
          <w:rPr>
            <w:rStyle w:val="InternetLink"/>
            <w:i/>
            <w:sz w:val="24"/>
            <w:lang w:val="ru-RU"/>
          </w:rPr>
          <w:t>осуществляющей образовательную деятельность в части формирования здорового и</w:t>
        </w:r>
      </w:hyperlink>
      <w:r>
        <w:rPr>
          <w:i/>
          <w:sz w:val="24"/>
          <w:lang w:val="ru-RU"/>
        </w:rPr>
        <w:t xml:space="preserve"> </w:t>
      </w:r>
      <w:hyperlink w:anchor="_bookmark86">
        <w:r>
          <w:rPr>
            <w:rStyle w:val="InternetLink"/>
            <w:i/>
            <w:sz w:val="24"/>
            <w:lang w:val="ru-RU"/>
          </w:rPr>
          <w:t>б</w:t>
        </w:r>
        <w:r>
          <w:rPr>
            <w:rStyle w:val="InternetLink"/>
            <w:i/>
            <w:sz w:val="24"/>
            <w:lang w:val="ru-RU"/>
          </w:rPr>
          <w:t>езопасного образа жизни и экологической</w:t>
        </w:r>
        <w:r>
          <w:rPr>
            <w:rStyle w:val="InternetLink"/>
            <w:i/>
            <w:spacing w:val="-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культуры</w:t>
        </w:r>
        <w:r>
          <w:rPr>
            <w:rStyle w:val="InternetLink"/>
            <w:i/>
            <w:spacing w:val="-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обучающихся.</w:t>
        </w:r>
        <w:r>
          <w:rPr>
            <w:rStyle w:val="InternetLink"/>
            <w:i/>
            <w:sz w:val="24"/>
            <w:lang w:val="ru-RU"/>
          </w:rPr>
          <w:tab/>
          <w:t>162</w:t>
        </w:r>
      </w:hyperlink>
    </w:p>
    <w:p w14:paraId="6C0C9777" w14:textId="77777777" w:rsidR="00F54101" w:rsidRDefault="00C84ADC">
      <w:pPr>
        <w:pStyle w:val="a9"/>
        <w:numPr>
          <w:ilvl w:val="2"/>
          <w:numId w:val="20"/>
        </w:numPr>
        <w:tabs>
          <w:tab w:val="clear" w:pos="720"/>
          <w:tab w:val="left" w:pos="1061"/>
          <w:tab w:val="right" w:leader="dot" w:pos="9380"/>
        </w:tabs>
        <w:ind w:right="105" w:firstLine="0"/>
        <w:rPr>
          <w:i/>
          <w:sz w:val="24"/>
        </w:rPr>
      </w:pPr>
      <w:hyperlink w:anchor="_bookmark87">
        <w:r>
          <w:rPr>
            <w:rStyle w:val="InternetLink"/>
            <w:i/>
            <w:sz w:val="24"/>
            <w:lang w:val="ru-RU"/>
          </w:rPr>
          <w:t>Методика и инструментарии мониторинга достижений планируемых</w:t>
        </w:r>
      </w:hyperlink>
      <w:r>
        <w:rPr>
          <w:i/>
          <w:sz w:val="24"/>
          <w:lang w:val="ru-RU"/>
        </w:rPr>
        <w:t xml:space="preserve"> </w:t>
      </w:r>
      <w:hyperlink w:anchor="_bookmark87">
        <w:r>
          <w:rPr>
            <w:rStyle w:val="InternetLink"/>
            <w:i/>
            <w:sz w:val="24"/>
            <w:lang w:val="ru-RU"/>
          </w:rPr>
          <w:t xml:space="preserve">результатов по формированию здорового и безопасного образа </w:t>
        </w:r>
        <w:r>
          <w:rPr>
            <w:rStyle w:val="InternetLink"/>
            <w:i/>
            <w:sz w:val="24"/>
            <w:lang w:val="ru-RU"/>
          </w:rPr>
          <w:t>жизни и экологической</w:t>
        </w:r>
      </w:hyperlink>
      <w:r>
        <w:rPr>
          <w:i/>
          <w:sz w:val="24"/>
          <w:lang w:val="ru-RU"/>
        </w:rPr>
        <w:t xml:space="preserve"> </w:t>
      </w:r>
      <w:hyperlink w:anchor="_bookmark87">
        <w:r>
          <w:rPr>
            <w:rStyle w:val="InternetLink"/>
            <w:i/>
            <w:sz w:val="24"/>
            <w:lang w:val="ru-RU"/>
          </w:rPr>
          <w:t>культуры обучающихся начального</w:t>
        </w:r>
        <w:r>
          <w:rPr>
            <w:rStyle w:val="InternetLink"/>
            <w:i/>
            <w:spacing w:val="-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163</w:t>
        </w:r>
      </w:hyperlink>
    </w:p>
    <w:p w14:paraId="7BEF1FD7" w14:textId="77777777" w:rsidR="00F54101" w:rsidRDefault="00C84ADC">
      <w:pPr>
        <w:pStyle w:val="a9"/>
        <w:numPr>
          <w:ilvl w:val="1"/>
          <w:numId w:val="39"/>
        </w:numPr>
        <w:tabs>
          <w:tab w:val="left" w:pos="682"/>
          <w:tab w:val="right" w:leader="dot" w:pos="9380"/>
        </w:tabs>
        <w:rPr>
          <w:i/>
          <w:sz w:val="24"/>
        </w:rPr>
      </w:pPr>
      <w:hyperlink w:anchor="_bookmark88">
        <w:r>
          <w:rPr>
            <w:rStyle w:val="InternetLink"/>
            <w:i/>
            <w:sz w:val="24"/>
          </w:rPr>
          <w:t>Программа коррекционной</w:t>
        </w:r>
        <w:r>
          <w:rPr>
            <w:rStyle w:val="InternetLink"/>
            <w:i/>
            <w:spacing w:val="-3"/>
            <w:sz w:val="24"/>
          </w:rPr>
          <w:t xml:space="preserve"> </w:t>
        </w:r>
        <w:r>
          <w:rPr>
            <w:rStyle w:val="InternetLink"/>
            <w:i/>
            <w:sz w:val="24"/>
          </w:rPr>
          <w:t>работы.</w:t>
        </w:r>
        <w:r>
          <w:rPr>
            <w:rStyle w:val="InternetLink"/>
            <w:i/>
            <w:sz w:val="24"/>
          </w:rPr>
          <w:tab/>
          <w:t>164</w:t>
        </w:r>
      </w:hyperlink>
    </w:p>
    <w:p w14:paraId="6198E83F" w14:textId="77777777" w:rsidR="00F54101" w:rsidRDefault="00C84ADC">
      <w:pPr>
        <w:pStyle w:val="a9"/>
        <w:numPr>
          <w:ilvl w:val="2"/>
          <w:numId w:val="39"/>
        </w:numPr>
        <w:tabs>
          <w:tab w:val="clear" w:pos="720"/>
          <w:tab w:val="left" w:pos="862"/>
          <w:tab w:val="right" w:leader="dot" w:pos="9380"/>
        </w:tabs>
        <w:ind w:firstLine="0"/>
        <w:rPr>
          <w:i/>
          <w:sz w:val="24"/>
        </w:rPr>
      </w:pPr>
      <w:hyperlink w:anchor="_bookmark89">
        <w:r>
          <w:rPr>
            <w:rStyle w:val="InternetLink"/>
            <w:i/>
            <w:sz w:val="24"/>
          </w:rPr>
          <w:t>Общие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положения.</w:t>
        </w:r>
        <w:r>
          <w:rPr>
            <w:rStyle w:val="InternetLink"/>
            <w:i/>
            <w:sz w:val="24"/>
          </w:rPr>
          <w:tab/>
          <w:t>165</w:t>
        </w:r>
      </w:hyperlink>
    </w:p>
    <w:p w14:paraId="1652EAE7" w14:textId="77777777" w:rsidR="00F54101" w:rsidRDefault="00C84ADC">
      <w:pPr>
        <w:pStyle w:val="a9"/>
        <w:numPr>
          <w:ilvl w:val="2"/>
          <w:numId w:val="39"/>
        </w:numPr>
        <w:tabs>
          <w:tab w:val="clear" w:pos="720"/>
          <w:tab w:val="left" w:pos="990"/>
          <w:tab w:val="right" w:leader="dot" w:pos="9380"/>
        </w:tabs>
        <w:ind w:right="105" w:firstLine="0"/>
        <w:rPr>
          <w:i/>
          <w:sz w:val="24"/>
          <w:lang w:val="ru-RU"/>
        </w:rPr>
      </w:pPr>
      <w:hyperlink w:anchor="_bookmark90">
        <w:r>
          <w:rPr>
            <w:rStyle w:val="InternetLink"/>
            <w:i/>
            <w:sz w:val="24"/>
            <w:lang w:val="ru-RU"/>
          </w:rPr>
          <w:t>Перечень, содержание и план реализации индивидуально-ориентированных</w:t>
        </w:r>
      </w:hyperlink>
      <w:r>
        <w:rPr>
          <w:i/>
          <w:sz w:val="24"/>
          <w:lang w:val="ru-RU"/>
        </w:rPr>
        <w:t xml:space="preserve"> </w:t>
      </w:r>
      <w:hyperlink w:anchor="_bookmark90">
        <w:r>
          <w:rPr>
            <w:rStyle w:val="InternetLink"/>
            <w:i/>
            <w:sz w:val="24"/>
            <w:lang w:val="ru-RU"/>
          </w:rPr>
          <w:t>коррекционных мероприятий, обеспечивающих удовлетворение особых</w:t>
        </w:r>
      </w:hyperlink>
      <w:r>
        <w:rPr>
          <w:i/>
          <w:sz w:val="24"/>
          <w:lang w:val="ru-RU"/>
        </w:rPr>
        <w:t xml:space="preserve"> </w:t>
      </w:r>
      <w:hyperlink w:anchor="_bookmark90">
        <w:r>
          <w:rPr>
            <w:rStyle w:val="InternetLink"/>
            <w:i/>
            <w:sz w:val="24"/>
            <w:lang w:val="ru-RU"/>
          </w:rPr>
          <w:t>образовательных потребностей детей с огр</w:t>
        </w:r>
        <w:r>
          <w:rPr>
            <w:rStyle w:val="InternetLink"/>
            <w:i/>
            <w:sz w:val="24"/>
            <w:lang w:val="ru-RU"/>
          </w:rPr>
          <w:t>аниченными возможностями здоровья и их</w:t>
        </w:r>
      </w:hyperlink>
      <w:r>
        <w:rPr>
          <w:i/>
          <w:sz w:val="24"/>
          <w:lang w:val="ru-RU"/>
        </w:rPr>
        <w:t xml:space="preserve"> </w:t>
      </w:r>
      <w:hyperlink w:anchor="_bookmark90">
        <w:r>
          <w:rPr>
            <w:rStyle w:val="InternetLink"/>
            <w:i/>
            <w:sz w:val="24"/>
            <w:lang w:val="ru-RU"/>
          </w:rPr>
          <w:t>интеграцию в организации, осуществляющей образовательную деятельность и</w:t>
        </w:r>
      </w:hyperlink>
      <w:r>
        <w:rPr>
          <w:i/>
          <w:sz w:val="24"/>
          <w:lang w:val="ru-RU"/>
        </w:rPr>
        <w:t xml:space="preserve"> </w:t>
      </w:r>
      <w:hyperlink w:anchor="_bookmark90">
        <w:r>
          <w:rPr>
            <w:rStyle w:val="InternetLink"/>
            <w:i/>
            <w:sz w:val="24"/>
            <w:lang w:val="ru-RU"/>
          </w:rPr>
          <w:t>освоение ими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ООП</w:t>
        </w:r>
        <w:r>
          <w:rPr>
            <w:rStyle w:val="InternetLink"/>
            <w:i/>
            <w:spacing w:val="-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НОО</w:t>
        </w:r>
        <w:r>
          <w:rPr>
            <w:rStyle w:val="InternetLink"/>
            <w:i/>
            <w:sz w:val="24"/>
            <w:lang w:val="ru-RU"/>
          </w:rPr>
          <w:tab/>
          <w:t>167</w:t>
        </w:r>
      </w:hyperlink>
    </w:p>
    <w:p w14:paraId="1F206F9C" w14:textId="77777777" w:rsidR="00F54101" w:rsidRDefault="00C84ADC">
      <w:pPr>
        <w:pStyle w:val="a9"/>
        <w:numPr>
          <w:ilvl w:val="2"/>
          <w:numId w:val="39"/>
        </w:numPr>
        <w:tabs>
          <w:tab w:val="clear" w:pos="720"/>
          <w:tab w:val="left" w:pos="888"/>
          <w:tab w:val="right" w:leader="dot" w:pos="9380"/>
        </w:tabs>
        <w:ind w:right="105" w:firstLine="0"/>
        <w:rPr>
          <w:i/>
          <w:sz w:val="24"/>
        </w:rPr>
      </w:pPr>
      <w:hyperlink w:anchor="_bookmark91">
        <w:r>
          <w:rPr>
            <w:rStyle w:val="InternetLink"/>
            <w:i/>
            <w:sz w:val="24"/>
            <w:lang w:val="ru-RU"/>
          </w:rPr>
          <w:t xml:space="preserve">Система </w:t>
        </w:r>
        <w:r>
          <w:rPr>
            <w:rStyle w:val="InternetLink"/>
            <w:i/>
            <w:sz w:val="24"/>
            <w:lang w:val="ru-RU"/>
          </w:rPr>
          <w:t>комплексного психолого-медико-педагогического сопровождения детей</w:t>
        </w:r>
      </w:hyperlink>
      <w:r>
        <w:rPr>
          <w:i/>
          <w:sz w:val="24"/>
          <w:lang w:val="ru-RU"/>
        </w:rPr>
        <w:t xml:space="preserve"> </w:t>
      </w:r>
      <w:hyperlink w:anchor="_bookmark91">
        <w:r>
          <w:rPr>
            <w:rStyle w:val="InternetLink"/>
            <w:i/>
            <w:sz w:val="24"/>
            <w:lang w:val="ru-RU"/>
          </w:rPr>
          <w:t>с ОВЗ в условиях образовательной деятельности, включающая психолого-медико-</w:t>
        </w:r>
      </w:hyperlink>
      <w:r>
        <w:rPr>
          <w:i/>
          <w:sz w:val="24"/>
          <w:lang w:val="ru-RU"/>
        </w:rPr>
        <w:t xml:space="preserve"> </w:t>
      </w:r>
      <w:hyperlink w:anchor="_bookmark91">
        <w:r>
          <w:rPr>
            <w:rStyle w:val="InternetLink"/>
            <w:i/>
            <w:sz w:val="24"/>
            <w:lang w:val="ru-RU"/>
          </w:rPr>
          <w:t>педагогическое обследование детей с целью выяв</w:t>
        </w:r>
        <w:r>
          <w:rPr>
            <w:rStyle w:val="InternetLink"/>
            <w:i/>
            <w:sz w:val="24"/>
            <w:lang w:val="ru-RU"/>
          </w:rPr>
          <w:t>ления их особых образовательных</w:t>
        </w:r>
      </w:hyperlink>
      <w:r>
        <w:rPr>
          <w:i/>
          <w:sz w:val="24"/>
          <w:lang w:val="ru-RU"/>
        </w:rPr>
        <w:t xml:space="preserve"> </w:t>
      </w:r>
      <w:hyperlink w:anchor="_bookmark91">
        <w:r>
          <w:rPr>
            <w:rStyle w:val="InternetLink"/>
            <w:i/>
            <w:sz w:val="24"/>
            <w:lang w:val="ru-RU"/>
          </w:rPr>
          <w:t>потребностей, мониторинг динамики развития детей, их успешности в освоении ООП</w:t>
        </w:r>
      </w:hyperlink>
      <w:r>
        <w:rPr>
          <w:i/>
          <w:sz w:val="24"/>
          <w:lang w:val="ru-RU"/>
        </w:rPr>
        <w:t xml:space="preserve"> </w:t>
      </w:r>
      <w:hyperlink w:anchor="_bookmark91">
        <w:r>
          <w:rPr>
            <w:rStyle w:val="InternetLink"/>
            <w:i/>
            <w:sz w:val="24"/>
            <w:lang w:val="ru-RU"/>
          </w:rPr>
          <w:t>НОО, корректировку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коррекционных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мероприятий.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168</w:t>
        </w:r>
      </w:hyperlink>
    </w:p>
    <w:p w14:paraId="776D3195" w14:textId="77777777" w:rsidR="00F54101" w:rsidRDefault="00C84ADC">
      <w:pPr>
        <w:pStyle w:val="a9"/>
        <w:numPr>
          <w:ilvl w:val="2"/>
          <w:numId w:val="39"/>
        </w:numPr>
        <w:tabs>
          <w:tab w:val="clear" w:pos="720"/>
          <w:tab w:val="left" w:pos="906"/>
          <w:tab w:val="right" w:leader="dot" w:pos="9380"/>
        </w:tabs>
        <w:ind w:right="105" w:firstLine="0"/>
        <w:rPr>
          <w:i/>
          <w:sz w:val="24"/>
        </w:rPr>
      </w:pPr>
      <w:hyperlink w:anchor="_bookmark92">
        <w:r>
          <w:rPr>
            <w:rStyle w:val="InternetLink"/>
            <w:i/>
            <w:sz w:val="24"/>
            <w:lang w:val="ru-RU"/>
          </w:rPr>
          <w:t>Описание специальных условий обучения и воспитания детей с ограниченными</w:t>
        </w:r>
      </w:hyperlink>
      <w:r>
        <w:rPr>
          <w:i/>
          <w:sz w:val="24"/>
          <w:lang w:val="ru-RU"/>
        </w:rPr>
        <w:t xml:space="preserve"> </w:t>
      </w:r>
      <w:hyperlink w:anchor="_bookmark92">
        <w:r>
          <w:rPr>
            <w:rStyle w:val="InternetLink"/>
            <w:i/>
            <w:sz w:val="24"/>
            <w:lang w:val="ru-RU"/>
          </w:rPr>
          <w:t>возможностями здоровья, в т.ч. безбарьерной среды их жизнедеятельности,</w:t>
        </w:r>
      </w:hyperlink>
      <w:r>
        <w:rPr>
          <w:i/>
          <w:sz w:val="24"/>
          <w:lang w:val="ru-RU"/>
        </w:rPr>
        <w:t xml:space="preserve"> </w:t>
      </w:r>
      <w:hyperlink w:anchor="_bookmark92">
        <w:r>
          <w:rPr>
            <w:rStyle w:val="InternetLink"/>
            <w:i/>
            <w:sz w:val="24"/>
            <w:lang w:val="ru-RU"/>
          </w:rPr>
          <w:t>использования адаптированных образов</w:t>
        </w:r>
        <w:r>
          <w:rPr>
            <w:rStyle w:val="InternetLink"/>
            <w:i/>
            <w:sz w:val="24"/>
            <w:lang w:val="ru-RU"/>
          </w:rPr>
          <w:t>ательных программ начального общего</w:t>
        </w:r>
      </w:hyperlink>
      <w:r>
        <w:rPr>
          <w:i/>
          <w:sz w:val="24"/>
          <w:lang w:val="ru-RU"/>
        </w:rPr>
        <w:t xml:space="preserve"> </w:t>
      </w:r>
      <w:hyperlink w:anchor="_bookmark92">
        <w:r>
          <w:rPr>
            <w:rStyle w:val="InternetLink"/>
            <w:i/>
            <w:sz w:val="24"/>
            <w:lang w:val="ru-RU"/>
          </w:rPr>
          <w:t>образования и методов обучения и воспитания, специальных учебников, учебных</w:t>
        </w:r>
      </w:hyperlink>
      <w:r>
        <w:rPr>
          <w:i/>
          <w:sz w:val="24"/>
          <w:lang w:val="ru-RU"/>
        </w:rPr>
        <w:t xml:space="preserve"> </w:t>
      </w:r>
      <w:hyperlink w:anchor="_bookmark92">
        <w:r>
          <w:rPr>
            <w:rStyle w:val="InternetLink"/>
            <w:i/>
            <w:sz w:val="24"/>
            <w:lang w:val="ru-RU"/>
          </w:rPr>
          <w:t>пособий и дидактических материалов, технических средств обучения коллективно</w:t>
        </w:r>
        <w:r>
          <w:rPr>
            <w:rStyle w:val="InternetLink"/>
            <w:i/>
            <w:sz w:val="24"/>
            <w:lang w:val="ru-RU"/>
          </w:rPr>
          <w:t>го и</w:t>
        </w:r>
      </w:hyperlink>
      <w:r>
        <w:rPr>
          <w:i/>
          <w:sz w:val="24"/>
          <w:lang w:val="ru-RU"/>
        </w:rPr>
        <w:t xml:space="preserve"> </w:t>
      </w:r>
      <w:hyperlink w:anchor="_bookmark92">
        <w:r>
          <w:rPr>
            <w:rStyle w:val="InternetLink"/>
            <w:i/>
            <w:sz w:val="24"/>
            <w:lang w:val="ru-RU"/>
          </w:rPr>
          <w:t>индивидуального пользования, предоставления услуг ассистента (помощника),</w:t>
        </w:r>
      </w:hyperlink>
      <w:r>
        <w:rPr>
          <w:i/>
          <w:sz w:val="24"/>
          <w:lang w:val="ru-RU"/>
        </w:rPr>
        <w:t xml:space="preserve"> </w:t>
      </w:r>
      <w:hyperlink w:anchor="_bookmark92">
        <w:r>
          <w:rPr>
            <w:rStyle w:val="InternetLink"/>
            <w:i/>
            <w:sz w:val="24"/>
            <w:lang w:val="ru-RU"/>
          </w:rPr>
          <w:t>оказывающего детям необходимую техническую помощь, проведения групповых и</w:t>
        </w:r>
      </w:hyperlink>
      <w:r>
        <w:rPr>
          <w:i/>
          <w:sz w:val="24"/>
          <w:lang w:val="ru-RU"/>
        </w:rPr>
        <w:t xml:space="preserve"> </w:t>
      </w:r>
      <w:hyperlink w:anchor="_bookmark92">
        <w:r>
          <w:rPr>
            <w:rStyle w:val="InternetLink"/>
            <w:i/>
            <w:sz w:val="24"/>
            <w:lang w:val="ru-RU"/>
          </w:rPr>
          <w:t>и</w:t>
        </w:r>
        <w:r>
          <w:rPr>
            <w:rStyle w:val="InternetLink"/>
            <w:i/>
            <w:sz w:val="24"/>
            <w:lang w:val="ru-RU"/>
          </w:rPr>
          <w:t>ндивидуальных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коррекционных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занятий.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173</w:t>
        </w:r>
      </w:hyperlink>
    </w:p>
    <w:p w14:paraId="628435AB" w14:textId="77777777" w:rsidR="00F54101" w:rsidRDefault="00C84ADC">
      <w:pPr>
        <w:pStyle w:val="a9"/>
        <w:numPr>
          <w:ilvl w:val="2"/>
          <w:numId w:val="39"/>
        </w:numPr>
        <w:tabs>
          <w:tab w:val="clear" w:pos="720"/>
          <w:tab w:val="left" w:pos="1052"/>
        </w:tabs>
        <w:ind w:right="108" w:firstLine="0"/>
        <w:rPr>
          <w:i/>
          <w:sz w:val="24"/>
        </w:rPr>
        <w:sectPr w:rsidR="00F54101">
          <w:footerReference w:type="default" r:id="rId12"/>
          <w:pgSz w:w="11906" w:h="16838"/>
          <w:pgMar w:top="920" w:right="740" w:bottom="1000" w:left="1680" w:header="0" w:footer="746" w:gutter="0"/>
          <w:cols w:space="720"/>
          <w:formProt w:val="0"/>
          <w:docGrid w:linePitch="360"/>
        </w:sectPr>
      </w:pPr>
      <w:hyperlink w:anchor="_bookmark93">
        <w:r>
          <w:rPr>
            <w:rStyle w:val="InternetLink"/>
            <w:i/>
            <w:sz w:val="24"/>
            <w:lang w:val="ru-RU"/>
          </w:rPr>
          <w:t>Механизм взаимодействия в разработке и реализации коррекционных</w:t>
        </w:r>
      </w:hyperlink>
      <w:r>
        <w:rPr>
          <w:i/>
          <w:sz w:val="24"/>
          <w:lang w:val="ru-RU"/>
        </w:rPr>
        <w:t xml:space="preserve"> </w:t>
      </w:r>
      <w:hyperlink w:anchor="_bookmark93">
        <w:r>
          <w:rPr>
            <w:rStyle w:val="InternetLink"/>
            <w:i/>
            <w:sz w:val="24"/>
            <w:lang w:val="ru-RU"/>
          </w:rPr>
          <w:t xml:space="preserve">мероприятий учителей, специалистов в области </w:t>
        </w:r>
        <w:r>
          <w:rPr>
            <w:rStyle w:val="InternetLink"/>
            <w:i/>
            <w:sz w:val="24"/>
            <w:lang w:val="ru-RU"/>
          </w:rPr>
          <w:t>коррекционной педагогики,</w:t>
        </w:r>
      </w:hyperlink>
      <w:r>
        <w:rPr>
          <w:i/>
          <w:sz w:val="24"/>
          <w:lang w:val="ru-RU"/>
        </w:rPr>
        <w:t xml:space="preserve"> </w:t>
      </w:r>
      <w:hyperlink w:anchor="_bookmark93">
        <w:r>
          <w:rPr>
            <w:rStyle w:val="InternetLink"/>
            <w:i/>
            <w:sz w:val="24"/>
            <w:lang w:val="ru-RU"/>
          </w:rPr>
          <w:t>медицинского работника организации, осуществляющей образовательную</w:t>
        </w:r>
      </w:hyperlink>
      <w:r>
        <w:rPr>
          <w:i/>
          <w:sz w:val="24"/>
          <w:lang w:val="ru-RU"/>
        </w:rPr>
        <w:t xml:space="preserve"> </w:t>
      </w:r>
      <w:hyperlink w:anchor="_bookmark93">
        <w:r>
          <w:rPr>
            <w:rStyle w:val="InternetLink"/>
            <w:i/>
            <w:sz w:val="24"/>
          </w:rPr>
          <w:t>деятельность  и  других  организаций,  специализирующихся  в  области  семьи  и</w:t>
        </w:r>
        <w:r>
          <w:rPr>
            <w:rStyle w:val="InternetLink"/>
            <w:i/>
            <w:spacing w:val="-3"/>
            <w:sz w:val="24"/>
          </w:rPr>
          <w:t xml:space="preserve"> </w:t>
        </w:r>
        <w:r>
          <w:rPr>
            <w:rStyle w:val="InternetLink"/>
            <w:i/>
            <w:sz w:val="24"/>
          </w:rPr>
          <w:t>других</w:t>
        </w:r>
      </w:hyperlink>
    </w:p>
    <w:p w14:paraId="411F098A" w14:textId="77777777" w:rsidR="00F54101" w:rsidRDefault="00C84ADC">
      <w:pPr>
        <w:tabs>
          <w:tab w:val="left" w:pos="1878"/>
          <w:tab w:val="left" w:pos="3192"/>
          <w:tab w:val="left" w:pos="9335"/>
          <w:tab w:val="right" w:leader="dot" w:pos="9460"/>
        </w:tabs>
        <w:spacing w:before="50"/>
        <w:ind w:left="341" w:right="185"/>
        <w:rPr>
          <w:i/>
          <w:sz w:val="24"/>
        </w:rPr>
      </w:pPr>
      <w:hyperlink w:anchor="_bookmark93">
        <w:r>
          <w:rPr>
            <w:rStyle w:val="InternetLink"/>
            <w:i/>
            <w:sz w:val="24"/>
            <w:lang w:val="ru-RU"/>
          </w:rPr>
          <w:t>институтов</w:t>
        </w:r>
        <w:r>
          <w:rPr>
            <w:rStyle w:val="InternetLink"/>
            <w:i/>
            <w:sz w:val="24"/>
            <w:lang w:val="ru-RU"/>
          </w:rPr>
          <w:tab/>
          <w:t>общества,</w:t>
        </w:r>
        <w:r>
          <w:rPr>
            <w:rStyle w:val="InternetLink"/>
            <w:i/>
            <w:sz w:val="24"/>
            <w:lang w:val="ru-RU"/>
          </w:rPr>
          <w:tab/>
          <w:t xml:space="preserve">обеспечивающийся    в    единстве </w:t>
        </w:r>
        <w:r>
          <w:rPr>
            <w:rStyle w:val="InternetLink"/>
            <w:i/>
            <w:spacing w:val="55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 xml:space="preserve">урочной,  </w:t>
        </w:r>
        <w:r>
          <w:rPr>
            <w:rStyle w:val="InternetLink"/>
            <w:i/>
            <w:spacing w:val="37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внеурочной</w:t>
        </w:r>
        <w:r>
          <w:rPr>
            <w:rStyle w:val="InternetLink"/>
            <w:i/>
            <w:sz w:val="24"/>
            <w:lang w:val="ru-RU"/>
          </w:rPr>
          <w:tab/>
          <w:t>и</w:t>
        </w:r>
      </w:hyperlink>
      <w:r>
        <w:rPr>
          <w:i/>
          <w:sz w:val="24"/>
          <w:lang w:val="ru-RU"/>
        </w:rPr>
        <w:t xml:space="preserve"> </w:t>
      </w:r>
      <w:hyperlink w:anchor="_bookmark93">
        <w:r>
          <w:rPr>
            <w:rStyle w:val="InternetLink"/>
            <w:i/>
            <w:sz w:val="24"/>
            <w:lang w:val="ru-RU"/>
          </w:rPr>
          <w:t>внешкольной</w:t>
        </w:r>
        <w:r>
          <w:rPr>
            <w:rStyle w:val="InternetLink"/>
            <w:i/>
            <w:spacing w:val="-7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 xml:space="preserve">деятельности. 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  <w:lang w:val="ru-RU"/>
          </w:rPr>
          <w:tab/>
          <w:t xml:space="preserve"> </w:t>
        </w:r>
        <w:r>
          <w:rPr>
            <w:rStyle w:val="InternetLink"/>
            <w:i/>
            <w:sz w:val="24"/>
          </w:rPr>
          <w:t>174</w:t>
        </w:r>
      </w:hyperlink>
    </w:p>
    <w:p w14:paraId="38A606CC" w14:textId="77777777" w:rsidR="00F54101" w:rsidRDefault="00C84ADC">
      <w:pPr>
        <w:pStyle w:val="a9"/>
        <w:numPr>
          <w:ilvl w:val="2"/>
          <w:numId w:val="39"/>
        </w:numPr>
        <w:tabs>
          <w:tab w:val="clear" w:pos="720"/>
          <w:tab w:val="left" w:pos="942"/>
          <w:tab w:val="right" w:leader="dot" w:pos="9460"/>
        </w:tabs>
        <w:ind w:left="941"/>
        <w:jc w:val="left"/>
        <w:rPr>
          <w:i/>
          <w:sz w:val="24"/>
        </w:rPr>
      </w:pPr>
      <w:hyperlink w:anchor="_bookmark94">
        <w:r>
          <w:rPr>
            <w:rStyle w:val="InternetLink"/>
            <w:i/>
            <w:sz w:val="24"/>
          </w:rPr>
          <w:t>Планирование результатов коррекционной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работы</w:t>
        </w:r>
        <w:r>
          <w:rPr>
            <w:rStyle w:val="InternetLink"/>
            <w:i/>
            <w:sz w:val="24"/>
          </w:rPr>
          <w:tab/>
          <w:t>176</w:t>
        </w:r>
      </w:hyperlink>
    </w:p>
    <w:p w14:paraId="42E16F7A" w14:textId="77777777" w:rsidR="00F54101" w:rsidRDefault="00C84ADC">
      <w:pPr>
        <w:pStyle w:val="1"/>
        <w:numPr>
          <w:ilvl w:val="0"/>
          <w:numId w:val="18"/>
        </w:numPr>
        <w:tabs>
          <w:tab w:val="left" w:pos="342"/>
          <w:tab w:val="right" w:leader="dot" w:pos="9460"/>
        </w:tabs>
        <w:spacing w:before="242"/>
      </w:pPr>
      <w:hyperlink w:anchor="_bookmark95">
        <w:r>
          <w:rPr>
            <w:rStyle w:val="InternetLink"/>
          </w:rPr>
          <w:t>Организационный</w:t>
        </w:r>
        <w:r>
          <w:rPr>
            <w:rStyle w:val="InternetLink"/>
            <w:spacing w:val="-1"/>
          </w:rPr>
          <w:t xml:space="preserve"> </w:t>
        </w:r>
        <w:r>
          <w:rPr>
            <w:rStyle w:val="InternetLink"/>
          </w:rPr>
          <w:t>раздел.</w:t>
        </w:r>
        <w:r>
          <w:rPr>
            <w:rStyle w:val="InternetLink"/>
          </w:rPr>
          <w:tab/>
          <w:t>178</w:t>
        </w:r>
      </w:hyperlink>
    </w:p>
    <w:p w14:paraId="6C229CB9" w14:textId="77777777" w:rsidR="00F54101" w:rsidRDefault="00C84ADC">
      <w:pPr>
        <w:pStyle w:val="a9"/>
        <w:numPr>
          <w:ilvl w:val="1"/>
          <w:numId w:val="18"/>
        </w:numPr>
        <w:tabs>
          <w:tab w:val="left" w:pos="762"/>
          <w:tab w:val="right" w:leader="dot" w:pos="9460"/>
        </w:tabs>
        <w:spacing w:before="158"/>
        <w:rPr>
          <w:i/>
          <w:sz w:val="24"/>
        </w:rPr>
      </w:pPr>
      <w:hyperlink w:anchor="_bookmark96">
        <w:r>
          <w:rPr>
            <w:rStyle w:val="InternetLink"/>
            <w:i/>
            <w:sz w:val="24"/>
            <w:lang w:val="ru-RU"/>
          </w:rPr>
          <w:t>Учебный план начального общего образования.</w:t>
        </w:r>
        <w:r>
          <w:rPr>
            <w:rStyle w:val="InternetLink"/>
            <w:i/>
            <w:spacing w:val="-7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</w:rPr>
          <w:t>Пояснительная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записка.</w:t>
        </w:r>
        <w:r>
          <w:rPr>
            <w:rStyle w:val="InternetLink"/>
            <w:i/>
            <w:sz w:val="24"/>
          </w:rPr>
          <w:tab/>
          <w:t>178</w:t>
        </w:r>
      </w:hyperlink>
    </w:p>
    <w:p w14:paraId="6A1A83F8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942"/>
          <w:tab w:val="right" w:leader="dot" w:pos="9460"/>
        </w:tabs>
        <w:ind w:left="941" w:hanging="600"/>
        <w:rPr>
          <w:i/>
          <w:sz w:val="24"/>
        </w:rPr>
      </w:pPr>
      <w:hyperlink w:anchor="_bookmark97">
        <w:r>
          <w:rPr>
            <w:rStyle w:val="InternetLink"/>
            <w:i/>
            <w:sz w:val="24"/>
          </w:rPr>
          <w:t>Особенности организации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учебного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процесса.</w:t>
        </w:r>
        <w:r>
          <w:rPr>
            <w:rStyle w:val="InternetLink"/>
            <w:i/>
            <w:sz w:val="24"/>
          </w:rPr>
          <w:tab/>
          <w:t>179</w:t>
        </w:r>
      </w:hyperlink>
    </w:p>
    <w:p w14:paraId="00B7ED91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942"/>
          <w:tab w:val="right" w:leader="dot" w:pos="9460"/>
        </w:tabs>
        <w:ind w:left="941" w:hanging="600"/>
        <w:rPr>
          <w:i/>
          <w:sz w:val="24"/>
        </w:rPr>
      </w:pPr>
      <w:hyperlink w:anchor="_bookmark98">
        <w:r>
          <w:rPr>
            <w:rStyle w:val="InternetLink"/>
            <w:i/>
            <w:sz w:val="24"/>
            <w:lang w:val="ru-RU"/>
          </w:rPr>
          <w:t>Особенности реализации обязательной части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учебного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плана.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181</w:t>
        </w:r>
      </w:hyperlink>
    </w:p>
    <w:p w14:paraId="283708BE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942"/>
          <w:tab w:val="right" w:leader="dot" w:pos="9460"/>
        </w:tabs>
        <w:ind w:left="941" w:hanging="600"/>
        <w:rPr>
          <w:i/>
          <w:sz w:val="24"/>
          <w:lang w:val="ru-RU"/>
        </w:rPr>
      </w:pPr>
      <w:hyperlink w:anchor="_bookmark99">
        <w:r>
          <w:rPr>
            <w:rStyle w:val="InternetLink"/>
            <w:i/>
            <w:sz w:val="24"/>
            <w:lang w:val="ru-RU"/>
          </w:rPr>
          <w:t>Учебный план начального общего</w:t>
        </w:r>
        <w:r>
          <w:rPr>
            <w:rStyle w:val="InternetLink"/>
            <w:i/>
            <w:spacing w:val="-3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(недельный)</w:t>
        </w:r>
        <w:r>
          <w:rPr>
            <w:rStyle w:val="InternetLink"/>
            <w:i/>
            <w:sz w:val="24"/>
            <w:lang w:val="ru-RU"/>
          </w:rPr>
          <w:tab/>
          <w:t>184</w:t>
        </w:r>
      </w:hyperlink>
    </w:p>
    <w:p w14:paraId="775156DA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942"/>
          <w:tab w:val="right" w:leader="dot" w:pos="9460"/>
        </w:tabs>
        <w:ind w:left="941" w:hanging="600"/>
        <w:rPr>
          <w:i/>
          <w:sz w:val="24"/>
          <w:lang w:val="ru-RU"/>
        </w:rPr>
      </w:pPr>
      <w:hyperlink w:anchor="_bookmark100">
        <w:r>
          <w:rPr>
            <w:rStyle w:val="InternetLink"/>
            <w:i/>
            <w:sz w:val="24"/>
            <w:lang w:val="ru-RU"/>
          </w:rPr>
          <w:t>Учебный план начального общего обр</w:t>
        </w:r>
        <w:r>
          <w:rPr>
            <w:rStyle w:val="InternetLink"/>
            <w:i/>
            <w:sz w:val="24"/>
            <w:lang w:val="ru-RU"/>
          </w:rPr>
          <w:t>азования 1-4</w:t>
        </w:r>
        <w:r>
          <w:rPr>
            <w:rStyle w:val="InternetLink"/>
            <w:i/>
            <w:spacing w:val="-4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классы</w:t>
        </w:r>
        <w:r>
          <w:rPr>
            <w:rStyle w:val="InternetLink"/>
            <w:i/>
            <w:spacing w:val="-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(годовой)</w:t>
        </w:r>
        <w:r>
          <w:rPr>
            <w:rStyle w:val="InternetLink"/>
            <w:i/>
            <w:sz w:val="24"/>
            <w:lang w:val="ru-RU"/>
          </w:rPr>
          <w:tab/>
          <w:t>185</w:t>
        </w:r>
      </w:hyperlink>
    </w:p>
    <w:p w14:paraId="49AFFA09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942"/>
          <w:tab w:val="right" w:leader="dot" w:pos="9460"/>
        </w:tabs>
        <w:ind w:left="941" w:hanging="600"/>
        <w:rPr>
          <w:i/>
          <w:sz w:val="24"/>
        </w:rPr>
      </w:pPr>
      <w:hyperlink w:anchor="_bookmark101">
        <w:r>
          <w:rPr>
            <w:rStyle w:val="InternetLink"/>
            <w:i/>
            <w:sz w:val="24"/>
          </w:rPr>
          <w:t>Формы промежуточной</w:t>
        </w:r>
        <w:r>
          <w:rPr>
            <w:rStyle w:val="InternetLink"/>
            <w:i/>
            <w:spacing w:val="-2"/>
            <w:sz w:val="24"/>
          </w:rPr>
          <w:t xml:space="preserve"> </w:t>
        </w:r>
        <w:r>
          <w:rPr>
            <w:rStyle w:val="InternetLink"/>
            <w:i/>
            <w:sz w:val="24"/>
          </w:rPr>
          <w:t>аттестации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обучающихся.</w:t>
        </w:r>
        <w:r>
          <w:rPr>
            <w:rStyle w:val="InternetLink"/>
            <w:i/>
            <w:sz w:val="24"/>
          </w:rPr>
          <w:tab/>
          <w:t>186</w:t>
        </w:r>
      </w:hyperlink>
    </w:p>
    <w:p w14:paraId="7CE37ED4" w14:textId="77777777" w:rsidR="00F54101" w:rsidRDefault="00C84ADC">
      <w:pPr>
        <w:pStyle w:val="a9"/>
        <w:numPr>
          <w:ilvl w:val="2"/>
          <w:numId w:val="18"/>
        </w:numPr>
        <w:tabs>
          <w:tab w:val="clear" w:pos="720"/>
          <w:tab w:val="left" w:pos="942"/>
          <w:tab w:val="right" w:leader="dot" w:pos="9460"/>
        </w:tabs>
        <w:ind w:left="941" w:hanging="600"/>
        <w:rPr>
          <w:i/>
          <w:sz w:val="24"/>
        </w:rPr>
      </w:pPr>
      <w:hyperlink w:anchor="_bookmark102">
        <w:r>
          <w:rPr>
            <w:rStyle w:val="InternetLink"/>
            <w:i/>
            <w:sz w:val="24"/>
          </w:rPr>
          <w:t>Календарный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учебный</w:t>
        </w:r>
        <w:r>
          <w:rPr>
            <w:rStyle w:val="InternetLink"/>
            <w:i/>
            <w:spacing w:val="-1"/>
            <w:sz w:val="24"/>
          </w:rPr>
          <w:t xml:space="preserve"> </w:t>
        </w:r>
        <w:r>
          <w:rPr>
            <w:rStyle w:val="InternetLink"/>
            <w:i/>
            <w:sz w:val="24"/>
          </w:rPr>
          <w:t>график</w:t>
        </w:r>
        <w:r>
          <w:rPr>
            <w:rStyle w:val="InternetLink"/>
            <w:i/>
            <w:sz w:val="24"/>
          </w:rPr>
          <w:tab/>
          <w:t>187</w:t>
        </w:r>
      </w:hyperlink>
    </w:p>
    <w:p w14:paraId="493E9091" w14:textId="77777777" w:rsidR="00F54101" w:rsidRDefault="00C84ADC">
      <w:pPr>
        <w:pStyle w:val="a9"/>
        <w:numPr>
          <w:ilvl w:val="1"/>
          <w:numId w:val="135"/>
        </w:numPr>
        <w:tabs>
          <w:tab w:val="clear" w:pos="720"/>
          <w:tab w:val="left" w:pos="762"/>
          <w:tab w:val="right" w:leader="dot" w:pos="9460"/>
        </w:tabs>
        <w:ind w:firstLine="0"/>
        <w:rPr>
          <w:i/>
          <w:sz w:val="24"/>
        </w:rPr>
      </w:pPr>
      <w:hyperlink w:anchor="_bookmark103">
        <w:r>
          <w:rPr>
            <w:rStyle w:val="InternetLink"/>
            <w:i/>
            <w:spacing w:val="-3"/>
            <w:sz w:val="24"/>
          </w:rPr>
          <w:t>План</w:t>
        </w:r>
        <w:r>
          <w:rPr>
            <w:rStyle w:val="InternetLink"/>
            <w:i/>
            <w:spacing w:val="-7"/>
            <w:sz w:val="24"/>
          </w:rPr>
          <w:t xml:space="preserve"> </w:t>
        </w:r>
        <w:r>
          <w:rPr>
            <w:rStyle w:val="InternetLink"/>
            <w:i/>
            <w:sz w:val="24"/>
          </w:rPr>
          <w:t>внеурочной</w:t>
        </w:r>
        <w:r>
          <w:rPr>
            <w:rStyle w:val="InternetLink"/>
            <w:i/>
            <w:spacing w:val="-3"/>
            <w:sz w:val="24"/>
          </w:rPr>
          <w:t xml:space="preserve"> </w:t>
        </w:r>
        <w:r>
          <w:rPr>
            <w:rStyle w:val="InternetLink"/>
            <w:i/>
            <w:sz w:val="24"/>
          </w:rPr>
          <w:t>деятельности.</w:t>
        </w:r>
        <w:r>
          <w:rPr>
            <w:rStyle w:val="InternetLink"/>
            <w:i/>
            <w:sz w:val="24"/>
          </w:rPr>
          <w:tab/>
          <w:t>188</w:t>
        </w:r>
      </w:hyperlink>
    </w:p>
    <w:p w14:paraId="46B2637E" w14:textId="77777777" w:rsidR="00F54101" w:rsidRDefault="00C84ADC">
      <w:pPr>
        <w:pStyle w:val="a9"/>
        <w:numPr>
          <w:ilvl w:val="2"/>
          <w:numId w:val="135"/>
        </w:numPr>
        <w:tabs>
          <w:tab w:val="left" w:pos="1002"/>
          <w:tab w:val="right" w:leader="dot" w:pos="9460"/>
        </w:tabs>
        <w:rPr>
          <w:i/>
          <w:sz w:val="24"/>
        </w:rPr>
      </w:pPr>
      <w:hyperlink w:anchor="_bookmark104">
        <w:r>
          <w:rPr>
            <w:rStyle w:val="InternetLink"/>
            <w:i/>
            <w:sz w:val="24"/>
          </w:rPr>
          <w:t>Пояснительная записка</w:t>
        </w:r>
        <w:r>
          <w:rPr>
            <w:rStyle w:val="InternetLink"/>
            <w:i/>
            <w:sz w:val="24"/>
          </w:rPr>
          <w:tab/>
          <w:t>188</w:t>
        </w:r>
      </w:hyperlink>
    </w:p>
    <w:p w14:paraId="414915D8" w14:textId="77777777" w:rsidR="00F54101" w:rsidRDefault="00C84ADC">
      <w:pPr>
        <w:pStyle w:val="a9"/>
        <w:numPr>
          <w:ilvl w:val="2"/>
          <w:numId w:val="135"/>
        </w:numPr>
        <w:tabs>
          <w:tab w:val="left" w:pos="942"/>
          <w:tab w:val="right" w:leader="dot" w:pos="9460"/>
        </w:tabs>
        <w:ind w:left="941" w:hanging="600"/>
        <w:rPr>
          <w:i/>
          <w:sz w:val="24"/>
          <w:lang w:val="ru-RU"/>
        </w:rPr>
      </w:pPr>
      <w:hyperlink w:anchor="_bookmark105">
        <w:r>
          <w:rPr>
            <w:rStyle w:val="InternetLink"/>
            <w:i/>
            <w:sz w:val="24"/>
            <w:lang w:val="ru-RU"/>
          </w:rPr>
          <w:t>План внеурочной деятельности  начального</w:t>
        </w:r>
        <w:r>
          <w:rPr>
            <w:rStyle w:val="InternetLink"/>
            <w:i/>
            <w:spacing w:val="-4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3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</w:t>
        </w:r>
        <w:r>
          <w:rPr>
            <w:rStyle w:val="InternetLink"/>
            <w:i/>
            <w:sz w:val="24"/>
            <w:lang w:val="ru-RU"/>
          </w:rPr>
          <w:tab/>
          <w:t>194</w:t>
        </w:r>
      </w:hyperlink>
    </w:p>
    <w:p w14:paraId="77ADE97C" w14:textId="77777777" w:rsidR="00F54101" w:rsidRDefault="00C84ADC">
      <w:pPr>
        <w:pStyle w:val="a9"/>
        <w:numPr>
          <w:ilvl w:val="1"/>
          <w:numId w:val="135"/>
        </w:numPr>
        <w:tabs>
          <w:tab w:val="clear" w:pos="720"/>
          <w:tab w:val="left" w:pos="828"/>
          <w:tab w:val="right" w:leader="dot" w:pos="9460"/>
        </w:tabs>
        <w:ind w:right="185" w:firstLine="0"/>
        <w:rPr>
          <w:i/>
          <w:sz w:val="24"/>
        </w:rPr>
      </w:pPr>
      <w:hyperlink w:anchor="_bookmark106">
        <w:r>
          <w:rPr>
            <w:rStyle w:val="InternetLink"/>
            <w:i/>
            <w:sz w:val="24"/>
            <w:lang w:val="ru-RU"/>
          </w:rPr>
          <w:t>Система условий реализации основной образовательной программы н</w:t>
        </w:r>
        <w:r>
          <w:rPr>
            <w:rStyle w:val="InternetLink"/>
            <w:i/>
            <w:sz w:val="24"/>
            <w:lang w:val="ru-RU"/>
          </w:rPr>
          <w:t>ачального</w:t>
        </w:r>
      </w:hyperlink>
      <w:r>
        <w:rPr>
          <w:i/>
          <w:sz w:val="24"/>
          <w:lang w:val="ru-RU"/>
        </w:rPr>
        <w:t xml:space="preserve"> </w:t>
      </w:r>
      <w:hyperlink w:anchor="_bookmark106">
        <w:r>
          <w:rPr>
            <w:rStyle w:val="InternetLink"/>
            <w:i/>
            <w:sz w:val="24"/>
            <w:lang w:val="ru-RU"/>
          </w:rPr>
          <w:t>общего образования в соответствии с</w:t>
        </w:r>
        <w:r>
          <w:rPr>
            <w:rStyle w:val="InternetLink"/>
            <w:i/>
            <w:spacing w:val="-3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требованиями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Стандарта.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196</w:t>
        </w:r>
      </w:hyperlink>
    </w:p>
    <w:p w14:paraId="087D2260" w14:textId="77777777" w:rsidR="00F54101" w:rsidRDefault="00C84ADC">
      <w:pPr>
        <w:pStyle w:val="a9"/>
        <w:numPr>
          <w:ilvl w:val="2"/>
          <w:numId w:val="135"/>
        </w:numPr>
        <w:tabs>
          <w:tab w:val="left" w:pos="990"/>
          <w:tab w:val="right" w:leader="dot" w:pos="9460"/>
        </w:tabs>
        <w:ind w:left="341" w:right="185" w:firstLine="0"/>
        <w:rPr>
          <w:i/>
          <w:sz w:val="24"/>
        </w:rPr>
      </w:pPr>
      <w:hyperlink w:anchor="_bookmark107">
        <w:r>
          <w:rPr>
            <w:rStyle w:val="InternetLink"/>
            <w:i/>
            <w:sz w:val="24"/>
            <w:lang w:val="ru-RU"/>
          </w:rPr>
          <w:t>Кадровые условия реализации основной образовательной программы основного</w:t>
        </w:r>
      </w:hyperlink>
      <w:r>
        <w:rPr>
          <w:i/>
          <w:sz w:val="24"/>
          <w:lang w:val="ru-RU"/>
        </w:rPr>
        <w:t xml:space="preserve"> </w:t>
      </w:r>
      <w:hyperlink w:anchor="_bookmark107"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198</w:t>
        </w:r>
      </w:hyperlink>
    </w:p>
    <w:p w14:paraId="0793B5DF" w14:textId="77777777" w:rsidR="00F54101" w:rsidRDefault="00C84ADC">
      <w:pPr>
        <w:pStyle w:val="a9"/>
        <w:numPr>
          <w:ilvl w:val="2"/>
          <w:numId w:val="135"/>
        </w:numPr>
        <w:tabs>
          <w:tab w:val="left" w:pos="1131"/>
          <w:tab w:val="left" w:pos="1132"/>
          <w:tab w:val="left" w:pos="4087"/>
          <w:tab w:val="right" w:leader="dot" w:pos="9460"/>
        </w:tabs>
        <w:ind w:left="341" w:right="185" w:firstLine="0"/>
        <w:rPr>
          <w:i/>
          <w:sz w:val="24"/>
        </w:rPr>
      </w:pPr>
      <w:hyperlink w:anchor="_bookmark108">
        <w:r>
          <w:rPr>
            <w:rStyle w:val="InternetLink"/>
            <w:i/>
            <w:sz w:val="24"/>
            <w:lang w:val="ru-RU"/>
          </w:rPr>
          <w:t>Психолого-педагогические</w:t>
        </w:r>
        <w:r>
          <w:rPr>
            <w:rStyle w:val="InternetLink"/>
            <w:i/>
            <w:sz w:val="24"/>
            <w:lang w:val="ru-RU"/>
          </w:rPr>
          <w:tab/>
          <w:t xml:space="preserve">условия    реализации   </w:t>
        </w:r>
        <w:r>
          <w:rPr>
            <w:rStyle w:val="InternetLink"/>
            <w:i/>
            <w:spacing w:val="13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 xml:space="preserve">основной   </w:t>
        </w:r>
        <w:r>
          <w:rPr>
            <w:rStyle w:val="InternetLink"/>
            <w:i/>
            <w:spacing w:val="6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образовательной</w:t>
        </w:r>
      </w:hyperlink>
      <w:r>
        <w:rPr>
          <w:i/>
          <w:w w:val="99"/>
          <w:sz w:val="24"/>
          <w:lang w:val="ru-RU"/>
        </w:rPr>
        <w:t xml:space="preserve"> </w:t>
      </w:r>
      <w:hyperlink w:anchor="_bookmark108">
        <w:r>
          <w:rPr>
            <w:rStyle w:val="InternetLink"/>
            <w:i/>
            <w:sz w:val="24"/>
            <w:lang w:val="ru-RU"/>
          </w:rPr>
          <w:t>программы начального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199</w:t>
        </w:r>
      </w:hyperlink>
    </w:p>
    <w:p w14:paraId="7D2BAC89" w14:textId="77777777" w:rsidR="00F54101" w:rsidRDefault="00C84ADC">
      <w:pPr>
        <w:pStyle w:val="a9"/>
        <w:numPr>
          <w:ilvl w:val="2"/>
          <w:numId w:val="135"/>
        </w:numPr>
        <w:tabs>
          <w:tab w:val="left" w:pos="1081"/>
          <w:tab w:val="left" w:pos="1082"/>
          <w:tab w:val="right" w:leader="dot" w:pos="9460"/>
        </w:tabs>
        <w:ind w:left="341" w:right="185" w:firstLine="0"/>
        <w:rPr>
          <w:i/>
          <w:sz w:val="24"/>
        </w:rPr>
      </w:pPr>
      <w:hyperlink w:anchor="_bookmark109">
        <w:r>
          <w:rPr>
            <w:rStyle w:val="InternetLink"/>
            <w:i/>
            <w:sz w:val="24"/>
            <w:lang w:val="ru-RU"/>
          </w:rPr>
          <w:t>Финансово-экономические условия реализации образовательной программы</w:t>
        </w:r>
      </w:hyperlink>
      <w:r>
        <w:rPr>
          <w:i/>
          <w:sz w:val="24"/>
          <w:lang w:val="ru-RU"/>
        </w:rPr>
        <w:t xml:space="preserve"> </w:t>
      </w:r>
      <w:hyperlink w:anchor="_bookmark109">
        <w:r>
          <w:rPr>
            <w:rStyle w:val="InternetLink"/>
            <w:i/>
            <w:sz w:val="24"/>
            <w:lang w:val="ru-RU"/>
          </w:rPr>
          <w:t>начального общего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205</w:t>
        </w:r>
      </w:hyperlink>
    </w:p>
    <w:p w14:paraId="59B76281" w14:textId="77777777" w:rsidR="00F54101" w:rsidRDefault="00C84ADC">
      <w:pPr>
        <w:pStyle w:val="a9"/>
        <w:numPr>
          <w:ilvl w:val="2"/>
          <w:numId w:val="135"/>
        </w:numPr>
        <w:tabs>
          <w:tab w:val="left" w:pos="1115"/>
          <w:tab w:val="left" w:pos="1116"/>
          <w:tab w:val="left" w:pos="4134"/>
          <w:tab w:val="right" w:leader="dot" w:pos="9460"/>
        </w:tabs>
        <w:ind w:left="341" w:right="185" w:firstLine="0"/>
        <w:rPr>
          <w:i/>
          <w:sz w:val="24"/>
        </w:rPr>
      </w:pPr>
      <w:hyperlink w:anchor="_bookmark110">
        <w:r>
          <w:rPr>
            <w:rStyle w:val="InternetLink"/>
            <w:i/>
            <w:sz w:val="24"/>
            <w:lang w:val="ru-RU"/>
          </w:rPr>
          <w:t>Материально-технические</w:t>
        </w:r>
        <w:r>
          <w:rPr>
            <w:rStyle w:val="InternetLink"/>
            <w:i/>
            <w:sz w:val="24"/>
            <w:lang w:val="ru-RU"/>
          </w:rPr>
          <w:tab/>
          <w:t xml:space="preserve">условия    реализации  </w:t>
        </w:r>
        <w:r>
          <w:rPr>
            <w:rStyle w:val="InternetLink"/>
            <w:i/>
            <w:spacing w:val="43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 xml:space="preserve">основной  </w:t>
        </w:r>
        <w:r>
          <w:rPr>
            <w:rStyle w:val="InternetLink"/>
            <w:i/>
            <w:spacing w:val="5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образовательной</w:t>
        </w:r>
      </w:hyperlink>
      <w:r>
        <w:rPr>
          <w:i/>
          <w:w w:val="99"/>
          <w:sz w:val="24"/>
          <w:lang w:val="ru-RU"/>
        </w:rPr>
        <w:t xml:space="preserve"> </w:t>
      </w:r>
      <w:hyperlink w:anchor="_bookmark110">
        <w:r>
          <w:rPr>
            <w:rStyle w:val="InternetLink"/>
            <w:i/>
            <w:sz w:val="24"/>
            <w:lang w:val="ru-RU"/>
          </w:rPr>
          <w:t>программы начального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206</w:t>
        </w:r>
      </w:hyperlink>
    </w:p>
    <w:p w14:paraId="487B3B17" w14:textId="77777777" w:rsidR="00F54101" w:rsidRDefault="00C84ADC">
      <w:pPr>
        <w:pStyle w:val="a9"/>
        <w:numPr>
          <w:ilvl w:val="2"/>
          <w:numId w:val="135"/>
        </w:numPr>
        <w:tabs>
          <w:tab w:val="left" w:pos="1066"/>
          <w:tab w:val="right" w:leader="dot" w:pos="9460"/>
        </w:tabs>
        <w:ind w:left="341" w:right="185" w:firstLine="0"/>
        <w:rPr>
          <w:i/>
          <w:sz w:val="24"/>
        </w:rPr>
      </w:pPr>
      <w:hyperlink w:anchor="_bookmark111">
        <w:r>
          <w:rPr>
            <w:rStyle w:val="InternetLink"/>
            <w:i/>
            <w:sz w:val="24"/>
            <w:lang w:val="ru-RU"/>
          </w:rPr>
          <w:t>Учебно-методическое и информационное обеспечение реализации основной</w:t>
        </w:r>
      </w:hyperlink>
      <w:r>
        <w:rPr>
          <w:i/>
          <w:sz w:val="24"/>
          <w:lang w:val="ru-RU"/>
        </w:rPr>
        <w:t xml:space="preserve"> </w:t>
      </w:r>
      <w:hyperlink w:anchor="_bookmark111">
        <w:r>
          <w:rPr>
            <w:rStyle w:val="InternetLink"/>
            <w:i/>
            <w:sz w:val="24"/>
            <w:lang w:val="ru-RU"/>
          </w:rPr>
          <w:t>образовательной программы начального</w:t>
        </w:r>
        <w:r>
          <w:rPr>
            <w:rStyle w:val="InternetLink"/>
            <w:i/>
            <w:spacing w:val="-2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общего</w:t>
        </w:r>
        <w:r>
          <w:rPr>
            <w:rStyle w:val="InternetLink"/>
            <w:i/>
            <w:spacing w:val="-1"/>
            <w:sz w:val="24"/>
            <w:lang w:val="ru-RU"/>
          </w:rPr>
          <w:t xml:space="preserve"> </w:t>
        </w:r>
        <w:r>
          <w:rPr>
            <w:rStyle w:val="InternetLink"/>
            <w:i/>
            <w:sz w:val="24"/>
            <w:lang w:val="ru-RU"/>
          </w:rPr>
          <w:t>образования.</w:t>
        </w:r>
        <w:r>
          <w:rPr>
            <w:rStyle w:val="InternetLink"/>
            <w:i/>
            <w:sz w:val="24"/>
            <w:lang w:val="ru-RU"/>
          </w:rPr>
          <w:tab/>
        </w:r>
        <w:r>
          <w:rPr>
            <w:rStyle w:val="InternetLink"/>
            <w:i/>
            <w:sz w:val="24"/>
          </w:rPr>
          <w:t>209</w:t>
        </w:r>
      </w:hyperlink>
    </w:p>
    <w:p w14:paraId="72A3D3EC" w14:textId="77777777" w:rsidR="00F54101" w:rsidRDefault="00F54101">
      <w:pPr>
        <w:pStyle w:val="a0"/>
        <w:ind w:left="0" w:firstLine="0"/>
        <w:jc w:val="left"/>
        <w:rPr>
          <w:i/>
          <w:sz w:val="20"/>
        </w:rPr>
      </w:pPr>
    </w:p>
    <w:p w14:paraId="0D0B940D" w14:textId="77777777" w:rsidR="00F54101" w:rsidRDefault="00F54101">
      <w:pPr>
        <w:pStyle w:val="a0"/>
        <w:spacing w:before="8" w:after="1"/>
        <w:ind w:left="0" w:firstLine="0"/>
        <w:jc w:val="left"/>
        <w:rPr>
          <w:i/>
          <w:sz w:val="27"/>
        </w:rPr>
      </w:pPr>
    </w:p>
    <w:tbl>
      <w:tblPr>
        <w:tblW w:w="9249" w:type="dxa"/>
        <w:tblInd w:w="2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9"/>
      </w:tblGrid>
      <w:tr w:rsidR="00F54101" w14:paraId="3383C8F0" w14:textId="77777777">
        <w:trPr>
          <w:trHeight w:hRule="exact" w:val="258"/>
        </w:trPr>
        <w:tc>
          <w:tcPr>
            <w:tcW w:w="9249" w:type="dxa"/>
            <w:shd w:val="clear" w:color="auto" w:fill="auto"/>
          </w:tcPr>
          <w:p w14:paraId="1BA04082" w14:textId="77777777" w:rsidR="00F54101" w:rsidRDefault="00C84ADC">
            <w:pPr>
              <w:pStyle w:val="TableParagraph"/>
              <w:spacing w:line="245" w:lineRule="exact"/>
              <w:ind w:left="200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</w:tr>
    </w:tbl>
    <w:p w14:paraId="0E27B00A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60061E4C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44EAFD9C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4B94D5A5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3DEEC669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3656B9AB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45FB0818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049F31CB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53128261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62486C05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4101652C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4B99056E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1299C43A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4DDBEF00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3461D779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3CF2D8B6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0FB78278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1FC39945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0562CB0E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34CE0A41" w14:textId="77777777" w:rsidR="00F54101" w:rsidRDefault="00F54101">
      <w:pPr>
        <w:pStyle w:val="1"/>
        <w:tabs>
          <w:tab w:val="left" w:pos="4024"/>
        </w:tabs>
        <w:spacing w:before="48"/>
        <w:ind w:left="3783"/>
        <w:rPr>
          <w:lang w:val="ru-RU"/>
        </w:rPr>
      </w:pPr>
    </w:p>
    <w:p w14:paraId="7A0EBA4B" w14:textId="77777777" w:rsidR="00F54101" w:rsidRDefault="00C84ADC">
      <w:pPr>
        <w:pStyle w:val="1"/>
        <w:numPr>
          <w:ilvl w:val="4"/>
          <w:numId w:val="135"/>
        </w:numPr>
        <w:tabs>
          <w:tab w:val="left" w:pos="4024"/>
        </w:tabs>
        <w:spacing w:before="48"/>
      </w:pPr>
      <w:r>
        <w:lastRenderedPageBreak/>
        <w:t>Целевой</w:t>
      </w:r>
      <w:r>
        <w:rPr>
          <w:spacing w:val="-10"/>
        </w:rPr>
        <w:t xml:space="preserve"> </w:t>
      </w:r>
      <w:r>
        <w:t>раздел.</w:t>
      </w:r>
    </w:p>
    <w:p w14:paraId="62EBF3C5" w14:textId="77777777" w:rsidR="00F54101" w:rsidRDefault="00F54101">
      <w:pPr>
        <w:pStyle w:val="a0"/>
        <w:spacing w:before="9"/>
        <w:ind w:left="0" w:firstLine="0"/>
        <w:jc w:val="left"/>
        <w:rPr>
          <w:b/>
          <w:sz w:val="23"/>
        </w:rPr>
      </w:pPr>
    </w:p>
    <w:p w14:paraId="0B98226D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Целевой раздел определяет общее назначение, цели, задачи и планируемые результаты реализации основной общеобразовательной программы – основной образовательной программы начального общего </w:t>
      </w:r>
      <w:r>
        <w:rPr>
          <w:lang w:val="ru-RU"/>
        </w:rPr>
        <w:t>образования (далее в тексте - ООП НОО), а также способы достижения этих целей и результатов.</w:t>
      </w:r>
    </w:p>
    <w:p w14:paraId="6D98A12B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5057FABD" w14:textId="77777777" w:rsidR="00F54101" w:rsidRDefault="00C84ADC">
      <w:pPr>
        <w:pStyle w:val="1"/>
        <w:numPr>
          <w:ilvl w:val="1"/>
          <w:numId w:val="10"/>
        </w:numPr>
        <w:tabs>
          <w:tab w:val="left" w:pos="1242"/>
        </w:tabs>
      </w:pPr>
      <w:bookmarkStart w:id="1" w:name="_bookmark1"/>
      <w:bookmarkStart w:id="2" w:name="1.1._%D0%9F%D0%BE%D1%8F%D1%81%D0%BD%D0%B"/>
      <w:bookmarkEnd w:id="1"/>
      <w:bookmarkEnd w:id="2"/>
      <w:r>
        <w:t>Пояснительная</w:t>
      </w:r>
      <w:r>
        <w:rPr>
          <w:spacing w:val="-12"/>
        </w:rPr>
        <w:t xml:space="preserve"> </w:t>
      </w:r>
      <w:r>
        <w:t>записка.</w:t>
      </w:r>
    </w:p>
    <w:p w14:paraId="2946DB82" w14:textId="77777777" w:rsidR="00F54101" w:rsidRDefault="00F54101">
      <w:pPr>
        <w:pStyle w:val="a0"/>
        <w:ind w:left="0" w:firstLine="0"/>
        <w:jc w:val="left"/>
        <w:rPr>
          <w:b/>
        </w:rPr>
      </w:pPr>
    </w:p>
    <w:p w14:paraId="0994DF9D" w14:textId="77777777" w:rsidR="00F54101" w:rsidRDefault="00C84ADC">
      <w:pPr>
        <w:pStyle w:val="1"/>
        <w:numPr>
          <w:ilvl w:val="2"/>
          <w:numId w:val="10"/>
        </w:numPr>
        <w:tabs>
          <w:tab w:val="clear" w:pos="720"/>
          <w:tab w:val="left" w:pos="1544"/>
        </w:tabs>
        <w:spacing w:before="199"/>
        <w:ind w:right="109" w:firstLine="720"/>
        <w:jc w:val="both"/>
        <w:rPr>
          <w:lang w:val="ru-RU"/>
        </w:rPr>
      </w:pPr>
      <w:bookmarkStart w:id="3" w:name="_bookmark2"/>
      <w:bookmarkStart w:id="4" w:name="1.1.1._%D0%A6%D0%B5%D0%BB%D0%B8_%D0%B8_%"/>
      <w:bookmarkEnd w:id="3"/>
      <w:bookmarkEnd w:id="4"/>
      <w:r>
        <w:rPr>
          <w:lang w:val="ru-RU"/>
        </w:rPr>
        <w:t>Цели и задачи реализации основной образовательной программы начального общего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образования.</w:t>
      </w:r>
    </w:p>
    <w:p w14:paraId="27757C88" w14:textId="77777777" w:rsidR="00F54101" w:rsidRDefault="00C84ADC">
      <w:pPr>
        <w:pStyle w:val="a0"/>
        <w:spacing w:before="97"/>
        <w:ind w:right="107"/>
        <w:rPr>
          <w:lang w:val="ru-RU"/>
        </w:rPr>
      </w:pPr>
      <w:r>
        <w:rPr>
          <w:lang w:val="ru-RU"/>
        </w:rPr>
        <w:t>Основная образовательная программа начального о</w:t>
      </w:r>
      <w:r>
        <w:rPr>
          <w:lang w:val="ru-RU"/>
        </w:rPr>
        <w:t>бщего образования Муниципального бюджетного общеобразовательного учреждения средней общеобразовательной школы № 2 разработана педагогическим коллективом (разработчики: педагогический коллектив МБОУСОШ № 2) в соответствии с требованиями Федерального государ</w:t>
      </w:r>
      <w:r>
        <w:rPr>
          <w:lang w:val="ru-RU"/>
        </w:rPr>
        <w:t>ственного образовательного стандарта начального общего образования к структуре основной образовательной программы (утверждён Приказом Министерства образования и науки РФ от 06.10.09 №373), на основе анализа деятельности организации, осуществляющей образова</w:t>
      </w:r>
      <w:r>
        <w:rPr>
          <w:lang w:val="ru-RU"/>
        </w:rPr>
        <w:t>тельную деятельность и с учетом образовательных потребностей и интересов обучающихся и их родителей, а также концептуальных положений УМК « Школа России» система Л.В. Занкова , реализующих фундаментальное ядро содержания современного общего начального обра</w:t>
      </w:r>
      <w:r>
        <w:rPr>
          <w:lang w:val="ru-RU"/>
        </w:rPr>
        <w:t>зования (базовые национальные ценности, программные элементы научного знания, УУД).</w:t>
      </w:r>
    </w:p>
    <w:p w14:paraId="153B6A63" w14:textId="77777777" w:rsidR="00F54101" w:rsidRDefault="00C84ADC">
      <w:pPr>
        <w:pStyle w:val="a0"/>
        <w:ind w:right="107" w:firstLine="708"/>
        <w:rPr>
          <w:lang w:val="ru-RU"/>
        </w:rPr>
      </w:pPr>
      <w:r>
        <w:rPr>
          <w:lang w:val="ru-RU"/>
        </w:rPr>
        <w:t>Основная образовательная программа начального общего образования МБОУ СОШ № 2 разработана в соответствии с требованиями федерального государственного образовательного станд</w:t>
      </w:r>
      <w:r>
        <w:rPr>
          <w:lang w:val="ru-RU"/>
        </w:rPr>
        <w:t>арта начального общего образования к структуре основной образовательной программы, определяет содержание и организацию образовательной деятельности начального общего образования и направлена на формирование общей культуры обучающихся, на их духовно-нравств</w:t>
      </w:r>
      <w:r>
        <w:rPr>
          <w:lang w:val="ru-RU"/>
        </w:rPr>
        <w:t>енное, социальное, личностное и интеллектуальное развитие, на создание основы для самостоятельной реализации образовательной учебной деятельности, обеспечивающей социальную успешность, развитие творческих способностей, саморазвитие и самосовершенствование,</w:t>
      </w:r>
      <w:r>
        <w:rPr>
          <w:lang w:val="ru-RU"/>
        </w:rPr>
        <w:t xml:space="preserve"> сохранение и укрепление здоровья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обучающихся.</w:t>
      </w:r>
    </w:p>
    <w:p w14:paraId="20FCE51C" w14:textId="77777777" w:rsidR="00F54101" w:rsidRDefault="00C84ADC">
      <w:pPr>
        <w:pStyle w:val="a0"/>
        <w:ind w:right="108" w:firstLine="708"/>
        <w:rPr>
          <w:lang w:val="ru-RU"/>
        </w:rPr>
      </w:pPr>
      <w:r>
        <w:rPr>
          <w:lang w:val="ru-RU"/>
        </w:rPr>
        <w:t>Образовательная программа начального общего образования определяет содержание и организацию образовательной деятельности обучающихся. Она представляет собой систему взаимосвязанных программ, каждая из которых,</w:t>
      </w:r>
      <w:r>
        <w:rPr>
          <w:lang w:val="ru-RU"/>
        </w:rPr>
        <w:t xml:space="preserve"> являясь самостоятельным звеном, обеспечивает преемственность направлений деятельности. Основная образовательная программа реализуется организацией, осуществляющей образовательную деятельность через организацию урочной и внеурочной деятельности в соответст</w:t>
      </w:r>
      <w:r>
        <w:rPr>
          <w:lang w:val="ru-RU"/>
        </w:rPr>
        <w:t>вии с санитарно-эпидемиологическими правилами и нормативами.</w:t>
      </w:r>
    </w:p>
    <w:p w14:paraId="4C8680CB" w14:textId="77777777" w:rsidR="00F54101" w:rsidRDefault="00C84ADC">
      <w:pPr>
        <w:pStyle w:val="a0"/>
        <w:ind w:right="107" w:firstLine="708"/>
        <w:rPr>
          <w:lang w:val="ru-RU"/>
        </w:rPr>
      </w:pPr>
      <w:r>
        <w:rPr>
          <w:lang w:val="ru-RU"/>
        </w:rPr>
        <w:t>Разработка образовательным учреждение основной образовательной программы начального общего образования осуществлялась самостоятельно с привлечением органов самоуправления, обеспечивающих государс</w:t>
      </w:r>
      <w:r>
        <w:rPr>
          <w:lang w:val="ru-RU"/>
        </w:rPr>
        <w:t>твенно-общественный характер управления образовательным учреждением.</w:t>
      </w:r>
    </w:p>
    <w:p w14:paraId="7925F2B4" w14:textId="77777777" w:rsidR="00F54101" w:rsidRDefault="00C84ADC">
      <w:pPr>
        <w:pStyle w:val="a0"/>
        <w:ind w:right="107" w:firstLine="708"/>
        <w:rPr>
          <w:lang w:val="ru-RU"/>
        </w:rPr>
      </w:pPr>
      <w:r>
        <w:rPr>
          <w:lang w:val="ru-RU"/>
        </w:rPr>
        <w:t>Основная образовательная программа сформирована с учетом особенностей начального общего образования как фундамента всего последующего обучения.</w:t>
      </w:r>
    </w:p>
    <w:p w14:paraId="59B2A164" w14:textId="77777777" w:rsidR="00F54101" w:rsidRDefault="00C84ADC">
      <w:pPr>
        <w:pStyle w:val="a0"/>
        <w:ind w:right="108" w:firstLine="708"/>
        <w:rPr>
          <w:lang w:val="ru-RU"/>
        </w:rPr>
      </w:pPr>
      <w:r>
        <w:rPr>
          <w:lang w:val="ru-RU"/>
        </w:rPr>
        <w:t>Образовательная организация несет ответстве</w:t>
      </w:r>
      <w:r>
        <w:rPr>
          <w:lang w:val="ru-RU"/>
        </w:rPr>
        <w:t xml:space="preserve">нность за выполнение основной образовательной программы перед родителями учащихся и учредителем. Ежегодно директор школы знакомит сообщество с отчётом о самообследовании, где отражает выполнение     основной     образовательной     программы     школы     </w:t>
      </w:r>
      <w:r>
        <w:rPr>
          <w:lang w:val="ru-RU"/>
        </w:rPr>
        <w:t xml:space="preserve">на     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родительских</w:t>
      </w:r>
    </w:p>
    <w:p w14:paraId="4F9270BA" w14:textId="77777777" w:rsidR="00F54101" w:rsidRDefault="00C84ADC">
      <w:pPr>
        <w:pStyle w:val="a0"/>
        <w:spacing w:before="49"/>
        <w:ind w:right="115" w:firstLine="0"/>
        <w:jc w:val="left"/>
        <w:rPr>
          <w:lang w:val="ru-RU"/>
        </w:rPr>
      </w:pPr>
      <w:r>
        <w:rPr>
          <w:lang w:val="ru-RU"/>
        </w:rPr>
        <w:t>конференциях. Родители могут ознакомиться с материалами и на сайте образовательного учреждения.</w:t>
      </w:r>
    </w:p>
    <w:p w14:paraId="64E45367" w14:textId="77777777" w:rsidR="00F54101" w:rsidRDefault="00C84ADC">
      <w:pPr>
        <w:pStyle w:val="a0"/>
        <w:ind w:right="107" w:firstLine="567"/>
        <w:rPr>
          <w:lang w:val="ru-RU"/>
        </w:rPr>
      </w:pPr>
      <w:r>
        <w:rPr>
          <w:lang w:val="ru-RU"/>
        </w:rPr>
        <w:lastRenderedPageBreak/>
        <w:t xml:space="preserve">В соответствии со ст. 66 Федерального закона РФ от 23.12.2012 г. № 273-ФЗ «Об образовании в Российской Федерации» (далее в тексте – </w:t>
      </w:r>
      <w:r>
        <w:rPr>
          <w:lang w:val="ru-RU"/>
        </w:rPr>
        <w:t>ФЗ-273), 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</w:t>
      </w:r>
      <w:r>
        <w:rPr>
          <w:lang w:val="ru-RU"/>
        </w:rPr>
        <w:t>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14:paraId="02C53C18" w14:textId="77777777" w:rsidR="00F54101" w:rsidRDefault="00C84ADC">
      <w:pPr>
        <w:pStyle w:val="a0"/>
        <w:ind w:right="109" w:firstLine="567"/>
        <w:rPr>
          <w:lang w:val="ru-RU"/>
        </w:rPr>
      </w:pPr>
      <w:r>
        <w:rPr>
          <w:lang w:val="ru-RU"/>
        </w:rPr>
        <w:t>Начальное общее образование, наряду с основным общим образованием и средним общим образованием, явл</w:t>
      </w:r>
      <w:r>
        <w:rPr>
          <w:lang w:val="ru-RU"/>
        </w:rPr>
        <w:t>яется обязательным уровнем образования. Обучающиеся, не освоившие ООП НОО, не допускаются к обучению на следующих уровнях общего образования.</w:t>
      </w:r>
    </w:p>
    <w:p w14:paraId="1219DC42" w14:textId="77777777" w:rsidR="00F54101" w:rsidRDefault="00C84ADC">
      <w:pPr>
        <w:pStyle w:val="a0"/>
        <w:ind w:right="115" w:firstLine="426"/>
        <w:jc w:val="left"/>
        <w:rPr>
          <w:lang w:val="ru-RU"/>
        </w:rPr>
      </w:pPr>
      <w:r>
        <w:rPr>
          <w:lang w:val="ru-RU"/>
        </w:rPr>
        <w:t>ООП НОО МБОУ СОШ № 2 разработана на основе следующих нормативно- правовых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документов:</w:t>
      </w:r>
    </w:p>
    <w:p w14:paraId="67AFC42B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right="108" w:firstLine="676"/>
        <w:rPr>
          <w:sz w:val="24"/>
          <w:lang w:val="ru-RU"/>
        </w:rPr>
      </w:pPr>
      <w:r>
        <w:rPr>
          <w:sz w:val="24"/>
          <w:lang w:val="ru-RU"/>
        </w:rPr>
        <w:t>Указа Президента РФ от 01.06</w:t>
      </w:r>
      <w:r>
        <w:rPr>
          <w:sz w:val="24"/>
          <w:lang w:val="ru-RU"/>
        </w:rPr>
        <w:t>.2012 г. № 761 «О Национальной стратегии действий в интересах детей на 2012-2017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г.»;</w:t>
      </w:r>
    </w:p>
    <w:p w14:paraId="563AF32A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right="109" w:firstLine="676"/>
        <w:rPr>
          <w:sz w:val="24"/>
          <w:lang w:val="ru-RU"/>
        </w:rPr>
      </w:pPr>
      <w:r>
        <w:rPr>
          <w:sz w:val="24"/>
          <w:lang w:val="ru-RU"/>
        </w:rPr>
        <w:t>Концепции духовно-нравственного развития и воспитания личности гражданина России;</w:t>
      </w:r>
    </w:p>
    <w:p w14:paraId="309F8BB0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right="111" w:firstLine="676"/>
        <w:rPr>
          <w:sz w:val="24"/>
          <w:lang w:val="ru-RU"/>
        </w:rPr>
      </w:pPr>
      <w:r>
        <w:rPr>
          <w:sz w:val="24"/>
          <w:lang w:val="ru-RU"/>
        </w:rPr>
        <w:t>Приказа Министерства образования и науки РФ от 30.08.2013 г. № 1015 «Об утверждении Поря</w:t>
      </w:r>
      <w:r>
        <w:rPr>
          <w:sz w:val="24"/>
          <w:lang w:val="ru-RU"/>
        </w:rPr>
        <w:t>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с изменениями от 13.12.2013 г., 28.05.2014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г.;</w:t>
      </w:r>
    </w:p>
    <w:p w14:paraId="0AA72013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left="101" w:right="111" w:firstLine="709"/>
        <w:rPr>
          <w:sz w:val="24"/>
          <w:lang w:val="ru-RU"/>
        </w:rPr>
      </w:pPr>
      <w:r>
        <w:rPr>
          <w:sz w:val="24"/>
          <w:lang w:val="ru-RU"/>
        </w:rPr>
        <w:t>Приказа М</w:t>
      </w:r>
      <w:r>
        <w:rPr>
          <w:sz w:val="24"/>
          <w:lang w:val="ru-RU"/>
        </w:rPr>
        <w:t>инистерства образования и науки Российской Федерации от 06.10. 2009 г. № 373, зарегистрированного Минюстом России 22 декабря 2009 года № 15785 «Об утверждении и введении в действие федерального государственного образовательного стандарта начального общего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образования»;</w:t>
      </w:r>
    </w:p>
    <w:p w14:paraId="5F62071C" w14:textId="77777777" w:rsidR="00F54101" w:rsidRDefault="00C84ADC">
      <w:pPr>
        <w:pStyle w:val="a9"/>
        <w:numPr>
          <w:ilvl w:val="0"/>
          <w:numId w:val="91"/>
        </w:numPr>
        <w:tabs>
          <w:tab w:val="left" w:pos="1094"/>
        </w:tabs>
        <w:ind w:right="107"/>
        <w:rPr>
          <w:sz w:val="24"/>
          <w:lang w:val="ru-RU"/>
        </w:rPr>
      </w:pPr>
      <w:r>
        <w:rPr>
          <w:sz w:val="24"/>
          <w:lang w:val="ru-RU"/>
        </w:rPr>
        <w:t>Министерства образования и науки Российской Федерации от 26.11 2010 г. № 1241, зарегистрированного Минюстом России 4 февраля 2011 года № 19707 «О внесении изменений в федеральный государственный образовательный стандарт начального общего обра</w:t>
      </w:r>
      <w:r>
        <w:rPr>
          <w:sz w:val="24"/>
          <w:lang w:val="ru-RU"/>
        </w:rPr>
        <w:t>зования, утвержденный приказом Министерства образования и науки Российской Федерации  от 6 октября 2009 года №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373»;</w:t>
      </w:r>
    </w:p>
    <w:p w14:paraId="653C0AA8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left="101"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Приказа Министерства образования и науки Российской Федерации от 22.09.2011 г. № 2357, зарегистрированного Минюстом России 12 декабря 2011 </w:t>
      </w:r>
      <w:r>
        <w:rPr>
          <w:sz w:val="24"/>
          <w:lang w:val="ru-RU"/>
        </w:rPr>
        <w:t>года № 22540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 от 6 октября 2009 года №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373»;</w:t>
      </w:r>
    </w:p>
    <w:p w14:paraId="1E84A5E5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left="101"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Приказа Министерства </w:t>
      </w:r>
      <w:r>
        <w:rPr>
          <w:sz w:val="24"/>
          <w:lang w:val="ru-RU"/>
        </w:rPr>
        <w:t>образования и науки Российской Федерации от 18.12.2012 г. № 1060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</w:t>
      </w:r>
      <w:r>
        <w:rPr>
          <w:sz w:val="24"/>
          <w:lang w:val="ru-RU"/>
        </w:rPr>
        <w:t>тября 2009 года №  373»;</w:t>
      </w:r>
    </w:p>
    <w:p w14:paraId="0B293551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left="101" w:right="107" w:firstLine="709"/>
        <w:rPr>
          <w:sz w:val="24"/>
          <w:lang w:val="ru-RU"/>
        </w:rPr>
      </w:pPr>
      <w:r>
        <w:rPr>
          <w:sz w:val="24"/>
          <w:lang w:val="ru-RU"/>
        </w:rPr>
        <w:t>Приказа Министерства образования и науки Российской Федерации от 29.12.2014</w:t>
      </w:r>
      <w:r>
        <w:rPr>
          <w:spacing w:val="19"/>
          <w:sz w:val="24"/>
          <w:lang w:val="ru-RU"/>
        </w:rPr>
        <w:t xml:space="preserve"> </w:t>
      </w:r>
      <w:r>
        <w:rPr>
          <w:sz w:val="24"/>
          <w:lang w:val="ru-RU"/>
        </w:rPr>
        <w:t>г.</w:t>
      </w:r>
      <w:r>
        <w:rPr>
          <w:spacing w:val="19"/>
          <w:sz w:val="24"/>
          <w:lang w:val="ru-RU"/>
        </w:rPr>
        <w:t xml:space="preserve"> </w:t>
      </w:r>
      <w:r>
        <w:rPr>
          <w:sz w:val="24"/>
          <w:lang w:val="ru-RU"/>
        </w:rPr>
        <w:t>№1643,</w:t>
      </w:r>
      <w:r>
        <w:rPr>
          <w:spacing w:val="19"/>
          <w:sz w:val="24"/>
          <w:lang w:val="ru-RU"/>
        </w:rPr>
        <w:t xml:space="preserve"> </w:t>
      </w:r>
      <w:r>
        <w:rPr>
          <w:sz w:val="24"/>
          <w:lang w:val="ru-RU"/>
        </w:rPr>
        <w:t>зарегистрированного</w:t>
      </w:r>
      <w:r>
        <w:rPr>
          <w:spacing w:val="19"/>
          <w:sz w:val="24"/>
          <w:lang w:val="ru-RU"/>
        </w:rPr>
        <w:t xml:space="preserve"> </w:t>
      </w:r>
      <w:r>
        <w:rPr>
          <w:sz w:val="24"/>
          <w:lang w:val="ru-RU"/>
        </w:rPr>
        <w:t>Минюстом</w:t>
      </w:r>
      <w:r>
        <w:rPr>
          <w:spacing w:val="20"/>
          <w:sz w:val="24"/>
          <w:lang w:val="ru-RU"/>
        </w:rPr>
        <w:t xml:space="preserve"> </w:t>
      </w:r>
      <w:r>
        <w:rPr>
          <w:sz w:val="24"/>
          <w:lang w:val="ru-RU"/>
        </w:rPr>
        <w:t>РФ</w:t>
      </w:r>
      <w:r>
        <w:rPr>
          <w:spacing w:val="19"/>
          <w:sz w:val="24"/>
          <w:lang w:val="ru-RU"/>
        </w:rPr>
        <w:t xml:space="preserve"> </w:t>
      </w:r>
      <w:r>
        <w:rPr>
          <w:sz w:val="24"/>
          <w:lang w:val="ru-RU"/>
        </w:rPr>
        <w:t>06</w:t>
      </w:r>
      <w:r>
        <w:rPr>
          <w:spacing w:val="19"/>
          <w:sz w:val="24"/>
          <w:lang w:val="ru-RU"/>
        </w:rPr>
        <w:t xml:space="preserve"> </w:t>
      </w:r>
      <w:r>
        <w:rPr>
          <w:sz w:val="24"/>
          <w:lang w:val="ru-RU"/>
        </w:rPr>
        <w:t>февраля</w:t>
      </w:r>
      <w:r>
        <w:rPr>
          <w:spacing w:val="19"/>
          <w:sz w:val="24"/>
          <w:lang w:val="ru-RU"/>
        </w:rPr>
        <w:t xml:space="preserve"> </w:t>
      </w:r>
      <w:r>
        <w:rPr>
          <w:sz w:val="24"/>
          <w:lang w:val="ru-RU"/>
        </w:rPr>
        <w:t>2015</w:t>
      </w:r>
      <w:r>
        <w:rPr>
          <w:spacing w:val="19"/>
          <w:sz w:val="24"/>
          <w:lang w:val="ru-RU"/>
        </w:rPr>
        <w:t xml:space="preserve"> </w:t>
      </w:r>
      <w:r>
        <w:rPr>
          <w:sz w:val="24"/>
          <w:lang w:val="ru-RU"/>
        </w:rPr>
        <w:t>года</w:t>
      </w:r>
      <w:r>
        <w:rPr>
          <w:spacing w:val="19"/>
          <w:sz w:val="24"/>
          <w:lang w:val="ru-RU"/>
        </w:rPr>
        <w:t xml:space="preserve"> </w:t>
      </w:r>
      <w:r>
        <w:rPr>
          <w:sz w:val="24"/>
          <w:lang w:val="ru-RU"/>
        </w:rPr>
        <w:t>№</w:t>
      </w:r>
      <w:r>
        <w:rPr>
          <w:spacing w:val="19"/>
          <w:sz w:val="24"/>
          <w:lang w:val="ru-RU"/>
        </w:rPr>
        <w:t xml:space="preserve"> </w:t>
      </w:r>
      <w:r>
        <w:rPr>
          <w:sz w:val="24"/>
          <w:lang w:val="ru-RU"/>
        </w:rPr>
        <w:t>35916</w:t>
      </w:r>
    </w:p>
    <w:p w14:paraId="77407C14" w14:textId="77777777" w:rsidR="00F54101" w:rsidRDefault="00C84ADC">
      <w:pPr>
        <w:pStyle w:val="a0"/>
        <w:ind w:right="111" w:firstLine="0"/>
        <w:rPr>
          <w:lang w:val="ru-RU"/>
        </w:rPr>
      </w:pPr>
      <w:r>
        <w:rPr>
          <w:lang w:val="ru-RU"/>
        </w:rPr>
        <w:t>« О внесении изменений в приказ Министерства образования и науки РФ от 6 октября 200</w:t>
      </w:r>
      <w:r>
        <w:rPr>
          <w:lang w:val="ru-RU"/>
        </w:rPr>
        <w:t>9 г. №373 «Об утверждении и введении в действие федерального государственного образовательного стандарта начального общего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образования»;</w:t>
      </w:r>
    </w:p>
    <w:p w14:paraId="2D796FF7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left="101"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Приказа Министерства образования и науки Российской Федерации от 19.12.2014 г. №1598, зарегистрированного Минюстом  РФ </w:t>
      </w:r>
      <w:r>
        <w:rPr>
          <w:sz w:val="24"/>
          <w:lang w:val="ru-RU"/>
        </w:rPr>
        <w:t xml:space="preserve">03 февраля 2015 года №  </w:t>
      </w:r>
      <w:r>
        <w:rPr>
          <w:spacing w:val="43"/>
          <w:sz w:val="24"/>
          <w:lang w:val="ru-RU"/>
        </w:rPr>
        <w:t xml:space="preserve"> </w:t>
      </w:r>
      <w:r>
        <w:rPr>
          <w:sz w:val="24"/>
          <w:lang w:val="ru-RU"/>
        </w:rPr>
        <w:t>35847</w:t>
      </w:r>
    </w:p>
    <w:p w14:paraId="601FB1E6" w14:textId="77777777" w:rsidR="00F54101" w:rsidRDefault="00C84ADC">
      <w:pPr>
        <w:pStyle w:val="a0"/>
        <w:ind w:right="108" w:firstLine="0"/>
        <w:rPr>
          <w:lang w:val="ru-RU"/>
        </w:rPr>
      </w:pPr>
      <w:r>
        <w:rPr>
          <w:lang w:val="ru-RU"/>
        </w:rPr>
        <w:t>«Об утверждении федерального государственного образовательного  стандарта  начального общего образования обучающимся с ограниченными возможностями здоровья»;</w:t>
      </w:r>
    </w:p>
    <w:p w14:paraId="7FDA02ED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left="101" w:right="107" w:firstLine="709"/>
        <w:rPr>
          <w:sz w:val="24"/>
          <w:lang w:val="ru-RU"/>
        </w:rPr>
      </w:pPr>
      <w:r>
        <w:rPr>
          <w:sz w:val="24"/>
          <w:lang w:val="ru-RU"/>
        </w:rPr>
        <w:t>Постановления Главного Государственного санитарного врача Российско</w:t>
      </w:r>
      <w:r>
        <w:rPr>
          <w:sz w:val="24"/>
          <w:lang w:val="ru-RU"/>
        </w:rPr>
        <w:t xml:space="preserve">й </w:t>
      </w:r>
      <w:r>
        <w:rPr>
          <w:sz w:val="24"/>
          <w:lang w:val="ru-RU"/>
        </w:rPr>
        <w:lastRenderedPageBreak/>
        <w:t>Федерации «Об утверждении СанПин 2.4.2.2821-10 «Санитарно - 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19993);</w:t>
      </w:r>
    </w:p>
    <w:p w14:paraId="7CDD822D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Пост</w:t>
      </w:r>
      <w:r>
        <w:rPr>
          <w:sz w:val="24"/>
          <w:lang w:val="ru-RU"/>
        </w:rPr>
        <w:t xml:space="preserve">ановления Главного государственного санитарного врача РФ от  </w:t>
      </w:r>
      <w:r>
        <w:rPr>
          <w:spacing w:val="13"/>
          <w:sz w:val="24"/>
          <w:lang w:val="ru-RU"/>
        </w:rPr>
        <w:t xml:space="preserve"> </w:t>
      </w:r>
      <w:r>
        <w:rPr>
          <w:sz w:val="24"/>
          <w:lang w:val="ru-RU"/>
        </w:rPr>
        <w:t>25.12.2013</w:t>
      </w:r>
    </w:p>
    <w:p w14:paraId="68D7CF9A" w14:textId="77777777" w:rsidR="00F54101" w:rsidRDefault="00C84ADC">
      <w:pPr>
        <w:pStyle w:val="a0"/>
        <w:ind w:right="109" w:firstLine="0"/>
        <w:rPr>
          <w:lang w:val="ru-RU"/>
        </w:rPr>
      </w:pPr>
      <w:r>
        <w:rPr>
          <w:lang w:val="ru-RU"/>
        </w:rPr>
        <w:t xml:space="preserve">№ 72 «О внесении изменений № 2 в СанПиН 2.4.2.2821-10 «Санитарно- эпидемиологические требования к условиям и организации обучения в общеобразовательных учреждениях» (зарегистрировано </w:t>
      </w:r>
      <w:r>
        <w:rPr>
          <w:lang w:val="ru-RU"/>
        </w:rPr>
        <w:t xml:space="preserve">в Минюсте России 27.03.2014 </w:t>
      </w:r>
      <w:r>
        <w:t>N</w:t>
      </w:r>
      <w:r>
        <w:rPr>
          <w:lang w:val="ru-RU"/>
        </w:rPr>
        <w:t xml:space="preserve"> 31751);</w:t>
      </w:r>
    </w:p>
    <w:p w14:paraId="5DAB91B5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left="101" w:right="108" w:firstLine="709"/>
        <w:rPr>
          <w:sz w:val="24"/>
          <w:lang w:val="ru-RU"/>
        </w:rPr>
      </w:pPr>
      <w:r>
        <w:rPr>
          <w:sz w:val="24"/>
          <w:lang w:val="ru-RU"/>
        </w:rPr>
        <w:t>Письма Министерства образования и науки Российской Федерации от 12.05.2011 года № 03-296 «Об организации внеурочной деятельности при введении федерального государственного образовательного стандарта общего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образования»</w:t>
      </w:r>
      <w:r>
        <w:rPr>
          <w:sz w:val="24"/>
          <w:lang w:val="ru-RU"/>
        </w:rPr>
        <w:t>;</w:t>
      </w:r>
    </w:p>
    <w:p w14:paraId="578B8E4A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left="101" w:right="108" w:firstLine="709"/>
        <w:rPr>
          <w:sz w:val="24"/>
          <w:lang w:val="ru-RU"/>
        </w:rPr>
      </w:pPr>
      <w:r>
        <w:rPr>
          <w:sz w:val="24"/>
          <w:lang w:val="ru-RU"/>
        </w:rPr>
        <w:t>Приказа Министерства образования и науки Российской Федерации от 31.03.2014 г.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</w:t>
      </w:r>
      <w:r>
        <w:rPr>
          <w:sz w:val="24"/>
          <w:lang w:val="ru-RU"/>
        </w:rPr>
        <w:t>бщего, основного общего, среднего общего образования»;</w:t>
      </w:r>
    </w:p>
    <w:p w14:paraId="534504A6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left="101" w:right="109" w:firstLine="709"/>
        <w:rPr>
          <w:sz w:val="24"/>
          <w:lang w:val="ru-RU"/>
        </w:rPr>
      </w:pPr>
      <w:r>
        <w:rPr>
          <w:sz w:val="24"/>
          <w:lang w:val="ru-RU"/>
        </w:rPr>
        <w:t>Письма Министерства образования и науки РФ от 09.02.2012г. № МД-10213 «О введении курса ОРКСЭ с 1 сентября 2012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года»;</w:t>
      </w:r>
    </w:p>
    <w:p w14:paraId="1BD60591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ind w:left="101" w:right="108" w:firstLine="709"/>
        <w:rPr>
          <w:sz w:val="24"/>
          <w:lang w:val="ru-RU"/>
        </w:rPr>
      </w:pPr>
      <w:r>
        <w:rPr>
          <w:sz w:val="24"/>
          <w:lang w:val="ru-RU"/>
        </w:rPr>
        <w:t>Лицензии на право осуществления образовательной деятельности (серия 32Л01 №0002033</w:t>
      </w:r>
      <w:r>
        <w:rPr>
          <w:sz w:val="24"/>
          <w:lang w:val="ru-RU"/>
        </w:rPr>
        <w:t>, срок действия –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бессрочно);</w:t>
      </w:r>
    </w:p>
    <w:p w14:paraId="296AD109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spacing w:before="30" w:line="293" w:lineRule="exact"/>
        <w:ind w:left="1094"/>
        <w:jc w:val="left"/>
        <w:rPr>
          <w:lang w:val="ru-RU"/>
        </w:rPr>
      </w:pPr>
      <w:r>
        <w:rPr>
          <w:sz w:val="24"/>
          <w:lang w:val="ru-RU"/>
        </w:rPr>
        <w:t>Свидетельства о государственной аккредитации (серия 32А02 №0000016, срок действия 12.02.2015г. - 12.02.2027г.);</w:t>
      </w:r>
    </w:p>
    <w:p w14:paraId="7C48B447" w14:textId="77777777" w:rsidR="00F54101" w:rsidRDefault="00C84ADC">
      <w:pPr>
        <w:pStyle w:val="a9"/>
        <w:numPr>
          <w:ilvl w:val="1"/>
          <w:numId w:val="91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  <w:lang w:val="ru-RU"/>
        </w:rPr>
        <w:t>Устава МБОУ СОШ №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2.</w:t>
      </w:r>
    </w:p>
    <w:p w14:paraId="27CD31ED" w14:textId="77777777" w:rsidR="00F54101" w:rsidRDefault="00C84ADC">
      <w:pPr>
        <w:pStyle w:val="a0"/>
        <w:ind w:right="114" w:firstLine="708"/>
        <w:rPr>
          <w:lang w:val="ru-RU"/>
        </w:rPr>
      </w:pPr>
      <w:r>
        <w:rPr>
          <w:lang w:val="ru-RU"/>
        </w:rPr>
        <w:t>С учетом рекомендаций, особенностей образовательного учреждения, образовательных потребностей</w:t>
      </w:r>
      <w:r>
        <w:rPr>
          <w:lang w:val="ru-RU"/>
        </w:rPr>
        <w:t xml:space="preserve"> и запросов родителей, обучающихся, а также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программы, определяет содержание и организацию</w:t>
      </w:r>
      <w:r>
        <w:rPr>
          <w:lang w:val="ru-RU"/>
        </w:rPr>
        <w:t xml:space="preserve"> образовательного процесса на  ступени начального общего образования и направлена  на  формирование  общей  культуры обучающихся, на их духовно-нравственное, социальное, личностное и интеллектуальное развитие, на создание основы для самостоятельной реализа</w:t>
      </w:r>
      <w:r>
        <w:rPr>
          <w:lang w:val="ru-RU"/>
        </w:rPr>
        <w:t>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14:paraId="6F81F789" w14:textId="77777777" w:rsidR="00F54101" w:rsidRDefault="00C84ADC">
      <w:pPr>
        <w:pStyle w:val="a0"/>
        <w:ind w:right="114" w:firstLine="720"/>
        <w:rPr>
          <w:lang w:val="ru-RU"/>
        </w:rPr>
      </w:pPr>
      <w:r>
        <w:rPr>
          <w:lang w:val="ru-RU"/>
        </w:rPr>
        <w:t>Кроме того, учтены концептуальные положения используемых в начальной школе</w:t>
      </w:r>
      <w:r>
        <w:rPr>
          <w:lang w:val="ru-RU"/>
        </w:rPr>
        <w:t xml:space="preserve"> учебников, принадлежащих к завершенной предметной линии «Школа России», система Л.В. Занкова прошедших экспертизу на соответствие ФГОС и включенных в Федеральный перечень учебников, рекомендованных Министерством образования и науки РФ к использованию в об</w:t>
      </w:r>
      <w:r>
        <w:rPr>
          <w:lang w:val="ru-RU"/>
        </w:rPr>
        <w:t>разовательном процессе в общеобразовательных учреждениях.</w:t>
      </w:r>
    </w:p>
    <w:p w14:paraId="18A5E18B" w14:textId="77777777" w:rsidR="00F54101" w:rsidRDefault="00C84ADC">
      <w:pPr>
        <w:pStyle w:val="a0"/>
        <w:ind w:right="108" w:firstLine="708"/>
        <w:rPr>
          <w:lang w:val="ru-RU"/>
        </w:rPr>
      </w:pPr>
      <w:r>
        <w:rPr>
          <w:lang w:val="ru-RU"/>
        </w:rPr>
        <w:t>Актуальность предлагаемой программы заключается в том, что умение учиться, составляющее основу личностного развития обучающегося, означает умение учиться познавать и преобразовывать мир, ставить про</w:t>
      </w:r>
      <w:r>
        <w:rPr>
          <w:lang w:val="ru-RU"/>
        </w:rPr>
        <w:t>блемы, искать и находить новые решения; учиться сотрудничать с другими людьми на основе уважения и равноправия.</w:t>
      </w:r>
    </w:p>
    <w:p w14:paraId="213E859A" w14:textId="77777777" w:rsidR="00F54101" w:rsidRDefault="00C84ADC">
      <w:pPr>
        <w:ind w:left="809" w:right="115"/>
        <w:rPr>
          <w:sz w:val="24"/>
        </w:rPr>
      </w:pPr>
      <w:r>
        <w:rPr>
          <w:b/>
          <w:i/>
          <w:sz w:val="24"/>
        </w:rPr>
        <w:t xml:space="preserve">Целями реализации </w:t>
      </w:r>
      <w:r>
        <w:rPr>
          <w:sz w:val="24"/>
        </w:rPr>
        <w:t>образовательной программы:</w:t>
      </w:r>
    </w:p>
    <w:p w14:paraId="35D7B89F" w14:textId="77777777" w:rsidR="00F54101" w:rsidRDefault="00C84ADC">
      <w:pPr>
        <w:pStyle w:val="a9"/>
        <w:numPr>
          <w:ilvl w:val="0"/>
          <w:numId w:val="43"/>
        </w:numPr>
        <w:tabs>
          <w:tab w:val="clear" w:pos="720"/>
          <w:tab w:val="left" w:pos="395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определить содержание и организацию образовательной деятельности при получении начального общего об</w:t>
      </w:r>
      <w:r>
        <w:rPr>
          <w:sz w:val="24"/>
          <w:lang w:val="ru-RU"/>
        </w:rPr>
        <w:t>разования в соответствии с требованиями ФГОС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НОО;</w:t>
      </w:r>
    </w:p>
    <w:p w14:paraId="36BFBB82" w14:textId="77777777" w:rsidR="00F54101" w:rsidRDefault="00C84ADC">
      <w:pPr>
        <w:pStyle w:val="a9"/>
        <w:numPr>
          <w:ilvl w:val="0"/>
          <w:numId w:val="43"/>
        </w:numPr>
        <w:tabs>
          <w:tab w:val="clear" w:pos="720"/>
          <w:tab w:val="left" w:pos="539"/>
          <w:tab w:val="left" w:pos="540"/>
          <w:tab w:val="left" w:pos="1929"/>
          <w:tab w:val="left" w:pos="3384"/>
          <w:tab w:val="left" w:pos="5200"/>
          <w:tab w:val="left" w:pos="6655"/>
          <w:tab w:val="left" w:pos="7828"/>
          <w:tab w:val="left" w:pos="8584"/>
          <w:tab w:val="left" w:pos="9342"/>
        </w:tabs>
        <w:ind w:right="109" w:firstLine="0"/>
        <w:rPr>
          <w:sz w:val="24"/>
          <w:lang w:val="ru-RU"/>
        </w:rPr>
      </w:pPr>
      <w:r>
        <w:rPr>
          <w:sz w:val="24"/>
          <w:lang w:val="ru-RU"/>
        </w:rPr>
        <w:t>обеспечить</w:t>
      </w:r>
      <w:r>
        <w:rPr>
          <w:sz w:val="24"/>
          <w:lang w:val="ru-RU"/>
        </w:rPr>
        <w:tab/>
        <w:t>достижение</w:t>
      </w:r>
      <w:r>
        <w:rPr>
          <w:sz w:val="24"/>
          <w:lang w:val="ru-RU"/>
        </w:rPr>
        <w:tab/>
        <w:t>обучающимися</w:t>
      </w:r>
      <w:r>
        <w:rPr>
          <w:sz w:val="24"/>
          <w:lang w:val="ru-RU"/>
        </w:rPr>
        <w:tab/>
        <w:t>результатов</w:t>
      </w:r>
      <w:r>
        <w:rPr>
          <w:sz w:val="24"/>
          <w:lang w:val="ru-RU"/>
        </w:rPr>
        <w:tab/>
        <w:t>освоения</w:t>
      </w:r>
      <w:r>
        <w:rPr>
          <w:sz w:val="24"/>
          <w:lang w:val="ru-RU"/>
        </w:rPr>
        <w:tab/>
        <w:t>ООП</w:t>
      </w:r>
      <w:r>
        <w:rPr>
          <w:sz w:val="24"/>
          <w:lang w:val="ru-RU"/>
        </w:rPr>
        <w:tab/>
        <w:t>НОО</w:t>
      </w:r>
      <w:r>
        <w:rPr>
          <w:sz w:val="24"/>
          <w:lang w:val="ru-RU"/>
        </w:rPr>
        <w:tab/>
        <w:t>в соответствии с требованиями ФГОС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НОО.</w:t>
      </w:r>
    </w:p>
    <w:p w14:paraId="0D225413" w14:textId="77777777" w:rsidR="00F54101" w:rsidRDefault="00C84ADC">
      <w:pPr>
        <w:pStyle w:val="a0"/>
        <w:ind w:right="107" w:firstLine="708"/>
        <w:rPr>
          <w:lang w:val="ru-RU"/>
        </w:rPr>
      </w:pPr>
      <w:r>
        <w:rPr>
          <w:lang w:val="ru-RU"/>
        </w:rPr>
        <w:t>Основная образовательная программа начального общего образования направлена на формирование общей куль</w:t>
      </w:r>
      <w:r>
        <w:rPr>
          <w:lang w:val="ru-RU"/>
        </w:rPr>
        <w:t xml:space="preserve">туры, духовно-нравственное, социальное, личностное и интеллектуальное развитие обучающихся, создание основы для самостоятельной </w:t>
      </w:r>
      <w:r>
        <w:rPr>
          <w:lang w:val="ru-RU"/>
        </w:rPr>
        <w:lastRenderedPageBreak/>
        <w:t>реализации учебной деятельности, обеспечивающей социальную успешность, развитие творческих способностей, саморазвитие и самосове</w:t>
      </w:r>
      <w:r>
        <w:rPr>
          <w:lang w:val="ru-RU"/>
        </w:rPr>
        <w:t>ршенствование, сохранение и укрепление здоровья обучающихся.</w:t>
      </w:r>
    </w:p>
    <w:p w14:paraId="3EBE0E9E" w14:textId="77777777" w:rsidR="00F54101" w:rsidRDefault="00C84ADC">
      <w:pPr>
        <w:pStyle w:val="a0"/>
        <w:tabs>
          <w:tab w:val="left" w:pos="469"/>
          <w:tab w:val="left" w:pos="2032"/>
          <w:tab w:val="left" w:pos="2466"/>
          <w:tab w:val="left" w:pos="3335"/>
          <w:tab w:val="left" w:pos="4701"/>
          <w:tab w:val="left" w:pos="5661"/>
          <w:tab w:val="left" w:pos="7134"/>
          <w:tab w:val="left" w:pos="8493"/>
        </w:tabs>
        <w:ind w:right="110" w:firstLine="0"/>
        <w:jc w:val="left"/>
        <w:rPr>
          <w:lang w:val="ru-RU"/>
        </w:rPr>
      </w:pPr>
      <w:r>
        <w:rPr>
          <w:lang w:val="ru-RU"/>
        </w:rPr>
        <w:t>В</w:t>
      </w:r>
      <w:r>
        <w:rPr>
          <w:lang w:val="ru-RU"/>
        </w:rPr>
        <w:tab/>
        <w:t>соответствии</w:t>
      </w:r>
      <w:r>
        <w:rPr>
          <w:lang w:val="ru-RU"/>
        </w:rPr>
        <w:tab/>
        <w:t>со</w:t>
      </w:r>
      <w:r>
        <w:rPr>
          <w:lang w:val="ru-RU"/>
        </w:rPr>
        <w:tab/>
        <w:t>ФГОС</w:t>
      </w:r>
      <w:r>
        <w:rPr>
          <w:lang w:val="ru-RU"/>
        </w:rPr>
        <w:tab/>
        <w:t>начального</w:t>
      </w:r>
      <w:r>
        <w:rPr>
          <w:lang w:val="ru-RU"/>
        </w:rPr>
        <w:tab/>
        <w:t>общего</w:t>
      </w:r>
      <w:r>
        <w:rPr>
          <w:lang w:val="ru-RU"/>
        </w:rPr>
        <w:tab/>
        <w:t>образования</w:t>
      </w:r>
      <w:r>
        <w:rPr>
          <w:lang w:val="ru-RU"/>
        </w:rPr>
        <w:tab/>
        <w:t>реализация</w:t>
      </w:r>
      <w:r>
        <w:rPr>
          <w:lang w:val="ru-RU"/>
        </w:rPr>
        <w:tab/>
      </w:r>
      <w:r>
        <w:rPr>
          <w:spacing w:val="-1"/>
          <w:lang w:val="ru-RU"/>
        </w:rPr>
        <w:t xml:space="preserve">основной </w:t>
      </w:r>
      <w:r>
        <w:rPr>
          <w:lang w:val="ru-RU"/>
        </w:rPr>
        <w:t>образовательной программой обеспечивает решение следующих</w:t>
      </w:r>
      <w:r>
        <w:rPr>
          <w:spacing w:val="-38"/>
          <w:lang w:val="ru-RU"/>
        </w:rPr>
        <w:t xml:space="preserve"> </w:t>
      </w:r>
      <w:r>
        <w:rPr>
          <w:b/>
          <w:i/>
          <w:lang w:val="ru-RU"/>
        </w:rPr>
        <w:t>задач</w:t>
      </w:r>
      <w:r>
        <w:rPr>
          <w:lang w:val="ru-RU"/>
        </w:rPr>
        <w:t>:</w:t>
      </w:r>
    </w:p>
    <w:p w14:paraId="3A94714F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10"/>
        <w:rPr>
          <w:sz w:val="24"/>
          <w:lang w:val="ru-RU"/>
        </w:rPr>
      </w:pPr>
      <w:r>
        <w:rPr>
          <w:sz w:val="24"/>
          <w:lang w:val="ru-RU"/>
        </w:rPr>
        <w:t>формирование общей культуры обучающихся, духовно-нравстве</w:t>
      </w:r>
      <w:r>
        <w:rPr>
          <w:sz w:val="24"/>
          <w:lang w:val="ru-RU"/>
        </w:rPr>
        <w:t>нное,  гражданское, социальное, личностное и интеллектуальное развитие, развитие творческих способностей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обучающихся;</w:t>
      </w:r>
    </w:p>
    <w:p w14:paraId="3044E381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9"/>
        <w:rPr>
          <w:sz w:val="24"/>
          <w:lang w:val="ru-RU"/>
        </w:rPr>
      </w:pPr>
      <w:r>
        <w:rPr>
          <w:sz w:val="24"/>
          <w:lang w:val="ru-RU"/>
        </w:rPr>
        <w:t xml:space="preserve">повышение эффективности использования физической культуры и спорта в укреплении здоровья, гармоничном и всестороннем развитии личности,  </w:t>
      </w:r>
      <w:r>
        <w:rPr>
          <w:sz w:val="24"/>
          <w:lang w:val="ru-RU"/>
        </w:rPr>
        <w:t>воспитании патриотизма и обеспечение преемственности в осуществлении физического воспитания обучающихся средствами ВФСК</w:t>
      </w:r>
      <w:r>
        <w:rPr>
          <w:spacing w:val="-23"/>
          <w:sz w:val="24"/>
          <w:lang w:val="ru-RU"/>
        </w:rPr>
        <w:t xml:space="preserve"> </w:t>
      </w:r>
      <w:r>
        <w:rPr>
          <w:sz w:val="24"/>
          <w:lang w:val="ru-RU"/>
        </w:rPr>
        <w:t>ГТО;</w:t>
      </w:r>
    </w:p>
    <w:p w14:paraId="55AD3D03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обеспечение планируемых результатов по освоению выпускниками целевых установок предметных и межпредметных программ, приобретение зн</w:t>
      </w:r>
      <w:r>
        <w:rPr>
          <w:sz w:val="24"/>
          <w:lang w:val="ru-RU"/>
        </w:rPr>
        <w:t>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младшего школьного возраста, индивидуальными особенностями его развития и состояния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здоров</w:t>
      </w:r>
      <w:r>
        <w:rPr>
          <w:sz w:val="24"/>
          <w:lang w:val="ru-RU"/>
        </w:rPr>
        <w:t>ья;</w:t>
      </w:r>
    </w:p>
    <w:p w14:paraId="0FB290D0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становление и развитие личности в ее индивидуальности, самобытности, уникальности 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неповторимости;</w:t>
      </w:r>
    </w:p>
    <w:p w14:paraId="642C9F9F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spacing w:before="49"/>
        <w:ind w:right="108"/>
        <w:rPr>
          <w:sz w:val="24"/>
          <w:lang w:val="ru-RU"/>
        </w:rPr>
      </w:pPr>
      <w:r>
        <w:rPr>
          <w:sz w:val="24"/>
          <w:lang w:val="ru-RU"/>
        </w:rPr>
        <w:t>обеспечение преемственности начального общего и основного общего  образования;</w:t>
      </w:r>
    </w:p>
    <w:p w14:paraId="368D8BC3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spacing w:before="49"/>
        <w:ind w:right="108"/>
        <w:rPr>
          <w:sz w:val="24"/>
          <w:lang w:val="ru-RU"/>
        </w:rPr>
      </w:pPr>
      <w:r>
        <w:rPr>
          <w:sz w:val="24"/>
          <w:lang w:val="ru-RU"/>
        </w:rPr>
        <w:t xml:space="preserve">достижение планируемых результатов освоения ООП НОО всеми обучающимися,  </w:t>
      </w:r>
      <w:r>
        <w:rPr>
          <w:sz w:val="24"/>
          <w:lang w:val="ru-RU"/>
        </w:rPr>
        <w:t>в том числе детьми с ограниченными возможностями здоровья и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инвалидами;</w:t>
      </w:r>
    </w:p>
    <w:p w14:paraId="08EB86B9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обеспечение доступности получения качественного начального общего образования;</w:t>
      </w:r>
    </w:p>
    <w:p w14:paraId="2C0C39C4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 xml:space="preserve">выявление и развитие способностей обучающихся, в том числе одаренных детей, через систему секций, студий </w:t>
      </w:r>
      <w:r>
        <w:rPr>
          <w:sz w:val="24"/>
          <w:lang w:val="ru-RU"/>
        </w:rPr>
        <w:t>и кружков, организацию общественно полезной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51B87CE4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организация интеллектуальных и творческих соревнований, научно-технического творчества и проектно-исследовательской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4F669BD3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7"/>
        <w:rPr>
          <w:sz w:val="24"/>
          <w:lang w:val="ru-RU"/>
        </w:rPr>
      </w:pPr>
      <w:r>
        <w:rPr>
          <w:sz w:val="24"/>
          <w:lang w:val="ru-RU"/>
        </w:rPr>
        <w:t xml:space="preserve">участие обучающихся, их родителей (законных представителей), </w:t>
      </w:r>
      <w:r>
        <w:rPr>
          <w:sz w:val="24"/>
          <w:lang w:val="ru-RU"/>
        </w:rPr>
        <w:t>педагогических работников и общественности в проектировании и развитии внутришкольной социальной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среды;</w:t>
      </w:r>
    </w:p>
    <w:p w14:paraId="34924F04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использование в образовательной деятельности современных образовательных технологий деятельностного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типа;</w:t>
      </w:r>
    </w:p>
    <w:p w14:paraId="44DAB131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11"/>
        <w:rPr>
          <w:sz w:val="24"/>
          <w:lang w:val="ru-RU"/>
        </w:rPr>
      </w:pPr>
      <w:r>
        <w:rPr>
          <w:sz w:val="24"/>
          <w:lang w:val="ru-RU"/>
        </w:rPr>
        <w:t>предоставление обучающимся возможности для эфф</w:t>
      </w:r>
      <w:r>
        <w:rPr>
          <w:sz w:val="24"/>
          <w:lang w:val="ru-RU"/>
        </w:rPr>
        <w:t>ективной самостоятельной работы.</w:t>
      </w:r>
    </w:p>
    <w:p w14:paraId="04E6EBA1" w14:textId="77777777" w:rsidR="00F54101" w:rsidRDefault="00C84ADC">
      <w:pPr>
        <w:pStyle w:val="a0"/>
        <w:ind w:right="116" w:firstLine="708"/>
        <w:rPr>
          <w:lang w:val="ru-RU"/>
        </w:rPr>
      </w:pPr>
      <w:r>
        <w:rPr>
          <w:lang w:val="ru-RU"/>
        </w:rPr>
        <w:t>Образовательная программа начальной школы направлена на удовлетворение потребностей всех участников образовательного процесса, а именно:</w:t>
      </w:r>
    </w:p>
    <w:p w14:paraId="04A0AC73" w14:textId="77777777" w:rsidR="00F54101" w:rsidRDefault="00C84ADC">
      <w:pPr>
        <w:pStyle w:val="a9"/>
        <w:numPr>
          <w:ilvl w:val="2"/>
          <w:numId w:val="43"/>
        </w:numPr>
        <w:tabs>
          <w:tab w:val="clear" w:pos="720"/>
          <w:tab w:val="left" w:pos="1014"/>
        </w:tabs>
        <w:ind w:right="114" w:firstLine="708"/>
        <w:rPr>
          <w:sz w:val="24"/>
          <w:lang w:val="ru-RU"/>
        </w:rPr>
      </w:pPr>
      <w:r>
        <w:rPr>
          <w:sz w:val="24"/>
          <w:lang w:val="ru-RU"/>
        </w:rPr>
        <w:t>ученика, т.к. программа направлена на удовлетворение его познавательных и коммуникатив</w:t>
      </w:r>
      <w:r>
        <w:rPr>
          <w:sz w:val="24"/>
          <w:lang w:val="ru-RU"/>
        </w:rPr>
        <w:t xml:space="preserve">ных запросов и потребностей, </w:t>
      </w:r>
      <w:r>
        <w:rPr>
          <w:spacing w:val="-3"/>
          <w:sz w:val="24"/>
          <w:lang w:val="ru-RU"/>
        </w:rPr>
        <w:t xml:space="preserve">что </w:t>
      </w:r>
      <w:r>
        <w:rPr>
          <w:sz w:val="24"/>
          <w:lang w:val="ru-RU"/>
        </w:rPr>
        <w:t>достигается за счет включения в учебный процесс обучения развивающих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технологий;</w:t>
      </w:r>
    </w:p>
    <w:p w14:paraId="234DDD33" w14:textId="77777777" w:rsidR="00F54101" w:rsidRDefault="00C84ADC">
      <w:pPr>
        <w:pStyle w:val="a9"/>
        <w:numPr>
          <w:ilvl w:val="2"/>
          <w:numId w:val="43"/>
        </w:numPr>
        <w:tabs>
          <w:tab w:val="clear" w:pos="720"/>
          <w:tab w:val="left" w:pos="1058"/>
        </w:tabs>
        <w:ind w:right="116" w:firstLine="708"/>
        <w:rPr>
          <w:sz w:val="24"/>
          <w:lang w:val="ru-RU"/>
        </w:rPr>
      </w:pPr>
      <w:r>
        <w:rPr>
          <w:sz w:val="24"/>
          <w:lang w:val="ru-RU"/>
        </w:rPr>
        <w:t>родителей, заинтересованных в развитии ребенка и получении начального образования в комфортных психологических условиях. Начальная школа работ</w:t>
      </w:r>
      <w:r>
        <w:rPr>
          <w:sz w:val="24"/>
          <w:lang w:val="ru-RU"/>
        </w:rPr>
        <w:t>ает по принципу открытой системы, осуществляя взаимодействие с родителями, корректируя изменения в образовательной программе с учетом изменения ситуации в образовании и интересов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родителей;</w:t>
      </w:r>
    </w:p>
    <w:p w14:paraId="3224EA3C" w14:textId="77777777" w:rsidR="00F54101" w:rsidRDefault="00C84ADC">
      <w:pPr>
        <w:pStyle w:val="a9"/>
        <w:numPr>
          <w:ilvl w:val="2"/>
          <w:numId w:val="43"/>
        </w:numPr>
        <w:tabs>
          <w:tab w:val="clear" w:pos="720"/>
          <w:tab w:val="left" w:pos="983"/>
        </w:tabs>
        <w:ind w:right="116" w:firstLine="708"/>
        <w:rPr>
          <w:sz w:val="24"/>
          <w:lang w:val="ru-RU"/>
        </w:rPr>
      </w:pPr>
      <w:r>
        <w:rPr>
          <w:sz w:val="24"/>
          <w:lang w:val="ru-RU"/>
        </w:rPr>
        <w:t xml:space="preserve">учителя, заинтересованного в подготовке обучающихся к освоению </w:t>
      </w:r>
      <w:r>
        <w:rPr>
          <w:sz w:val="24"/>
          <w:lang w:val="ru-RU"/>
        </w:rPr>
        <w:t>содержания образования на следующем этапе обучения, т.е. в основной школе, в становлении и совершенствовании уровня своего педагогического мастерства, позволяющего решать профессиональные задачи разного уровня сложности, в развитии профессиональной педагог</w:t>
      </w:r>
      <w:r>
        <w:rPr>
          <w:sz w:val="24"/>
          <w:lang w:val="ru-RU"/>
        </w:rPr>
        <w:t xml:space="preserve">ической культуры, обеспечивающей возможность педагогу самореализоваться в </w:t>
      </w:r>
      <w:r>
        <w:rPr>
          <w:sz w:val="24"/>
          <w:lang w:val="ru-RU"/>
        </w:rPr>
        <w:lastRenderedPageBreak/>
        <w:t>личностно-профессиональном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плане;</w:t>
      </w:r>
    </w:p>
    <w:p w14:paraId="2F4059EE" w14:textId="77777777" w:rsidR="00F54101" w:rsidRDefault="00C84ADC">
      <w:pPr>
        <w:pStyle w:val="a9"/>
        <w:numPr>
          <w:ilvl w:val="2"/>
          <w:numId w:val="43"/>
        </w:numPr>
        <w:tabs>
          <w:tab w:val="clear" w:pos="720"/>
          <w:tab w:val="left" w:pos="953"/>
        </w:tabs>
        <w:ind w:left="952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школы, как образовательной  </w:t>
      </w:r>
      <w:r>
        <w:rPr>
          <w:spacing w:val="-4"/>
          <w:sz w:val="24"/>
          <w:lang w:val="ru-RU"/>
        </w:rPr>
        <w:t xml:space="preserve">организации, </w:t>
      </w:r>
      <w:r>
        <w:rPr>
          <w:sz w:val="24"/>
          <w:lang w:val="ru-RU"/>
        </w:rPr>
        <w:t>реализующей свою</w:t>
      </w:r>
      <w:r>
        <w:rPr>
          <w:spacing w:val="-22"/>
          <w:sz w:val="24"/>
          <w:lang w:val="ru-RU"/>
        </w:rPr>
        <w:t xml:space="preserve"> </w:t>
      </w:r>
      <w:r>
        <w:rPr>
          <w:sz w:val="24"/>
          <w:lang w:val="ru-RU"/>
        </w:rPr>
        <w:t>программу.</w:t>
      </w:r>
    </w:p>
    <w:p w14:paraId="5997CC1D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57F5621D" w14:textId="77777777" w:rsidR="00F54101" w:rsidRDefault="00C84ADC">
      <w:pPr>
        <w:pStyle w:val="1"/>
        <w:numPr>
          <w:ilvl w:val="2"/>
          <w:numId w:val="10"/>
        </w:numPr>
        <w:tabs>
          <w:tab w:val="clear" w:pos="720"/>
          <w:tab w:val="left" w:pos="1458"/>
        </w:tabs>
        <w:ind w:right="109" w:firstLine="720"/>
        <w:jc w:val="both"/>
        <w:rPr>
          <w:lang w:val="ru-RU"/>
        </w:rPr>
      </w:pPr>
      <w:bookmarkStart w:id="5" w:name="_bookmark3"/>
      <w:bookmarkStart w:id="6" w:name="1.1.2._%D0%9F%D1%80%D0%B8%D0%BD%D1%86%D0"/>
      <w:bookmarkEnd w:id="5"/>
      <w:bookmarkEnd w:id="6"/>
      <w:r>
        <w:rPr>
          <w:lang w:val="ru-RU"/>
        </w:rPr>
        <w:t>Принципы и подходы к формированию ООП НОО, состав участников образовательных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</w:t>
      </w:r>
      <w:r>
        <w:rPr>
          <w:lang w:val="ru-RU"/>
        </w:rPr>
        <w:t>тношений.</w:t>
      </w:r>
    </w:p>
    <w:p w14:paraId="1AA47FFD" w14:textId="77777777" w:rsidR="00F54101" w:rsidRDefault="00C84ADC">
      <w:pPr>
        <w:pStyle w:val="a0"/>
        <w:spacing w:before="97"/>
        <w:ind w:right="108" w:firstLine="720"/>
        <w:rPr>
          <w:lang w:val="ru-RU"/>
        </w:rPr>
      </w:pPr>
      <w:r>
        <w:rPr>
          <w:lang w:val="ru-RU"/>
        </w:rPr>
        <w:t>В основе реализации ООП НОО лежит системно-деятельностный подход, который предполагает:</w:t>
      </w:r>
    </w:p>
    <w:p w14:paraId="539A2F23" w14:textId="77777777" w:rsidR="00F54101" w:rsidRDefault="00C84ADC">
      <w:pPr>
        <w:pStyle w:val="a9"/>
        <w:numPr>
          <w:ilvl w:val="0"/>
          <w:numId w:val="14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</w:t>
      </w:r>
      <w:r>
        <w:rPr>
          <w:sz w:val="24"/>
          <w:lang w:val="ru-RU"/>
        </w:rPr>
        <w:t>общества на основе принципов толерантности, диалога культур и уважения его многонационального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состава;</w:t>
      </w:r>
    </w:p>
    <w:p w14:paraId="60EA7D04" w14:textId="77777777" w:rsidR="00F54101" w:rsidRDefault="00C84ADC">
      <w:pPr>
        <w:pStyle w:val="a9"/>
        <w:numPr>
          <w:ilvl w:val="0"/>
          <w:numId w:val="14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</w:t>
      </w:r>
      <w:r>
        <w:rPr>
          <w:sz w:val="24"/>
          <w:lang w:val="ru-RU"/>
        </w:rPr>
        <w:t>стижения социально желаемого уровня (результата) личностного и познавательного развития обучающихся в конкретной образовательной организации, осуществляющую образовательную деятельность и реализующую основную образовательную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программу;</w:t>
      </w:r>
    </w:p>
    <w:p w14:paraId="0B80BE15" w14:textId="77777777" w:rsidR="00F54101" w:rsidRDefault="00C84ADC">
      <w:pPr>
        <w:pStyle w:val="a9"/>
        <w:numPr>
          <w:ilvl w:val="0"/>
          <w:numId w:val="14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ориентацию на достиж</w:t>
      </w:r>
      <w:r>
        <w:rPr>
          <w:sz w:val="24"/>
          <w:lang w:val="ru-RU"/>
        </w:rPr>
        <w:t>ение цели и основного результата образования —  развитие личности обучающегося на основе освоения универсальных учебных действий, познания и освоения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мира;</w:t>
      </w:r>
    </w:p>
    <w:p w14:paraId="4255A797" w14:textId="77777777" w:rsidR="00F54101" w:rsidRDefault="00C84ADC">
      <w:pPr>
        <w:pStyle w:val="a9"/>
        <w:numPr>
          <w:ilvl w:val="0"/>
          <w:numId w:val="148"/>
        </w:numPr>
        <w:tabs>
          <w:tab w:val="clear" w:pos="720"/>
          <w:tab w:val="left" w:pos="1094"/>
        </w:tabs>
        <w:spacing w:before="30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изнание решающей роли содержания образования, способов организации образовательной деятельности и уч</w:t>
      </w:r>
      <w:r>
        <w:rPr>
          <w:sz w:val="24"/>
          <w:lang w:val="ru-RU"/>
        </w:rPr>
        <w:t>ебного сотрудничества в достижении целей личностного и социального развития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обучающихся;</w:t>
      </w:r>
    </w:p>
    <w:p w14:paraId="1C1D1E14" w14:textId="77777777" w:rsidR="00F54101" w:rsidRDefault="00C84ADC">
      <w:pPr>
        <w:pStyle w:val="a9"/>
        <w:numPr>
          <w:ilvl w:val="0"/>
          <w:numId w:val="14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</w:t>
      </w:r>
      <w:r>
        <w:rPr>
          <w:sz w:val="24"/>
          <w:lang w:val="ru-RU"/>
        </w:rPr>
        <w:t>образовательно-воспитательных целей и путей их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достижения;</w:t>
      </w:r>
    </w:p>
    <w:p w14:paraId="3CE1D29B" w14:textId="77777777" w:rsidR="00F54101" w:rsidRDefault="00C84ADC">
      <w:pPr>
        <w:pStyle w:val="a9"/>
        <w:numPr>
          <w:ilvl w:val="0"/>
          <w:numId w:val="14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обеспечение преемственности между уровнями дошкольного, начального общего, основного общего, среднего общего, среднего профессионального и высшего образования;</w:t>
      </w:r>
    </w:p>
    <w:p w14:paraId="6516F05C" w14:textId="77777777" w:rsidR="00F54101" w:rsidRDefault="00C84ADC">
      <w:pPr>
        <w:pStyle w:val="a9"/>
        <w:numPr>
          <w:ilvl w:val="0"/>
          <w:numId w:val="14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разнообразие индивидуальных </w:t>
      </w:r>
      <w:r>
        <w:rPr>
          <w:sz w:val="24"/>
          <w:lang w:val="ru-RU"/>
        </w:rPr>
        <w:t>образовательных траекторий и индивидуального развития каждого обучающегося (включая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</w:t>
      </w:r>
      <w:r>
        <w:rPr>
          <w:sz w:val="24"/>
          <w:lang w:val="ru-RU"/>
        </w:rPr>
        <w:t xml:space="preserve"> и расширение зоны ближайшего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развития.</w:t>
      </w:r>
    </w:p>
    <w:p w14:paraId="26732ECE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Начальное общее образование является особым уровнем общего образования, который связан:</w:t>
      </w:r>
    </w:p>
    <w:p w14:paraId="2495B9B5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с изменением при поступлении в образовательную организацию ведущей деятельности ребенка – с переходом к образовательной деятельн</w:t>
      </w:r>
      <w:r>
        <w:rPr>
          <w:sz w:val="24"/>
          <w:lang w:val="ru-RU"/>
        </w:rPr>
        <w:t>ости (при сохранении значимости игровой), имеющей общественный характер и являющейся социальной по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содержанию;</w:t>
      </w:r>
    </w:p>
    <w:p w14:paraId="24DE9CA7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с освоением новой социальной позиции, расширением сферы взаимодействия ребенка с окружающим миром, развитием потребностей в общении, познании, со</w:t>
      </w:r>
      <w:r>
        <w:rPr>
          <w:sz w:val="24"/>
          <w:lang w:val="ru-RU"/>
        </w:rPr>
        <w:t>циальном признании 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самовыражении;</w:t>
      </w:r>
    </w:p>
    <w:p w14:paraId="5B89DD95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7"/>
        <w:rPr>
          <w:sz w:val="24"/>
          <w:lang w:val="ru-RU"/>
        </w:rPr>
      </w:pPr>
      <w:r>
        <w:rPr>
          <w:sz w:val="24"/>
          <w:lang w:val="ru-RU"/>
        </w:rPr>
        <w:t>с принятием и освоением ребенком новой социальной роли обучающегося, выражающейся в формировании внутренней позиции школьника, определяющей новый образ школьной жизни и перспективы личностного и познавательного развития;</w:t>
      </w:r>
    </w:p>
    <w:p w14:paraId="62598D33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7"/>
        <w:rPr>
          <w:sz w:val="24"/>
          <w:lang w:val="ru-RU"/>
        </w:rPr>
      </w:pPr>
      <w:r>
        <w:rPr>
          <w:sz w:val="24"/>
          <w:lang w:val="ru-RU"/>
        </w:rPr>
        <w:t>с формированием у обучающихся основ умения учиться и способности к организации своей деятельности: принимать, сохранять цели и следовать им в учебной деятельности; планировать свою деятельность, осуществлять ее контроль  и оценку; взаимодействовать с учит</w:t>
      </w:r>
      <w:r>
        <w:rPr>
          <w:sz w:val="24"/>
          <w:lang w:val="ru-RU"/>
        </w:rPr>
        <w:t>елем и сверстниками в образовательной деятельности;</w:t>
      </w:r>
    </w:p>
    <w:p w14:paraId="41E82F19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11"/>
        <w:rPr>
          <w:sz w:val="24"/>
          <w:lang w:val="ru-RU"/>
        </w:rPr>
      </w:pPr>
      <w:r>
        <w:rPr>
          <w:sz w:val="24"/>
          <w:lang w:val="ru-RU"/>
        </w:rPr>
        <w:t xml:space="preserve">с изменением самооценки ребенка, которая приобретает черты адекватности и </w:t>
      </w:r>
      <w:r>
        <w:rPr>
          <w:sz w:val="24"/>
          <w:lang w:val="ru-RU"/>
        </w:rPr>
        <w:lastRenderedPageBreak/>
        <w:t>рефлексивности;</w:t>
      </w:r>
    </w:p>
    <w:p w14:paraId="10E4E5BB" w14:textId="77777777" w:rsidR="00F54101" w:rsidRDefault="00C84ADC">
      <w:pPr>
        <w:pStyle w:val="a9"/>
        <w:numPr>
          <w:ilvl w:val="1"/>
          <w:numId w:val="43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с моральным развитием, которое существенным образом связано с характером сотрудничества со взрослыми и сверстникам</w:t>
      </w:r>
      <w:r>
        <w:rPr>
          <w:sz w:val="24"/>
          <w:lang w:val="ru-RU"/>
        </w:rPr>
        <w:t>и, общением и межличностными отношениями дружбы, становлением основ гражданской идентичности и мировоззрения.</w:t>
      </w:r>
    </w:p>
    <w:p w14:paraId="3A4144B0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Срок получения начального общего образования в соответствии с ФГОС НОО составляет четыре года, а для инвалидов и лиц с ОВЗ при обучении по адаптир</w:t>
      </w:r>
      <w:r>
        <w:rPr>
          <w:lang w:val="ru-RU"/>
        </w:rPr>
        <w:t>ованным основным образовательным программам, независимо от применяемых образовательных технологий, может быть увеличен не более чем на два года.</w:t>
      </w:r>
    </w:p>
    <w:p w14:paraId="73F5196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Основная образовательная программа начального общего образования соответствует основным </w:t>
      </w:r>
      <w:r>
        <w:rPr>
          <w:b/>
          <w:lang w:val="ru-RU"/>
        </w:rPr>
        <w:t xml:space="preserve">принципам </w:t>
      </w:r>
      <w:r>
        <w:rPr>
          <w:lang w:val="ru-RU"/>
        </w:rPr>
        <w:t>государственн</w:t>
      </w:r>
      <w:r>
        <w:rPr>
          <w:lang w:val="ru-RU"/>
        </w:rPr>
        <w:t xml:space="preserve">ой политики РФ в области образования. </w:t>
      </w:r>
    </w:p>
    <w:p w14:paraId="110FFD37" w14:textId="77777777" w:rsidR="00F54101" w:rsidRDefault="00F54101">
      <w:pPr>
        <w:pStyle w:val="a0"/>
        <w:spacing w:before="1"/>
        <w:ind w:left="0" w:firstLine="0"/>
        <w:jc w:val="left"/>
        <w:rPr>
          <w:lang w:val="ru-RU"/>
        </w:rPr>
      </w:pPr>
    </w:p>
    <w:p w14:paraId="021EC9A2" w14:textId="77777777" w:rsidR="00F54101" w:rsidRDefault="00C84ADC">
      <w:pPr>
        <w:spacing w:line="275" w:lineRule="exact"/>
        <w:ind w:left="101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Состав участников образовательного процесса.</w:t>
      </w:r>
    </w:p>
    <w:p w14:paraId="36D68237" w14:textId="77777777" w:rsidR="00F54101" w:rsidRDefault="00C84ADC">
      <w:pPr>
        <w:pStyle w:val="a0"/>
        <w:ind w:right="117"/>
        <w:rPr>
          <w:lang w:val="ru-RU"/>
        </w:rPr>
      </w:pPr>
      <w:r>
        <w:rPr>
          <w:lang w:val="ru-RU"/>
        </w:rPr>
        <w:t>Участниками образовательного процесса являются обучающиеся 1-4 классов, педагогические работники образовательной организации, родители (законные представители) обучающихся</w:t>
      </w:r>
      <w:r>
        <w:rPr>
          <w:lang w:val="ru-RU"/>
        </w:rPr>
        <w:t>, социальные партнеры:</w:t>
      </w:r>
    </w:p>
    <w:p w14:paraId="20814D6B" w14:textId="77777777" w:rsidR="00F54101" w:rsidRDefault="00C84ADC">
      <w:pPr>
        <w:pStyle w:val="a9"/>
        <w:numPr>
          <w:ilvl w:val="0"/>
          <w:numId w:val="59"/>
        </w:numPr>
        <w:tabs>
          <w:tab w:val="clear" w:pos="720"/>
          <w:tab w:val="left" w:pos="242"/>
        </w:tabs>
        <w:ind w:left="242"/>
        <w:jc w:val="left"/>
        <w:rPr>
          <w:sz w:val="24"/>
          <w:lang w:val="ru-RU"/>
        </w:rPr>
      </w:pPr>
      <w:r>
        <w:rPr>
          <w:sz w:val="24"/>
          <w:lang w:val="ru-RU"/>
        </w:rPr>
        <w:t>ДЮСШ п. Клетня;</w:t>
      </w:r>
    </w:p>
    <w:p w14:paraId="5AFF0497" w14:textId="77777777" w:rsidR="00F54101" w:rsidRDefault="00C84ADC">
      <w:pPr>
        <w:pStyle w:val="a9"/>
        <w:numPr>
          <w:ilvl w:val="0"/>
          <w:numId w:val="59"/>
        </w:numPr>
        <w:tabs>
          <w:tab w:val="clear" w:pos="720"/>
          <w:tab w:val="left" w:pos="242"/>
        </w:tabs>
        <w:ind w:left="242"/>
        <w:jc w:val="left"/>
        <w:rPr>
          <w:sz w:val="24"/>
          <w:lang w:val="ru-RU"/>
        </w:rPr>
      </w:pPr>
      <w:r>
        <w:rPr>
          <w:sz w:val="24"/>
        </w:rPr>
        <w:t xml:space="preserve">Детская библиотека </w:t>
      </w:r>
    </w:p>
    <w:p w14:paraId="0B9855FB" w14:textId="77777777" w:rsidR="00F54101" w:rsidRDefault="00C84ADC">
      <w:pPr>
        <w:pStyle w:val="a9"/>
        <w:numPr>
          <w:ilvl w:val="0"/>
          <w:numId w:val="59"/>
        </w:numPr>
        <w:tabs>
          <w:tab w:val="clear" w:pos="720"/>
          <w:tab w:val="left" w:pos="242"/>
        </w:tabs>
        <w:ind w:left="242"/>
        <w:jc w:val="left"/>
        <w:rPr>
          <w:sz w:val="24"/>
          <w:lang w:val="ru-RU"/>
        </w:rPr>
      </w:pPr>
      <w:r>
        <w:rPr>
          <w:sz w:val="24"/>
          <w:lang w:val="ru-RU"/>
        </w:rPr>
        <w:t>ДШИ п. Клетня</w:t>
      </w:r>
    </w:p>
    <w:p w14:paraId="4694E510" w14:textId="77777777" w:rsidR="00F54101" w:rsidRDefault="00C84ADC">
      <w:pPr>
        <w:pStyle w:val="a0"/>
        <w:ind w:right="114" w:firstLine="708"/>
        <w:rPr>
          <w:lang w:val="ru-RU"/>
        </w:rPr>
      </w:pPr>
      <w:r>
        <w:rPr>
          <w:lang w:val="ru-RU"/>
        </w:rPr>
        <w:t xml:space="preserve">В целях содействия осуществлению самоуправленческих начал, развитию инициативы коллектива, реализации прав образовательной </w:t>
      </w:r>
      <w:r>
        <w:rPr>
          <w:spacing w:val="-4"/>
          <w:lang w:val="ru-RU"/>
        </w:rPr>
        <w:t>организации</w:t>
      </w:r>
      <w:r>
        <w:rPr>
          <w:spacing w:val="52"/>
          <w:lang w:val="ru-RU"/>
        </w:rPr>
        <w:t xml:space="preserve"> </w:t>
      </w:r>
      <w:r>
        <w:rPr>
          <w:lang w:val="ru-RU"/>
        </w:rPr>
        <w:t xml:space="preserve">в решении вопросов, способствующих организации </w:t>
      </w:r>
      <w:r>
        <w:rPr>
          <w:lang w:val="ru-RU"/>
        </w:rPr>
        <w:t xml:space="preserve">образовательного процесса и финансово- хозяйственной деятельности, расширению коллегиальных, демократических форм управления и воплощению в жизнь государственно-общественных принципов управления, созданы и функционируют органы самоуправления: совет школы, </w:t>
      </w:r>
      <w:r>
        <w:rPr>
          <w:lang w:val="ru-RU"/>
        </w:rPr>
        <w:t>общее собрание, педагогический совет, родительский совет.</w:t>
      </w:r>
    </w:p>
    <w:p w14:paraId="6B699379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444B2543" w14:textId="77777777" w:rsidR="00F54101" w:rsidRDefault="00C84ADC">
      <w:pPr>
        <w:pStyle w:val="1"/>
        <w:numPr>
          <w:ilvl w:val="2"/>
          <w:numId w:val="10"/>
        </w:numPr>
        <w:tabs>
          <w:tab w:val="clear" w:pos="720"/>
          <w:tab w:val="left" w:pos="1422"/>
        </w:tabs>
        <w:ind w:left="1421" w:hanging="600"/>
        <w:rPr>
          <w:lang w:val="ru-RU"/>
        </w:rPr>
      </w:pPr>
      <w:bookmarkStart w:id="7" w:name="_bookmark4"/>
      <w:bookmarkStart w:id="8" w:name="1.1.3._%D0%9E%D0%B1%D1%89%D0%B0%D1%8F_%D"/>
      <w:bookmarkEnd w:id="7"/>
      <w:bookmarkEnd w:id="8"/>
      <w:r>
        <w:rPr>
          <w:lang w:val="ru-RU"/>
        </w:rPr>
        <w:t>Общая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характеристика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основной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программы.</w:t>
      </w:r>
    </w:p>
    <w:p w14:paraId="256C1A02" w14:textId="77777777" w:rsidR="00F54101" w:rsidRDefault="00C84ADC">
      <w:pPr>
        <w:pStyle w:val="a0"/>
        <w:spacing w:before="97"/>
        <w:ind w:right="108"/>
        <w:rPr>
          <w:lang w:val="ru-RU"/>
        </w:rPr>
      </w:pPr>
      <w:r>
        <w:rPr>
          <w:lang w:val="ru-RU"/>
        </w:rPr>
        <w:t xml:space="preserve">Основная образовательная программа начального общего образования определяет содержание и организацию образовательной деятельности при </w:t>
      </w:r>
      <w:r>
        <w:rPr>
          <w:lang w:val="ru-RU"/>
        </w:rPr>
        <w:t>получении начального общего образования и направлена на формирование общей культуры, духовно- нравственное, социальное, личностное и интеллектуальное развитие обучающихся, создание основы для самостоятельной реализации учебной деятельности,  обеспечивающей</w:t>
      </w:r>
      <w:r>
        <w:rPr>
          <w:lang w:val="ru-RU"/>
        </w:rPr>
        <w:t xml:space="preserve"> социальную успешность, развитие творческих способностей, саморазвитие и самосовершенствование, сохранение и укрепление здоровья  обучающихся. (Приказ Министерства образования и науки  РФ от 29.12.2014 №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1643)</w:t>
      </w:r>
    </w:p>
    <w:p w14:paraId="3786D9F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Основная образовательная программа начального </w:t>
      </w:r>
      <w:r>
        <w:rPr>
          <w:lang w:val="ru-RU"/>
        </w:rPr>
        <w:t>общего образования реализуется организацией, осуществляющей образовательную деятельность через организацию урочной и внеурочной деятельности в соответствии с санитарно-эпидемиологическими правилами и нормативами. Она представляет собой систему взаимосвязан</w:t>
      </w:r>
      <w:r>
        <w:rPr>
          <w:lang w:val="ru-RU"/>
        </w:rPr>
        <w:t>ных программ каждая из которых является самостоятельным звеном, обеспечивающим определенное направление деятельности МБОУ СОШ № 2. Основная образовательная программа начального общего образования содержит обязательную часть и часть, формируемую участниками</w:t>
      </w:r>
      <w:r>
        <w:rPr>
          <w:lang w:val="ru-RU"/>
        </w:rPr>
        <w:t xml:space="preserve"> образовательных отношений.</w:t>
      </w:r>
    </w:p>
    <w:p w14:paraId="438C6683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Основная образовательная программа начального общего образования МБОУ СОШ № 2 содержит три раздела: целевой, содержательный и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организационный.</w:t>
      </w:r>
    </w:p>
    <w:p w14:paraId="67AFD4E4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lang w:val="ru-RU"/>
        </w:rPr>
        <w:t xml:space="preserve">Целевой раздел </w:t>
      </w:r>
      <w:r>
        <w:rPr>
          <w:lang w:val="ru-RU"/>
        </w:rPr>
        <w:t>определяет общее назначение, цели, задачи и планируемые результаты реа</w:t>
      </w:r>
      <w:r>
        <w:rPr>
          <w:lang w:val="ru-RU"/>
        </w:rPr>
        <w:t>лизации основной образовательной программы начального общего образования.</w:t>
      </w:r>
    </w:p>
    <w:p w14:paraId="61B07E43" w14:textId="77777777" w:rsidR="00F54101" w:rsidRDefault="00C84ADC">
      <w:pPr>
        <w:pStyle w:val="a0"/>
        <w:ind w:left="810" w:right="6048" w:firstLine="0"/>
        <w:jc w:val="left"/>
        <w:rPr>
          <w:lang w:val="ru-RU"/>
        </w:rPr>
      </w:pPr>
      <w:r>
        <w:rPr>
          <w:lang w:val="ru-RU"/>
        </w:rPr>
        <w:t>Целевой раздел включает: пояснительную записку;</w:t>
      </w:r>
    </w:p>
    <w:p w14:paraId="2F8BF7C0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планируемые результаты освоения обучающимися основной образовательной </w:t>
      </w:r>
      <w:r>
        <w:rPr>
          <w:lang w:val="ru-RU"/>
        </w:rPr>
        <w:lastRenderedPageBreak/>
        <w:t>программы начального общего образования;</w:t>
      </w:r>
    </w:p>
    <w:p w14:paraId="47F64F4C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систему оценки достижен</w:t>
      </w:r>
      <w:r>
        <w:rPr>
          <w:lang w:val="ru-RU"/>
        </w:rPr>
        <w:t>ия планируемых результатов освоения основной образовательной программы начального общего образования.</w:t>
      </w:r>
    </w:p>
    <w:p w14:paraId="4C0BED8C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 xml:space="preserve">Содержательный раздел </w:t>
      </w:r>
      <w:r>
        <w:rPr>
          <w:lang w:val="ru-RU"/>
        </w:rPr>
        <w:t xml:space="preserve">определяет общее содержание начального общего образования и включает следующие программы, ориентированные на достижение личностных, </w:t>
      </w:r>
      <w:r>
        <w:rPr>
          <w:lang w:val="ru-RU"/>
        </w:rPr>
        <w:t>предметных и метапредметных результатов:</w:t>
      </w:r>
    </w:p>
    <w:p w14:paraId="51507909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программу формирования универсальных учебных действий у обучающихся при получении начального общего образования; программы отдельных учебных предметов, курсов и курсов внеурочной деятельности;</w:t>
      </w:r>
    </w:p>
    <w:p w14:paraId="6119B5DC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программу духовно-нрав</w:t>
      </w:r>
      <w:r>
        <w:rPr>
          <w:lang w:val="ru-RU"/>
        </w:rPr>
        <w:t>ственного развития, воспитания обучающихся при получении начального общего образования;</w:t>
      </w:r>
    </w:p>
    <w:p w14:paraId="2DBFCA48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программу формирования экологической культуры, здорового  и  безопасного образа жизни;</w:t>
      </w:r>
    </w:p>
    <w:p w14:paraId="5A962E7D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программу коррекционной работы.</w:t>
      </w:r>
    </w:p>
    <w:p w14:paraId="574A29F7" w14:textId="77777777" w:rsidR="00F54101" w:rsidRDefault="00C84ADC">
      <w:pPr>
        <w:pStyle w:val="a0"/>
        <w:ind w:right="111"/>
        <w:rPr>
          <w:lang w:val="ru-RU"/>
        </w:rPr>
      </w:pPr>
      <w:r>
        <w:rPr>
          <w:i/>
          <w:lang w:val="ru-RU"/>
        </w:rPr>
        <w:t xml:space="preserve">Организационный раздел </w:t>
      </w:r>
      <w:r>
        <w:rPr>
          <w:lang w:val="ru-RU"/>
        </w:rPr>
        <w:t xml:space="preserve">определяет общие рамки </w:t>
      </w:r>
      <w:r>
        <w:rPr>
          <w:lang w:val="ru-RU"/>
        </w:rPr>
        <w:t>организации образовательной деятельности, а также механизмы реализации основной образовательной программы.</w:t>
      </w:r>
    </w:p>
    <w:p w14:paraId="5A3FA144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Организационный раздел включает:</w:t>
      </w:r>
    </w:p>
    <w:p w14:paraId="221CAC8B" w14:textId="77777777" w:rsidR="00F54101" w:rsidRDefault="00C84ADC">
      <w:pPr>
        <w:pStyle w:val="a0"/>
        <w:ind w:left="810" w:right="3882" w:firstLine="0"/>
        <w:jc w:val="left"/>
        <w:rPr>
          <w:lang w:val="ru-RU"/>
        </w:rPr>
      </w:pPr>
      <w:r>
        <w:rPr>
          <w:lang w:val="ru-RU"/>
        </w:rPr>
        <w:t>учебный план начального общего образования; план внеурочной деятельности,</w:t>
      </w:r>
    </w:p>
    <w:p w14:paraId="4569649E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календарный учебный график;</w:t>
      </w:r>
    </w:p>
    <w:p w14:paraId="06BA4478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систему услови</w:t>
      </w:r>
      <w:r>
        <w:rPr>
          <w:lang w:val="ru-RU"/>
        </w:rPr>
        <w:t>й реализации основной образовательной программы в соответствии с требованиями Стандарта.</w:t>
      </w:r>
    </w:p>
    <w:p w14:paraId="50DA30E9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Учебный план начального общего образования МБОУ СОШ № 2 и план внеурочной деятельности являются основными организационными механизмами реализации основной образователь</w:t>
      </w:r>
      <w:r>
        <w:rPr>
          <w:lang w:val="ru-RU"/>
        </w:rPr>
        <w:t>ной программы начального общего образования.</w:t>
      </w:r>
    </w:p>
    <w:p w14:paraId="7E9DCAB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МБОУ СОШ № 2 осуществляет образовательную деятельность по имеющим государственную аккредитацию основным образовательным программам начального общего образования, разрабатывает основную образовательную программу </w:t>
      </w:r>
      <w:r>
        <w:rPr>
          <w:lang w:val="ru-RU"/>
        </w:rPr>
        <w:t>начального общего образования в соответствии со Стандартом и с учетом примерной основной образовательной программы начального общего образования.</w:t>
      </w:r>
    </w:p>
    <w:p w14:paraId="28CB7C04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Основная образовательная программа начального общего образования обеспечивает достижение обучающимися результа</w:t>
      </w:r>
      <w:r>
        <w:rPr>
          <w:lang w:val="ru-RU"/>
        </w:rPr>
        <w:t>тов освоения основной  образовательной программы начального общего образования в соответствии с требованиями, установленными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Стандартом.</w:t>
      </w:r>
    </w:p>
    <w:p w14:paraId="34BEF534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Образовательные программы начального общего образования реализуются организацией, осуществляющей образовательную деятел</w:t>
      </w:r>
      <w:r>
        <w:rPr>
          <w:lang w:val="ru-RU"/>
        </w:rPr>
        <w:t>ьность, как самостоятельно, так и посредством сетевых форм их реализации.</w:t>
      </w:r>
    </w:p>
    <w:p w14:paraId="72568280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В период каникул используются возможности образовательной  организации отдыха детей и их оздоровления, тематических лагерных смен, создаваемых на базе организации, осуществляющих обр</w:t>
      </w:r>
      <w:r>
        <w:rPr>
          <w:lang w:val="ru-RU"/>
        </w:rPr>
        <w:t>азовательную деятельность, и организаций дополнительного образования.</w:t>
      </w:r>
    </w:p>
    <w:p w14:paraId="4AEB39C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целях обеспечения индивидуальных потребностей обучающихся в образовательной программе начального общего образования предусматриваются:</w:t>
      </w:r>
    </w:p>
    <w:p w14:paraId="5977ED51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 xml:space="preserve">учебные курсы, обеспечивающие различные интересы </w:t>
      </w:r>
      <w:r>
        <w:rPr>
          <w:lang w:val="ru-RU"/>
        </w:rPr>
        <w:t>обучающихся, в том числе этнокультурные;</w:t>
      </w:r>
    </w:p>
    <w:p w14:paraId="72EC93CF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внеурочная деятельность.</w:t>
      </w:r>
    </w:p>
    <w:p w14:paraId="6003260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Организация образовательной деятельности в МБОУ СОШ № 2 по основной образовательной программе начального общего образования основана  на дифференциации содержания с учетом образовательных по</w:t>
      </w:r>
      <w:r>
        <w:rPr>
          <w:lang w:val="ru-RU"/>
        </w:rPr>
        <w:t>требностей и интересов обучающихся, обеспечивающих углубленное изучение отдельных учебных предметов, предметных областей основной образовательной программы начального общего образования.</w:t>
      </w:r>
    </w:p>
    <w:p w14:paraId="0B9C9B6D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Важнейшей частью основной образовательной программы является учебный </w:t>
      </w:r>
      <w:r>
        <w:rPr>
          <w:lang w:val="ru-RU"/>
        </w:rPr>
        <w:t xml:space="preserve">план МБОУ СОШ № 2. Учебный план начального общего образования определяет перечень, </w:t>
      </w:r>
      <w:r>
        <w:rPr>
          <w:lang w:val="ru-RU"/>
        </w:rPr>
        <w:lastRenderedPageBreak/>
        <w:t>трудоемкость, последовательность и распределение по периодам обучения учебных предметов, формы промежуточной аттестации обучающихся. План внеурочной деятельности обеспечивае</w:t>
      </w:r>
      <w:r>
        <w:rPr>
          <w:lang w:val="ru-RU"/>
        </w:rPr>
        <w:t>т учет индивидуальных особенностей и потребностей учащихся через организацию внеурочной деятельности.</w:t>
      </w:r>
    </w:p>
    <w:p w14:paraId="7376CC4B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Формы, средства и методы обучения, духовно - нравственного развития и воспитания обучающихся, а также система оценок, формы, порядок и периодичность их пр</w:t>
      </w:r>
      <w:r>
        <w:rPr>
          <w:lang w:val="ru-RU"/>
        </w:rPr>
        <w:t>омежуточной аттестации определяются уставом МБОУ СОШ № 2 и соответствуют требованиям Федерального закона РФ от 29.12.2012 г. № 273-ФЗ «Об образовании в Российской Федерации», Федерального государственного стандарта начального общего образования и положения</w:t>
      </w:r>
      <w:r>
        <w:rPr>
          <w:lang w:val="ru-RU"/>
        </w:rPr>
        <w:t>м Концепции духовно - нравственного развития и воспитания личности гражданина России.</w:t>
      </w:r>
    </w:p>
    <w:p w14:paraId="1B031DD9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>МБОУ СОШ № 2, реализующая основную образовательную программу начального общего образования, обязуется обеспечить ознакомление обучающихся и их родителей (законных предста</w:t>
      </w:r>
      <w:r>
        <w:rPr>
          <w:lang w:val="ru-RU"/>
        </w:rPr>
        <w:t>вителей) как участников образовательного процесса:</w:t>
      </w:r>
    </w:p>
    <w:p w14:paraId="29F1B6F6" w14:textId="77777777" w:rsidR="00F54101" w:rsidRDefault="00C84ADC">
      <w:pPr>
        <w:pStyle w:val="a9"/>
        <w:numPr>
          <w:ilvl w:val="0"/>
          <w:numId w:val="26"/>
        </w:numPr>
        <w:tabs>
          <w:tab w:val="clear" w:pos="720"/>
          <w:tab w:val="left" w:pos="1099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с Уставом и другими документами, регламентирующими осуществление образовательного процесса в данном</w:t>
      </w:r>
      <w:r>
        <w:rPr>
          <w:spacing w:val="-29"/>
          <w:sz w:val="24"/>
          <w:lang w:val="ru-RU"/>
        </w:rPr>
        <w:t xml:space="preserve"> </w:t>
      </w:r>
      <w:r>
        <w:rPr>
          <w:sz w:val="24"/>
          <w:lang w:val="ru-RU"/>
        </w:rPr>
        <w:t>учреждении;</w:t>
      </w:r>
    </w:p>
    <w:p w14:paraId="513D5ADB" w14:textId="77777777" w:rsidR="00F54101" w:rsidRDefault="00C84ADC">
      <w:pPr>
        <w:pStyle w:val="a9"/>
        <w:numPr>
          <w:ilvl w:val="0"/>
          <w:numId w:val="26"/>
        </w:numPr>
        <w:tabs>
          <w:tab w:val="clear" w:pos="720"/>
          <w:tab w:val="left" w:pos="1008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 xml:space="preserve">с их правами и обязанностями в части формирования и реализации основной образовательной </w:t>
      </w:r>
      <w:r>
        <w:rPr>
          <w:sz w:val="24"/>
          <w:lang w:val="ru-RU"/>
        </w:rPr>
        <w:t>программы начального общего образования, установленными законодательством Российской Федерации и Уставом МБОУ СОШ №</w:t>
      </w:r>
      <w:r>
        <w:rPr>
          <w:spacing w:val="-33"/>
          <w:sz w:val="24"/>
          <w:lang w:val="ru-RU"/>
        </w:rPr>
        <w:t xml:space="preserve"> </w:t>
      </w:r>
      <w:r>
        <w:rPr>
          <w:sz w:val="24"/>
          <w:lang w:val="ru-RU"/>
        </w:rPr>
        <w:t>2.</w:t>
      </w:r>
    </w:p>
    <w:p w14:paraId="5DD6D724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 xml:space="preserve">С учетом условий работы образовательной </w:t>
      </w:r>
      <w:r>
        <w:rPr>
          <w:spacing w:val="-4"/>
          <w:lang w:val="ru-RU"/>
        </w:rPr>
        <w:t xml:space="preserve">организации, </w:t>
      </w:r>
      <w:r>
        <w:rPr>
          <w:lang w:val="ru-RU"/>
        </w:rPr>
        <w:t xml:space="preserve">приоритетных  направлений   образовательной   деятельности  школа  работает  по  </w:t>
      </w:r>
      <w:r>
        <w:rPr>
          <w:lang w:val="ru-RU"/>
        </w:rPr>
        <w:t>методической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системе</w:t>
      </w:r>
    </w:p>
    <w:p w14:paraId="212B5590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«Школа России» и системе Л.В. Занкова .</w:t>
      </w:r>
    </w:p>
    <w:p w14:paraId="6E29B62D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Выбор УМК обоснован тем, что:</w:t>
      </w:r>
    </w:p>
    <w:p w14:paraId="213F1A92" w14:textId="77777777" w:rsidR="00F54101" w:rsidRDefault="00C84ADC">
      <w:pPr>
        <w:pStyle w:val="a9"/>
        <w:numPr>
          <w:ilvl w:val="0"/>
          <w:numId w:val="44"/>
        </w:numPr>
        <w:tabs>
          <w:tab w:val="clear" w:pos="720"/>
          <w:tab w:val="left" w:pos="1027"/>
        </w:tabs>
        <w:ind w:right="115" w:firstLine="709"/>
        <w:rPr>
          <w:sz w:val="24"/>
        </w:rPr>
      </w:pPr>
      <w:r>
        <w:rPr>
          <w:sz w:val="24"/>
          <w:lang w:val="ru-RU"/>
        </w:rPr>
        <w:t xml:space="preserve">учебный материал во всех учебниках представлен в таких формах, которые предполагают самостоятельную деятельность учащихся  по  открытию  </w:t>
      </w:r>
      <w:r>
        <w:rPr>
          <w:sz w:val="24"/>
        </w:rPr>
        <w:t>и  усвоению  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знаний;</w:t>
      </w:r>
    </w:p>
    <w:p w14:paraId="45012BD6" w14:textId="77777777" w:rsidR="00F54101" w:rsidRDefault="00C84ADC">
      <w:pPr>
        <w:pStyle w:val="a9"/>
        <w:numPr>
          <w:ilvl w:val="0"/>
          <w:numId w:val="44"/>
        </w:numPr>
        <w:tabs>
          <w:tab w:val="clear" w:pos="720"/>
          <w:tab w:val="left" w:pos="1016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о</w:t>
      </w:r>
      <w:r>
        <w:rPr>
          <w:sz w:val="24"/>
          <w:lang w:val="ru-RU"/>
        </w:rPr>
        <w:t>собое значение имеет организация учебного материала в различных формах сравнения, в том числе и для постановки проблемных</w:t>
      </w:r>
      <w:r>
        <w:rPr>
          <w:spacing w:val="-29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3892CD71" w14:textId="77777777" w:rsidR="00F54101" w:rsidRDefault="00C84ADC">
      <w:pPr>
        <w:pStyle w:val="a9"/>
        <w:numPr>
          <w:ilvl w:val="0"/>
          <w:numId w:val="44"/>
        </w:numPr>
        <w:tabs>
          <w:tab w:val="clear" w:pos="720"/>
          <w:tab w:val="left" w:pos="1076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учебники обеспечивают регулярность включения подобных упражнений в процесс учения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школьника;</w:t>
      </w:r>
    </w:p>
    <w:p w14:paraId="2C559C0C" w14:textId="77777777" w:rsidR="00F54101" w:rsidRDefault="00C84ADC">
      <w:pPr>
        <w:pStyle w:val="a9"/>
        <w:numPr>
          <w:ilvl w:val="0"/>
          <w:numId w:val="44"/>
        </w:numPr>
        <w:tabs>
          <w:tab w:val="clear" w:pos="720"/>
          <w:tab w:val="left" w:pos="1103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учебный материал способствует форм</w:t>
      </w:r>
      <w:r>
        <w:rPr>
          <w:sz w:val="24"/>
          <w:lang w:val="ru-RU"/>
        </w:rPr>
        <w:t>ированию учебной деятельности и направлен  на  развитие  универсальных  учебных  действий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обучающихся.</w:t>
      </w:r>
    </w:p>
    <w:p w14:paraId="34CFA480" w14:textId="77777777" w:rsidR="00F54101" w:rsidRDefault="00C84ADC">
      <w:pPr>
        <w:pStyle w:val="a0"/>
        <w:ind w:left="810" w:right="115" w:firstLine="0"/>
        <w:jc w:val="left"/>
      </w:pPr>
      <w:r>
        <w:t>Данные УМК позволяют:</w:t>
      </w:r>
    </w:p>
    <w:p w14:paraId="1F043F72" w14:textId="77777777" w:rsidR="00F54101" w:rsidRDefault="00C84ADC">
      <w:pPr>
        <w:pStyle w:val="a9"/>
        <w:numPr>
          <w:ilvl w:val="0"/>
          <w:numId w:val="44"/>
        </w:numPr>
        <w:tabs>
          <w:tab w:val="clear" w:pos="720"/>
          <w:tab w:val="left" w:pos="1246"/>
        </w:tabs>
        <w:spacing w:before="49"/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 xml:space="preserve">обеспечивать вариативность, уровневый подход в осуществлении образовательного процесса, тем самым создавая условия для освоения </w:t>
      </w:r>
      <w:r>
        <w:rPr>
          <w:sz w:val="24"/>
          <w:lang w:val="ru-RU"/>
        </w:rPr>
        <w:t>программы начального общего образования всем</w:t>
      </w:r>
      <w:r>
        <w:rPr>
          <w:spacing w:val="-27"/>
          <w:sz w:val="24"/>
          <w:lang w:val="ru-RU"/>
        </w:rPr>
        <w:t xml:space="preserve"> </w:t>
      </w:r>
      <w:r>
        <w:rPr>
          <w:sz w:val="24"/>
          <w:lang w:val="ru-RU"/>
        </w:rPr>
        <w:t>детям;</w:t>
      </w:r>
    </w:p>
    <w:p w14:paraId="714B2D80" w14:textId="77777777" w:rsidR="00F54101" w:rsidRDefault="00C84ADC">
      <w:pPr>
        <w:pStyle w:val="a9"/>
        <w:numPr>
          <w:ilvl w:val="0"/>
          <w:numId w:val="44"/>
        </w:numPr>
        <w:tabs>
          <w:tab w:val="clear" w:pos="720"/>
          <w:tab w:val="left" w:pos="1246"/>
        </w:tabs>
        <w:spacing w:before="49"/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развивать познавательную мотивацию и  интересы обучающихся, их готовность  и способность к сотрудничеству и совместной деятельности ученика с учителем и одноклассниками, формируют основы нравственного пов</w:t>
      </w:r>
      <w:r>
        <w:rPr>
          <w:sz w:val="24"/>
          <w:lang w:val="ru-RU"/>
        </w:rPr>
        <w:t>едения, определяющего отношения личности с обществом и окружающими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людьми.</w:t>
      </w:r>
    </w:p>
    <w:p w14:paraId="680AE1E1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Учебно-методический комплексы (УМК) «Школа России», система Л.В. Занкова  построены на единых для всех учебных предметов концептуальных основах и имеют полное программно- методическ</w:t>
      </w:r>
      <w:r>
        <w:rPr>
          <w:lang w:val="ru-RU"/>
        </w:rPr>
        <w:t>ое обеспечение. На систему учебников «Школа России» и все входящие в неё завершенные предметные линии получены положительные заключения Российской академии образования и Российской академии наук.</w:t>
      </w:r>
    </w:p>
    <w:p w14:paraId="539DA466" w14:textId="77777777" w:rsidR="00F54101" w:rsidRDefault="00C84ADC">
      <w:pPr>
        <w:pStyle w:val="a0"/>
        <w:ind w:right="112"/>
        <w:rPr>
          <w:lang w:val="ru-RU"/>
        </w:rPr>
      </w:pPr>
      <w:r>
        <w:rPr>
          <w:lang w:val="ru-RU"/>
        </w:rPr>
        <w:t>Комплекс реализует Федеральный государственный образовательн</w:t>
      </w:r>
      <w:r>
        <w:rPr>
          <w:lang w:val="ru-RU"/>
        </w:rPr>
        <w:t>ый стандарт начального общего образования (ФГОС) и охватывает все предметные области учебного плана ФГОС, включая такие новые для начальной школы, как основы духовно- нравственной культуры народов России, информатика и иностранные языки.</w:t>
      </w:r>
    </w:p>
    <w:p w14:paraId="337B8D78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УМК «Школа России»</w:t>
      </w:r>
      <w:r>
        <w:rPr>
          <w:lang w:val="ru-RU"/>
        </w:rPr>
        <w:t>, система Л.В. Занкова  разработаны в соответствии с современными идеями, теориями общепедагогического и конкретно-методического характера, обеспечивающими новое качество, как учебно-методического комплекса в целом, так и значение каждого учебного предмета</w:t>
      </w:r>
      <w:r>
        <w:rPr>
          <w:lang w:val="ru-RU"/>
        </w:rPr>
        <w:t xml:space="preserve"> в отдельности. При этом, в УМК </w:t>
      </w:r>
      <w:r>
        <w:rPr>
          <w:lang w:val="ru-RU"/>
        </w:rPr>
        <w:lastRenderedPageBreak/>
        <w:t>бережно сохранены лучшие традиции российской школы, доказавшие свою эффективность в образовании учащихся младшего школьного возраста, обеспечивая как реальные возможности личностного развития и воспитания ребёнка, так и дост</w:t>
      </w:r>
      <w:r>
        <w:rPr>
          <w:lang w:val="ru-RU"/>
        </w:rPr>
        <w:t>ижение положительных результатов в его обучении.</w:t>
      </w:r>
    </w:p>
    <w:p w14:paraId="61F6425B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Концепция УМК «Школа России», система Л.В. Занкова  в полной мере отражает идеологические, методологические и методические основы ФГОС. Рабочие программы отдельных учебных предметов, курсов, ко всем завершён</w:t>
      </w:r>
      <w:r>
        <w:rPr>
          <w:lang w:val="ru-RU"/>
        </w:rPr>
        <w:t>ным предметным линиям, входящим в состав УМК , разработаны в соответствии с требованиями ФГОС ориентированы на планируемые результаты освоения основной образовательной программы начального общего образования и являются надёжным инструментом их достижения.</w:t>
      </w:r>
    </w:p>
    <w:p w14:paraId="51216768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 xml:space="preserve">Система учебников </w:t>
      </w:r>
      <w:r>
        <w:rPr>
          <w:b/>
          <w:lang w:val="ru-RU"/>
        </w:rPr>
        <w:t xml:space="preserve"> </w:t>
      </w:r>
      <w:r>
        <w:rPr>
          <w:lang w:val="ru-RU"/>
        </w:rPr>
        <w:t>разработана на основе единых методологических принципов, методических подходов и единства художественно- полиграфического оформления УМК, представляющего собой единую информационно- образовательную среду для начальной школы.</w:t>
      </w:r>
    </w:p>
    <w:p w14:paraId="025F71AD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При определе</w:t>
      </w:r>
      <w:r>
        <w:rPr>
          <w:lang w:val="ru-RU"/>
        </w:rPr>
        <w:t>нии стратегических характеристик основной образовательной программы учитываются существующий разброс в темпах и направлениях развития детей, индивидуальные различия в их познавательной деятельности, восприятии, внимании, памяти, мышлении, речи, моторике, с</w:t>
      </w:r>
      <w:r>
        <w:rPr>
          <w:lang w:val="ru-RU"/>
        </w:rPr>
        <w:t>вязанные с возрастными, психологическими и физиологическими индивидуальными особенностями детей младшего  школьного возраста.</w:t>
      </w:r>
    </w:p>
    <w:p w14:paraId="2748F886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>При этом успешность и своевременность формирования указанных новообразований познавательной сферы, качеств и свойств личности связ</w:t>
      </w:r>
      <w:r>
        <w:rPr>
          <w:lang w:val="ru-RU"/>
        </w:rPr>
        <w:t>ывается с активной позицией учителя, а также с адекватностью построения образовательного процесса и выбора условий и методик обучения, учитывающих описанные выше возрастные особенности первой младшего школьника.</w:t>
      </w:r>
    </w:p>
    <w:p w14:paraId="3FE9F23F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3F8383DF" w14:textId="77777777" w:rsidR="00F54101" w:rsidRDefault="00C84ADC">
      <w:pPr>
        <w:pStyle w:val="1"/>
        <w:numPr>
          <w:ilvl w:val="2"/>
          <w:numId w:val="10"/>
        </w:numPr>
        <w:tabs>
          <w:tab w:val="clear" w:pos="720"/>
          <w:tab w:val="left" w:pos="1422"/>
        </w:tabs>
        <w:ind w:left="1421" w:hanging="600"/>
        <w:rPr>
          <w:lang w:val="ru-RU"/>
        </w:rPr>
      </w:pPr>
      <w:bookmarkStart w:id="9" w:name="_bookmark5"/>
      <w:bookmarkStart w:id="10" w:name="1.1.4._%D0%9E%D0%B1%D1%89%D0%B8%D0%B5_%D"/>
      <w:bookmarkEnd w:id="9"/>
      <w:bookmarkEnd w:id="10"/>
      <w:r>
        <w:rPr>
          <w:lang w:val="ru-RU"/>
        </w:rPr>
        <w:t>Общие походы к организации внеурочной</w:t>
      </w:r>
      <w:r>
        <w:rPr>
          <w:spacing w:val="-22"/>
          <w:lang w:val="ru-RU"/>
        </w:rPr>
        <w:t xml:space="preserve"> </w:t>
      </w:r>
      <w:r>
        <w:rPr>
          <w:lang w:val="ru-RU"/>
        </w:rPr>
        <w:t>деятельности.</w:t>
      </w:r>
    </w:p>
    <w:p w14:paraId="27590034" w14:textId="77777777" w:rsidR="00F54101" w:rsidRDefault="00C84ADC">
      <w:pPr>
        <w:pStyle w:val="a0"/>
        <w:spacing w:before="96"/>
        <w:ind w:right="108" w:firstLine="540"/>
        <w:rPr>
          <w:rFonts w:ascii="Calibri" w:hAnsi="Calibri" w:cs="Calibri"/>
          <w:sz w:val="23"/>
          <w:lang w:val="ru-RU"/>
        </w:rPr>
      </w:pPr>
      <w:r>
        <w:rPr>
          <w:lang w:val="ru-RU"/>
        </w:rPr>
        <w:t>В соответствии с п.п.16 и 19.10 ФГОС НОО, ООП ОО реализуется образовательной организацией через урочную и внеурочную деятельность в соответствии с санитарно- эпидемиологическими правилами и нормативами</w:t>
      </w:r>
      <w:r>
        <w:rPr>
          <w:rFonts w:ascii="Calibri" w:hAnsi="Calibri" w:cs="Calibri"/>
          <w:sz w:val="23"/>
          <w:lang w:val="ru-RU"/>
        </w:rPr>
        <w:t>.</w:t>
      </w:r>
    </w:p>
    <w:p w14:paraId="435CA1D1" w14:textId="77777777" w:rsidR="00F54101" w:rsidRDefault="00C84ADC">
      <w:pPr>
        <w:pStyle w:val="a0"/>
        <w:ind w:right="117"/>
        <w:rPr>
          <w:lang w:val="ru-RU"/>
        </w:rPr>
      </w:pPr>
      <w:r>
        <w:rPr>
          <w:lang w:val="ru-RU"/>
        </w:rPr>
        <w:t>Внеурочная деятельность организуется по</w:t>
      </w:r>
      <w:r>
        <w:rPr>
          <w:lang w:val="ru-RU"/>
        </w:rPr>
        <w:t xml:space="preserve"> направлениям развития личности (спортивно-оздоровительное, духовно-нравственное, социальное, общеинтеллектуальное, общекультурное) в таких формах как художественные, культорологические, филологические, конференции, олимпиады, экскурсии, соревнования, выст</w:t>
      </w:r>
      <w:r>
        <w:rPr>
          <w:lang w:val="ru-RU"/>
        </w:rPr>
        <w:t>аки, конкурсы, поисковые и научные исследования, общественно полезные практики и другие формы   на</w:t>
      </w:r>
    </w:p>
    <w:p w14:paraId="0FD55F79" w14:textId="77777777" w:rsidR="00F54101" w:rsidRDefault="00C84ADC">
      <w:pPr>
        <w:pStyle w:val="a0"/>
        <w:ind w:left="0" w:right="117" w:firstLine="0"/>
        <w:rPr>
          <w:lang w:val="ru-RU"/>
        </w:rPr>
      </w:pPr>
      <w:r>
        <w:rPr>
          <w:lang w:val="ru-RU"/>
        </w:rPr>
        <w:t>добровольной основе в соответствии с выбором образовательных отношений.</w:t>
      </w:r>
    </w:p>
    <w:p w14:paraId="4950AB3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План внеурочной деятельности организации определяет: состав и структуру направлений, </w:t>
      </w:r>
      <w:r>
        <w:rPr>
          <w:lang w:val="ru-RU"/>
        </w:rPr>
        <w:t>формы организации, объем внеурочной деятельности для обучающихся при получении начального общего образования (до 1350 часов за четыре года обучения) с учетом интересов обучающихся и возможностей организации, осуществляющей образовательную деятельность.</w:t>
      </w:r>
    </w:p>
    <w:p w14:paraId="5B9DC2E6" w14:textId="77777777" w:rsidR="00F54101" w:rsidRDefault="00C84ADC">
      <w:pPr>
        <w:pStyle w:val="a0"/>
        <w:ind w:right="115"/>
        <w:rPr>
          <w:lang w:val="ru-RU"/>
        </w:rPr>
      </w:pPr>
      <w:r>
        <w:rPr>
          <w:lang w:val="ru-RU"/>
        </w:rPr>
        <w:t>Вне</w:t>
      </w:r>
      <w:r>
        <w:rPr>
          <w:lang w:val="ru-RU"/>
        </w:rPr>
        <w:t>урочная деятельность в начальной школе позволяет решить целый ряд очень важных задач:</w:t>
      </w:r>
    </w:p>
    <w:p w14:paraId="0534A52A" w14:textId="77777777" w:rsidR="00F54101" w:rsidRDefault="00C84ADC">
      <w:pPr>
        <w:pStyle w:val="a9"/>
        <w:numPr>
          <w:ilvl w:val="0"/>
          <w:numId w:val="120"/>
        </w:numPr>
        <w:tabs>
          <w:tab w:val="left" w:pos="822"/>
        </w:tabs>
        <w:ind w:right="109"/>
        <w:rPr>
          <w:sz w:val="24"/>
          <w:lang w:val="ru-RU"/>
        </w:rPr>
      </w:pPr>
      <w:r>
        <w:rPr>
          <w:sz w:val="24"/>
          <w:lang w:val="ru-RU"/>
        </w:rPr>
        <w:t>учет возрастных особенностей развития обучающихся, получающих образование  на уровне начального общего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59521B16" w14:textId="77777777" w:rsidR="00F54101" w:rsidRDefault="00C84ADC">
      <w:pPr>
        <w:pStyle w:val="a9"/>
        <w:numPr>
          <w:ilvl w:val="0"/>
          <w:numId w:val="120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 xml:space="preserve">обеспечение преемственности в направлениях и формах </w:t>
      </w:r>
      <w:r>
        <w:rPr>
          <w:sz w:val="24"/>
          <w:lang w:val="ru-RU"/>
        </w:rPr>
        <w:t>внеурочной деятельности на всех уровнях общего образования в образовательной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организации;</w:t>
      </w:r>
    </w:p>
    <w:p w14:paraId="4E357C0D" w14:textId="77777777" w:rsidR="00F54101" w:rsidRDefault="00C84ADC">
      <w:pPr>
        <w:pStyle w:val="a9"/>
        <w:numPr>
          <w:ilvl w:val="0"/>
          <w:numId w:val="120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формирование у обучающихся гражданской идентичности, приобщение к социальным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ценностям;</w:t>
      </w:r>
    </w:p>
    <w:p w14:paraId="18AC318E" w14:textId="77777777" w:rsidR="00F54101" w:rsidRDefault="00C84ADC">
      <w:pPr>
        <w:pStyle w:val="a9"/>
        <w:numPr>
          <w:ilvl w:val="0"/>
          <w:numId w:val="120"/>
        </w:numPr>
        <w:tabs>
          <w:tab w:val="left" w:pos="822"/>
        </w:tabs>
        <w:ind w:right="109"/>
        <w:rPr>
          <w:sz w:val="24"/>
          <w:lang w:val="ru-RU"/>
        </w:rPr>
      </w:pPr>
      <w:r>
        <w:rPr>
          <w:sz w:val="24"/>
          <w:lang w:val="ru-RU"/>
        </w:rPr>
        <w:t>удовлетворение познавательных интересов обучающихся, формирование опыта самост</w:t>
      </w:r>
      <w:r>
        <w:rPr>
          <w:sz w:val="24"/>
          <w:lang w:val="ru-RU"/>
        </w:rPr>
        <w:t>оятельной общественной, проектно-исследовательской и художественной деятельности;</w:t>
      </w:r>
    </w:p>
    <w:p w14:paraId="7ACD3F19" w14:textId="77777777" w:rsidR="00F54101" w:rsidRDefault="00C84ADC">
      <w:pPr>
        <w:pStyle w:val="a9"/>
        <w:numPr>
          <w:ilvl w:val="0"/>
          <w:numId w:val="120"/>
        </w:numPr>
        <w:tabs>
          <w:tab w:val="left" w:pos="822"/>
        </w:tabs>
        <w:ind w:right="111"/>
        <w:rPr>
          <w:sz w:val="24"/>
          <w:lang w:val="ru-RU"/>
        </w:rPr>
      </w:pPr>
      <w:r>
        <w:rPr>
          <w:sz w:val="24"/>
          <w:lang w:val="ru-RU"/>
        </w:rPr>
        <w:lastRenderedPageBreak/>
        <w:t>формирование у обучающихся экологической грамотности, навыков здорового и безопасного образа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1BBA82A8" w14:textId="77777777" w:rsidR="00F54101" w:rsidRDefault="00C84ADC">
      <w:pPr>
        <w:pStyle w:val="a9"/>
        <w:numPr>
          <w:ilvl w:val="0"/>
          <w:numId w:val="120"/>
        </w:numPr>
        <w:tabs>
          <w:tab w:val="left" w:pos="822"/>
        </w:tabs>
        <w:ind w:right="109"/>
        <w:rPr>
          <w:sz w:val="24"/>
          <w:lang w:val="ru-RU"/>
        </w:rPr>
      </w:pPr>
      <w:r>
        <w:rPr>
          <w:sz w:val="24"/>
          <w:lang w:val="ru-RU"/>
        </w:rPr>
        <w:t>обеспечение разнообразия форм внеурочной деятельности обучающихся: экскурс</w:t>
      </w:r>
      <w:r>
        <w:rPr>
          <w:sz w:val="24"/>
          <w:lang w:val="ru-RU"/>
        </w:rPr>
        <w:t>ии, конкурсы, выставки, олимпиады, краеведческая работа  и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др.;</w:t>
      </w:r>
    </w:p>
    <w:p w14:paraId="476DB2C5" w14:textId="77777777" w:rsidR="00F54101" w:rsidRDefault="00C84ADC">
      <w:pPr>
        <w:pStyle w:val="a9"/>
        <w:numPr>
          <w:ilvl w:val="0"/>
          <w:numId w:val="120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ориентация результатов внеурочной деятельности на уровне начального общего образования на формирование всех групп планируемых результатов освоения ООП НОО с акцентом на личностных и метапредме</w:t>
      </w:r>
      <w:r>
        <w:rPr>
          <w:sz w:val="24"/>
          <w:lang w:val="ru-RU"/>
        </w:rPr>
        <w:t>тных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результатах.</w:t>
      </w:r>
    </w:p>
    <w:p w14:paraId="3372AB9E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>Исходя из задач, форм и содержания внеурочной деятельности, для ее реализации в качестве базовой рассмотрена следующая организационная модель.</w:t>
      </w:r>
    </w:p>
    <w:p w14:paraId="2E6C8F62" w14:textId="77777777" w:rsidR="00F54101" w:rsidRDefault="00C84ADC">
      <w:pPr>
        <w:ind w:left="101" w:right="108" w:firstLine="709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 xml:space="preserve">Оптимизационная модель внеурочной деятельности </w:t>
      </w:r>
      <w:r>
        <w:rPr>
          <w:sz w:val="24"/>
          <w:lang w:val="ru-RU"/>
        </w:rPr>
        <w:t>на основе оптимизации внутренних ресурсов МБОУ С</w:t>
      </w:r>
      <w:r>
        <w:rPr>
          <w:sz w:val="24"/>
          <w:lang w:val="ru-RU"/>
        </w:rPr>
        <w:t>ОШ № 2 предполагает, что в ее реализации принимают участие педагогические работники образовательной организации и работники дополнительного образования.</w:t>
      </w:r>
    </w:p>
    <w:p w14:paraId="5A50B40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каждом классе координирующую роль выполняет учитель, классный руководитель, который в соответствии со</w:t>
      </w:r>
      <w:r>
        <w:rPr>
          <w:lang w:val="ru-RU"/>
        </w:rPr>
        <w:t xml:space="preserve"> своими функциями и задачами:</w:t>
      </w:r>
    </w:p>
    <w:p w14:paraId="57428112" w14:textId="77777777" w:rsidR="00F54101" w:rsidRDefault="00C84ADC">
      <w:pPr>
        <w:pStyle w:val="a9"/>
        <w:numPr>
          <w:ilvl w:val="0"/>
          <w:numId w:val="141"/>
        </w:numPr>
        <w:tabs>
          <w:tab w:val="clear" w:pos="720"/>
          <w:tab w:val="left" w:pos="952"/>
        </w:tabs>
        <w:ind w:firstLine="709"/>
        <w:jc w:val="left"/>
        <w:rPr>
          <w:sz w:val="24"/>
        </w:rPr>
      </w:pPr>
      <w:r>
        <w:rPr>
          <w:sz w:val="24"/>
        </w:rPr>
        <w:t>взаимодействует с педагогическими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работниками;</w:t>
      </w:r>
    </w:p>
    <w:p w14:paraId="43864FAC" w14:textId="77777777" w:rsidR="00F54101" w:rsidRDefault="00C84ADC">
      <w:pPr>
        <w:pStyle w:val="a9"/>
        <w:numPr>
          <w:ilvl w:val="0"/>
          <w:numId w:val="141"/>
        </w:numPr>
        <w:tabs>
          <w:tab w:val="clear" w:pos="720"/>
          <w:tab w:val="left" w:pos="106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коллектива;</w:t>
      </w:r>
    </w:p>
    <w:p w14:paraId="277622F8" w14:textId="77777777" w:rsidR="00F54101" w:rsidRDefault="00C84ADC">
      <w:pPr>
        <w:pStyle w:val="a9"/>
        <w:numPr>
          <w:ilvl w:val="0"/>
          <w:numId w:val="141"/>
        </w:numPr>
        <w:tabs>
          <w:tab w:val="clear" w:pos="720"/>
          <w:tab w:val="left" w:pos="103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организует </w:t>
      </w:r>
      <w:r>
        <w:rPr>
          <w:sz w:val="24"/>
          <w:lang w:val="ru-RU"/>
        </w:rPr>
        <w:t>систему отношений через разнообразные формы воспитывающей деятельности коллектива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класса;</w:t>
      </w:r>
    </w:p>
    <w:p w14:paraId="5ACB026A" w14:textId="77777777" w:rsidR="00F54101" w:rsidRDefault="00C84ADC">
      <w:pPr>
        <w:pStyle w:val="a9"/>
        <w:numPr>
          <w:ilvl w:val="0"/>
          <w:numId w:val="141"/>
        </w:numPr>
        <w:tabs>
          <w:tab w:val="clear" w:pos="720"/>
          <w:tab w:val="left" w:pos="952"/>
        </w:tabs>
        <w:ind w:left="951"/>
        <w:jc w:val="left"/>
        <w:rPr>
          <w:sz w:val="24"/>
          <w:lang w:val="ru-RU"/>
        </w:rPr>
      </w:pPr>
      <w:r>
        <w:rPr>
          <w:sz w:val="24"/>
          <w:lang w:val="ru-RU"/>
        </w:rPr>
        <w:t>организует социально значимую, творческую деятельность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обучающихся.</w:t>
      </w:r>
    </w:p>
    <w:p w14:paraId="1D06102F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В МБОУ СОШ № 2 созданы </w:t>
      </w:r>
      <w:r>
        <w:rPr>
          <w:i/>
          <w:lang w:val="ru-RU"/>
        </w:rPr>
        <w:t xml:space="preserve">условия </w:t>
      </w:r>
      <w:r>
        <w:rPr>
          <w:lang w:val="ru-RU"/>
        </w:rPr>
        <w:t>для реализации данной образовательной программы: кабинеты начальной</w:t>
      </w:r>
      <w:r>
        <w:rPr>
          <w:lang w:val="ru-RU"/>
        </w:rPr>
        <w:t xml:space="preserve"> школы отвечают санитарно-гигиеническим требованиям, оборудованы необходимой техникой, поступательно совершенствуется медиатека, банк наглядных пособий и аудиовизуальных средств.</w:t>
      </w:r>
    </w:p>
    <w:p w14:paraId="0B70CBB0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Учебная нагрузка и режим занятий обучающихся определяется в соответствии с де</w:t>
      </w:r>
      <w:r>
        <w:rPr>
          <w:lang w:val="ru-RU"/>
        </w:rPr>
        <w:t>йствующими санитарными нормами.</w:t>
      </w:r>
    </w:p>
    <w:p w14:paraId="53D28B0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Созданы условия для организации внеурочной деятельности: имеется актовый зал,  компьютерный класс, для спортивно-оздоровительной работы функционируют  два спортивных зала.</w:t>
      </w:r>
    </w:p>
    <w:p w14:paraId="30E20151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Проведено лицензирование медицинского кабинета.</w:t>
      </w:r>
    </w:p>
    <w:p w14:paraId="56E652FF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По д</w:t>
      </w:r>
      <w:r>
        <w:rPr>
          <w:lang w:val="ru-RU"/>
        </w:rPr>
        <w:t>инамичной модели реализуется проектная деятельность младших школьников в соответствии с ООП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НОО.</w:t>
      </w:r>
    </w:p>
    <w:p w14:paraId="790202C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Реализацию ООП обеспечивает </w:t>
      </w:r>
      <w:r>
        <w:rPr>
          <w:i/>
          <w:lang w:val="ru-RU"/>
        </w:rPr>
        <w:t>кадровый состав</w:t>
      </w:r>
      <w:r>
        <w:rPr>
          <w:lang w:val="ru-RU"/>
        </w:rPr>
        <w:t>, имеющий достаточно высокий профессиональный уровень. Учителя (классные руководители) начальной школы, преподавател</w:t>
      </w:r>
      <w:r>
        <w:rPr>
          <w:lang w:val="ru-RU"/>
        </w:rPr>
        <w:t>и  специальных  дисциплин  -  музыки,   физической  культуры, иностранных</w:t>
      </w:r>
    </w:p>
    <w:p w14:paraId="7CDEF64C" w14:textId="77777777" w:rsidR="00F54101" w:rsidRDefault="00C84ADC">
      <w:pPr>
        <w:pStyle w:val="a0"/>
        <w:spacing w:before="49"/>
        <w:ind w:right="108" w:firstLine="0"/>
        <w:rPr>
          <w:lang w:val="ru-RU"/>
        </w:rPr>
      </w:pPr>
      <w:r>
        <w:rPr>
          <w:lang w:val="ru-RU"/>
        </w:rPr>
        <w:t xml:space="preserve">языков. </w:t>
      </w:r>
    </w:p>
    <w:p w14:paraId="6EE5DC3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целях обеспечения реализации права на образование обучающихся с ограниченными возможностями здоровья применяется Стандарт с учетом специальных требований и (или) федеральн</w:t>
      </w:r>
      <w:r>
        <w:rPr>
          <w:lang w:val="ru-RU"/>
        </w:rPr>
        <w:t>ый государственный образовательный стандарт начального общего образования обучающихся с ограниченными возможностями здоровья.</w:t>
      </w:r>
    </w:p>
    <w:p w14:paraId="5D1876BF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 xml:space="preserve"> МБОУ СОШ № 2 предусматривает:</w:t>
      </w:r>
    </w:p>
    <w:p w14:paraId="78472D4D" w14:textId="77777777" w:rsidR="00F54101" w:rsidRDefault="00C84ADC">
      <w:pPr>
        <w:pStyle w:val="a9"/>
        <w:numPr>
          <w:ilvl w:val="1"/>
          <w:numId w:val="120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достижение планируемых результатов освоения основной образовательной программы начального общего об</w:t>
      </w:r>
      <w:r>
        <w:rPr>
          <w:sz w:val="24"/>
          <w:lang w:val="ru-RU"/>
        </w:rPr>
        <w:t>разования всеми обучающимися, в том числе детьми с ограниченными возможностями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здоровья;</w:t>
      </w:r>
    </w:p>
    <w:p w14:paraId="7C1B7AFD" w14:textId="77777777" w:rsidR="00F54101" w:rsidRDefault="00C84ADC">
      <w:pPr>
        <w:pStyle w:val="a9"/>
        <w:numPr>
          <w:ilvl w:val="1"/>
          <w:numId w:val="120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выявление и развитие способностей обучающихся, в том числе одарённых детей, через систему  секций и кружков, организацию общественно полезной деятельности с использова</w:t>
      </w:r>
      <w:r>
        <w:rPr>
          <w:sz w:val="24"/>
          <w:lang w:val="ru-RU"/>
        </w:rPr>
        <w:t>нием возможностей образовательных учреждений дополнительного образования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детей;</w:t>
      </w:r>
    </w:p>
    <w:p w14:paraId="24A5017B" w14:textId="77777777" w:rsidR="00F54101" w:rsidRDefault="00C84ADC">
      <w:pPr>
        <w:pStyle w:val="a9"/>
        <w:numPr>
          <w:ilvl w:val="1"/>
          <w:numId w:val="120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организацию интеллектуальных и творческих соревнований, научно- технического творчества и проектно-исследовательской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7421AA38" w14:textId="77777777" w:rsidR="00F54101" w:rsidRDefault="00C84ADC">
      <w:pPr>
        <w:pStyle w:val="a9"/>
        <w:numPr>
          <w:ilvl w:val="1"/>
          <w:numId w:val="120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участие обучающихся, их родителей (законных п</w:t>
      </w:r>
      <w:r>
        <w:rPr>
          <w:sz w:val="24"/>
          <w:lang w:val="ru-RU"/>
        </w:rPr>
        <w:t xml:space="preserve">редставителей), педагогических </w:t>
      </w:r>
      <w:r>
        <w:rPr>
          <w:sz w:val="24"/>
          <w:lang w:val="ru-RU"/>
        </w:rPr>
        <w:lastRenderedPageBreak/>
        <w:t>работников и общественности в проектировании и развитии внутришкольной социальной среды;</w:t>
      </w:r>
    </w:p>
    <w:p w14:paraId="5CED11A2" w14:textId="77777777" w:rsidR="00F54101" w:rsidRDefault="00C84ADC">
      <w:pPr>
        <w:pStyle w:val="a9"/>
        <w:numPr>
          <w:ilvl w:val="1"/>
          <w:numId w:val="120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в образовательном процессе современных образовательных технологий деятельностного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типа;</w:t>
      </w:r>
    </w:p>
    <w:p w14:paraId="5AED2C22" w14:textId="77777777" w:rsidR="00F54101" w:rsidRDefault="00C84ADC">
      <w:pPr>
        <w:pStyle w:val="a9"/>
        <w:numPr>
          <w:ilvl w:val="1"/>
          <w:numId w:val="120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возможность эффективной </w:t>
      </w:r>
      <w:r>
        <w:rPr>
          <w:sz w:val="24"/>
          <w:lang w:val="ru-RU"/>
        </w:rPr>
        <w:t>самостоятельной работы обучающихся при поддержке других педагогических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работников;</w:t>
      </w:r>
    </w:p>
    <w:p w14:paraId="63D653CF" w14:textId="77777777" w:rsidR="00F54101" w:rsidRDefault="00C84ADC">
      <w:pPr>
        <w:pStyle w:val="a9"/>
        <w:numPr>
          <w:ilvl w:val="1"/>
          <w:numId w:val="120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включение обучающихся в процессы познания и преобразования внешкольной социальной среды (населённого пункта, района, посёлка) для приобретения опыта реального управления 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д</w:t>
      </w:r>
      <w:r>
        <w:rPr>
          <w:sz w:val="24"/>
          <w:lang w:val="ru-RU"/>
        </w:rPr>
        <w:t>ействия.</w:t>
      </w:r>
    </w:p>
    <w:p w14:paraId="0755ADFA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Разработка образовательной программы осуществлялась коллегиально с привлечением органов самоуправления и родительской общественности. ООП НОО размещается на сайте образовательной организации в сети Интернет.</w:t>
      </w:r>
    </w:p>
    <w:p w14:paraId="1F72F646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237B26E" w14:textId="77777777" w:rsidR="00F54101" w:rsidRDefault="00C84ADC">
      <w:pPr>
        <w:pStyle w:val="1"/>
        <w:numPr>
          <w:ilvl w:val="1"/>
          <w:numId w:val="150"/>
        </w:numPr>
        <w:tabs>
          <w:tab w:val="clear" w:pos="720"/>
          <w:tab w:val="left" w:pos="1542"/>
        </w:tabs>
        <w:ind w:right="108" w:firstLine="720"/>
        <w:jc w:val="both"/>
        <w:rPr>
          <w:lang w:val="ru-RU"/>
        </w:rPr>
      </w:pPr>
      <w:bookmarkStart w:id="11" w:name="_bookmark6"/>
      <w:bookmarkStart w:id="12" w:name="1.2._%D0%9F%D0%BB%D0%B0%D0%BD%D0%B8%D1%8"/>
      <w:bookmarkEnd w:id="11"/>
      <w:bookmarkEnd w:id="12"/>
      <w:r>
        <w:rPr>
          <w:lang w:val="ru-RU"/>
        </w:rPr>
        <w:t>Планируемые результаты освоения обучаю</w:t>
      </w:r>
      <w:r>
        <w:rPr>
          <w:lang w:val="ru-RU"/>
        </w:rPr>
        <w:t>щимися основной образовательной программы начального общего</w:t>
      </w:r>
      <w:r>
        <w:rPr>
          <w:spacing w:val="-18"/>
          <w:lang w:val="ru-RU"/>
        </w:rPr>
        <w:t xml:space="preserve"> </w:t>
      </w:r>
      <w:r>
        <w:rPr>
          <w:lang w:val="ru-RU"/>
        </w:rPr>
        <w:t>образования.</w:t>
      </w:r>
    </w:p>
    <w:p w14:paraId="08CE6F91" w14:textId="77777777" w:rsidR="00F54101" w:rsidRDefault="00F54101">
      <w:pPr>
        <w:pStyle w:val="a0"/>
        <w:spacing w:before="10"/>
        <w:ind w:left="0" w:firstLine="0"/>
        <w:jc w:val="left"/>
        <w:rPr>
          <w:b/>
          <w:sz w:val="23"/>
          <w:lang w:val="ru-RU"/>
        </w:rPr>
      </w:pPr>
    </w:p>
    <w:p w14:paraId="62BA5AF9" w14:textId="77777777" w:rsidR="00F54101" w:rsidRDefault="00C84ADC">
      <w:pPr>
        <w:pStyle w:val="1"/>
        <w:numPr>
          <w:ilvl w:val="2"/>
          <w:numId w:val="150"/>
        </w:numPr>
        <w:tabs>
          <w:tab w:val="left" w:pos="1422"/>
        </w:tabs>
        <w:spacing w:line="275" w:lineRule="exact"/>
      </w:pPr>
      <w:bookmarkStart w:id="13" w:name="_bookmark7"/>
      <w:bookmarkStart w:id="14" w:name="1.2.1._%D0%9E%D0%B1%D1%89%D0%B8%D0%B5_%D"/>
      <w:bookmarkEnd w:id="13"/>
      <w:bookmarkEnd w:id="14"/>
      <w:r>
        <w:t>Общие</w:t>
      </w:r>
      <w:r>
        <w:rPr>
          <w:spacing w:val="-8"/>
        </w:rPr>
        <w:t xml:space="preserve"> </w:t>
      </w:r>
      <w:r>
        <w:t>положения.</w:t>
      </w:r>
    </w:p>
    <w:p w14:paraId="275F423F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Планируемые результаты освоения программ начального образования представляют собой систему обобщенных личностно-ориентированных целей образования, допускающих </w:t>
      </w:r>
      <w:r>
        <w:rPr>
          <w:lang w:val="ru-RU"/>
        </w:rPr>
        <w:t>дальнейшее уточнение и конкретизацию для определения и выявления всех элементов. Планируемые результаты отражают общую идеологию стандарта: ориентацию на результаты образования, подход к стандарту как к общественному договору, ориентацию на системно-деятел</w:t>
      </w:r>
      <w:r>
        <w:rPr>
          <w:lang w:val="ru-RU"/>
        </w:rPr>
        <w:t>ьностный подход.  Планируемые результаты строятся с учетом основных нормативных документов, обеспечивающих функционирование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стандарта:</w:t>
      </w:r>
    </w:p>
    <w:p w14:paraId="2E273F4B" w14:textId="77777777" w:rsidR="00F54101" w:rsidRDefault="00C84ADC">
      <w:pPr>
        <w:pStyle w:val="a9"/>
        <w:numPr>
          <w:ilvl w:val="1"/>
          <w:numId w:val="120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Фундаментального ядра содержания общего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430DF05F" w14:textId="77777777" w:rsidR="00F54101" w:rsidRDefault="00C84ADC">
      <w:pPr>
        <w:pStyle w:val="a9"/>
        <w:numPr>
          <w:ilvl w:val="1"/>
          <w:numId w:val="120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Программы формирования универсальных учебных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действий;</w:t>
      </w:r>
    </w:p>
    <w:p w14:paraId="54CC331D" w14:textId="77777777" w:rsidR="00F54101" w:rsidRDefault="00C84ADC">
      <w:pPr>
        <w:pStyle w:val="a9"/>
        <w:numPr>
          <w:ilvl w:val="1"/>
          <w:numId w:val="120"/>
        </w:numPr>
        <w:tabs>
          <w:tab w:val="clear" w:pos="720"/>
          <w:tab w:val="left" w:pos="1094"/>
        </w:tabs>
        <w:spacing w:line="292" w:lineRule="exact"/>
        <w:ind w:left="1094"/>
        <w:jc w:val="left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оценивания.</w:t>
      </w:r>
    </w:p>
    <w:p w14:paraId="0049688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предмета, и с учетом возрастной специфики школьников.</w:t>
      </w:r>
    </w:p>
    <w:p w14:paraId="3B6D0D57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Планируемые результаты освоения основн</w:t>
      </w:r>
      <w:r>
        <w:rPr>
          <w:lang w:val="ru-RU"/>
        </w:rPr>
        <w:t>ой образовательной программы начального общего образования:</w:t>
      </w:r>
    </w:p>
    <w:p w14:paraId="429C1B75" w14:textId="77777777" w:rsidR="00F54101" w:rsidRDefault="00C84ADC">
      <w:pPr>
        <w:pStyle w:val="a9"/>
        <w:numPr>
          <w:ilvl w:val="0"/>
          <w:numId w:val="36"/>
        </w:numPr>
        <w:tabs>
          <w:tab w:val="clear" w:pos="720"/>
          <w:tab w:val="left" w:pos="1265"/>
        </w:tabs>
        <w:spacing w:before="49"/>
        <w:ind w:left="0" w:right="115" w:firstLine="0"/>
        <w:rPr>
          <w:lang w:val="ru-RU"/>
        </w:rPr>
      </w:pPr>
      <w:r>
        <w:rPr>
          <w:sz w:val="24"/>
          <w:lang w:val="ru-RU"/>
        </w:rPr>
        <w:t>обеспечивают связь между требованиями Стандарта, образовательной деятельностью   и   системой   оценки   результатов   освоения   основной</w:t>
      </w:r>
      <w:r>
        <w:rPr>
          <w:spacing w:val="20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образовательной </w:t>
      </w:r>
      <w:r>
        <w:rPr>
          <w:lang w:val="ru-RU"/>
        </w:rPr>
        <w:t>программы  начального  общего  образовани</w:t>
      </w:r>
      <w:r>
        <w:rPr>
          <w:lang w:val="ru-RU"/>
        </w:rPr>
        <w:t>я;</w:t>
      </w:r>
    </w:p>
    <w:p w14:paraId="31924EED" w14:textId="77777777" w:rsidR="00F54101" w:rsidRDefault="00C84ADC">
      <w:pPr>
        <w:pStyle w:val="a9"/>
        <w:numPr>
          <w:ilvl w:val="0"/>
          <w:numId w:val="36"/>
        </w:numPr>
        <w:tabs>
          <w:tab w:val="clear" w:pos="720"/>
          <w:tab w:val="left" w:pos="1200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являются основой для разработки основной образовательной программы начального общего образования организаций, осуществляющих образовательную деятельность;</w:t>
      </w:r>
    </w:p>
    <w:p w14:paraId="4D7AFB9A" w14:textId="77777777" w:rsidR="00F54101" w:rsidRDefault="00C84ADC">
      <w:pPr>
        <w:pStyle w:val="a9"/>
        <w:numPr>
          <w:ilvl w:val="0"/>
          <w:numId w:val="36"/>
        </w:numPr>
        <w:tabs>
          <w:tab w:val="clear" w:pos="720"/>
          <w:tab w:val="left" w:pos="1135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являются содержательной и критериальной основой для разработки рабочих программ учебных предметов </w:t>
      </w:r>
      <w:r>
        <w:rPr>
          <w:sz w:val="24"/>
          <w:lang w:val="ru-RU"/>
        </w:rPr>
        <w:t>и учебно-методической литературы,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Стандарта.</w:t>
      </w:r>
    </w:p>
    <w:p w14:paraId="01F7D8B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Структура и содержание планируемых результатов освоения ос</w:t>
      </w:r>
      <w:r>
        <w:rPr>
          <w:lang w:val="ru-RU"/>
        </w:rPr>
        <w:t>новной образовательной программы начального общего образования МБОУ СОШ № 2 отражает требования Стандарта, передаёт специфику образовательной деятельности (в частности, специфику целей изучения отдельных учебных предметов), соответствует возрастным возможн</w:t>
      </w:r>
      <w:r>
        <w:rPr>
          <w:lang w:val="ru-RU"/>
        </w:rPr>
        <w:t>остям обучающихся.</w:t>
      </w:r>
    </w:p>
    <w:p w14:paraId="685AFB56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К числу планируемых результатов освоения основной образовательной программы отнесены:</w:t>
      </w:r>
    </w:p>
    <w:p w14:paraId="68111EB0" w14:textId="77777777" w:rsidR="00F54101" w:rsidRDefault="00C84ADC">
      <w:pPr>
        <w:pStyle w:val="a9"/>
        <w:numPr>
          <w:ilvl w:val="0"/>
          <w:numId w:val="141"/>
        </w:numPr>
        <w:tabs>
          <w:tab w:val="clear" w:pos="720"/>
          <w:tab w:val="left" w:pos="1130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личностные результаты — готовность и способность обучающихся к саморазвитию, сформированность мотивации к учению и познанию, ценностно- смысловые устан</w:t>
      </w:r>
      <w:r>
        <w:rPr>
          <w:sz w:val="24"/>
          <w:lang w:val="ru-RU"/>
        </w:rPr>
        <w:t xml:space="preserve">овки выпускников начальной школы, отражающие их индивидуально- </w:t>
      </w:r>
      <w:r>
        <w:rPr>
          <w:sz w:val="24"/>
          <w:lang w:val="ru-RU"/>
        </w:rPr>
        <w:lastRenderedPageBreak/>
        <w:t>личностные позиции, социальные компетентности, личностные качества; сформированность основ российской, гражданской</w:t>
      </w:r>
      <w:r>
        <w:rPr>
          <w:spacing w:val="-41"/>
          <w:sz w:val="24"/>
          <w:lang w:val="ru-RU"/>
        </w:rPr>
        <w:t xml:space="preserve"> </w:t>
      </w:r>
      <w:r>
        <w:rPr>
          <w:sz w:val="24"/>
          <w:lang w:val="ru-RU"/>
        </w:rPr>
        <w:t>идентичности;</w:t>
      </w:r>
    </w:p>
    <w:p w14:paraId="58111680" w14:textId="77777777" w:rsidR="00F54101" w:rsidRDefault="00C84ADC">
      <w:pPr>
        <w:pStyle w:val="a9"/>
        <w:numPr>
          <w:ilvl w:val="0"/>
          <w:numId w:val="141"/>
        </w:numPr>
        <w:tabs>
          <w:tab w:val="clear" w:pos="720"/>
          <w:tab w:val="left" w:pos="1102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метапредметные результаты — освоенные обучающимися универсальные</w:t>
      </w:r>
      <w:r>
        <w:rPr>
          <w:sz w:val="24"/>
          <w:lang w:val="ru-RU"/>
        </w:rPr>
        <w:t xml:space="preserve"> учебные действия (познавательные, регулятивные и</w:t>
      </w:r>
      <w:r>
        <w:rPr>
          <w:spacing w:val="-33"/>
          <w:sz w:val="24"/>
          <w:lang w:val="ru-RU"/>
        </w:rPr>
        <w:t xml:space="preserve"> </w:t>
      </w:r>
      <w:r>
        <w:rPr>
          <w:sz w:val="24"/>
          <w:lang w:val="ru-RU"/>
        </w:rPr>
        <w:t>коммуникативные);</w:t>
      </w:r>
    </w:p>
    <w:p w14:paraId="1D242C9E" w14:textId="77777777" w:rsidR="00F54101" w:rsidRDefault="00C84ADC">
      <w:pPr>
        <w:pStyle w:val="a9"/>
        <w:numPr>
          <w:ilvl w:val="0"/>
          <w:numId w:val="141"/>
        </w:numPr>
        <w:tabs>
          <w:tab w:val="clear" w:pos="720"/>
          <w:tab w:val="left" w:pos="989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предметные результаты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</w:t>
      </w:r>
      <w:r>
        <w:rPr>
          <w:sz w:val="24"/>
          <w:lang w:val="ru-RU"/>
        </w:rPr>
        <w:t>ю и применению, а также система основополагающих элементов научного знания, лежащая в основе современной научной картины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мира.</w:t>
      </w:r>
    </w:p>
    <w:p w14:paraId="2F3938A7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 xml:space="preserve">Личностные результаты формируются за счёт реализации как программ отдельных учебных предметов, так и программы </w:t>
      </w:r>
      <w:r>
        <w:rPr>
          <w:lang w:val="ru-RU"/>
        </w:rPr>
        <w:t>духовно-нравственного развития и воспитания обучающихся, программы формирования культуры здорового и безопасного образа жизни.</w:t>
      </w:r>
    </w:p>
    <w:p w14:paraId="65B83678" w14:textId="77777777" w:rsidR="00F54101" w:rsidRDefault="00C84ADC">
      <w:pPr>
        <w:pStyle w:val="a0"/>
        <w:ind w:right="115"/>
        <w:rPr>
          <w:lang w:val="ru-RU"/>
        </w:rPr>
      </w:pPr>
      <w:r>
        <w:rPr>
          <w:lang w:val="ru-RU"/>
        </w:rPr>
        <w:t>Метапредметные результаты формируются за счёт реализации программы формирования универсальных учебных действий и программ всех бе</w:t>
      </w:r>
      <w:r>
        <w:rPr>
          <w:lang w:val="ru-RU"/>
        </w:rPr>
        <w:t>з исключения учебных предметов.</w:t>
      </w:r>
    </w:p>
    <w:p w14:paraId="74DEDD0A" w14:textId="77777777" w:rsidR="00F54101" w:rsidRDefault="00C84ADC">
      <w:pPr>
        <w:pStyle w:val="a0"/>
        <w:ind w:right="110"/>
        <w:rPr>
          <w:lang w:val="ru-RU"/>
        </w:rPr>
      </w:pPr>
      <w:r>
        <w:rPr>
          <w:lang w:val="ru-RU"/>
        </w:rPr>
        <w:t>В планируемых результатах особое место занимает учебный материал, служащий основой для последующего обучения.</w:t>
      </w:r>
    </w:p>
    <w:p w14:paraId="14A3E2D9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 xml:space="preserve">Оценка освоения опорного материала ведётся с помощью заданий базового уровня, а на уровне действий, </w:t>
      </w:r>
      <w:r>
        <w:rPr>
          <w:lang w:val="ru-RU"/>
        </w:rPr>
        <w:t>соответствующих зоне ближайшего развития - с помощью заданий повышенного уровня.</w:t>
      </w:r>
    </w:p>
    <w:p w14:paraId="710AD0A6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Перевод учащихся на следующий уровень общего образования осуществляется на основе успешного освоения обучающимися базового уровня.</w:t>
      </w:r>
    </w:p>
    <w:p w14:paraId="4AC7992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Планируемые результаты освоения универсальны</w:t>
      </w:r>
      <w:r>
        <w:rPr>
          <w:lang w:val="ru-RU"/>
        </w:rPr>
        <w:t>х учебных действий  предполагают формирование у учащихся личностных, регулятивных, познавательных и коммуникативных универсальных учебных действий как основы умения учиться. В результате изучения всех без исключения предметов выпускники начальных классов п</w:t>
      </w:r>
      <w:r>
        <w:rPr>
          <w:lang w:val="ru-RU"/>
        </w:rPr>
        <w:t>риобретут первичные навыки работы с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информацией.</w:t>
      </w:r>
    </w:p>
    <w:p w14:paraId="21382EDE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процессе освоения учебных и междисциплинарных программ начальной школы планируемые результаты предполагают выделение заданий следующих уровней:</w:t>
      </w:r>
    </w:p>
    <w:p w14:paraId="24FD2EEE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Базовый уровень «Выпускник научится»</w:t>
      </w:r>
    </w:p>
    <w:p w14:paraId="66696EDC" w14:textId="77777777" w:rsidR="00F54101" w:rsidRDefault="00C84ADC">
      <w:pPr>
        <w:pStyle w:val="a0"/>
        <w:ind w:right="106"/>
        <w:rPr>
          <w:lang w:val="ru-RU"/>
        </w:rPr>
      </w:pPr>
      <w:r>
        <w:rPr>
          <w:lang w:val="ru-RU"/>
        </w:rPr>
        <w:t xml:space="preserve">Задания базового уровня </w:t>
      </w:r>
      <w:r>
        <w:rPr>
          <w:lang w:val="ru-RU"/>
        </w:rPr>
        <w:t>сложности проверяют сформированность знаний, умений и способов учебных действий по данному предмету, которые необходимы для успешного продолжения обучения на следующей ступени. Как правило, это стандартные учебно- познавательные или учебно-практические зад</w:t>
      </w:r>
      <w:r>
        <w:rPr>
          <w:lang w:val="ru-RU"/>
        </w:rPr>
        <w:t>ания, в которых очевиден способ учебных действий. Способность успешно справляться с такого рода заданиями целенаправленно формируется и отрабатывается в ходе учебного процесса со всеми учащимися.</w:t>
      </w:r>
    </w:p>
    <w:p w14:paraId="1CFBA005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Повышенный уровень «Выпускник получит возможность научиться»</w:t>
      </w:r>
    </w:p>
    <w:p w14:paraId="4E1BC0FF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Задания повышенного уровня сложности проверяют способность выпускника выполнять такие учебные или учебно-практические задания, в которых нет явного указания на способ их выполнения. Учащийся сам должен выбрать этот способ из набора известных, освоенных в </w:t>
      </w:r>
      <w:r>
        <w:rPr>
          <w:lang w:val="ru-RU"/>
        </w:rPr>
        <w:t>процессе изучения данного предмета. В некоторых случаях учащийся сам должен сконструировать способ решения, комбинируя известные ему способы, привлекая знания из других предметов, или опираясь на имеющийся жизненный опыт.</w:t>
      </w:r>
    </w:p>
    <w:p w14:paraId="3646FCE9" w14:textId="77777777" w:rsidR="00F54101" w:rsidRDefault="00C84ADC">
      <w:pPr>
        <w:pStyle w:val="a0"/>
        <w:ind w:left="810" w:right="94" w:firstLine="0"/>
        <w:jc w:val="left"/>
        <w:rPr>
          <w:lang w:val="ru-RU"/>
        </w:rPr>
      </w:pPr>
      <w:r>
        <w:rPr>
          <w:lang w:val="ru-RU"/>
        </w:rPr>
        <w:t>Содержание  и  структура  планируе</w:t>
      </w:r>
      <w:r>
        <w:rPr>
          <w:lang w:val="ru-RU"/>
        </w:rPr>
        <w:t>мого  результата  определяется  их   основными</w:t>
      </w:r>
    </w:p>
    <w:p w14:paraId="07B11EFA" w14:textId="77777777" w:rsidR="00F54101" w:rsidRDefault="00C84ADC">
      <w:pPr>
        <w:spacing w:before="1" w:line="275" w:lineRule="exact"/>
        <w:ind w:left="101"/>
        <w:jc w:val="both"/>
        <w:rPr>
          <w:i/>
          <w:sz w:val="24"/>
        </w:rPr>
      </w:pPr>
      <w:r>
        <w:rPr>
          <w:i/>
          <w:sz w:val="24"/>
        </w:rPr>
        <w:t>функциями:</w:t>
      </w:r>
    </w:p>
    <w:p w14:paraId="4558E322" w14:textId="77777777" w:rsidR="00F54101" w:rsidRDefault="00C84ADC">
      <w:pPr>
        <w:pStyle w:val="a9"/>
        <w:numPr>
          <w:ilvl w:val="0"/>
          <w:numId w:val="76"/>
        </w:numPr>
        <w:tabs>
          <w:tab w:val="clear" w:pos="720"/>
          <w:tab w:val="left" w:pos="1073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субъектов;</w:t>
      </w:r>
    </w:p>
    <w:p w14:paraId="45F2FD53" w14:textId="77777777" w:rsidR="00F54101" w:rsidRDefault="00C84ADC">
      <w:pPr>
        <w:pStyle w:val="a9"/>
        <w:numPr>
          <w:ilvl w:val="0"/>
          <w:numId w:val="76"/>
        </w:numPr>
        <w:tabs>
          <w:tab w:val="clear" w:pos="720"/>
          <w:tab w:val="left" w:pos="1100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являться основой </w:t>
      </w:r>
      <w:r>
        <w:rPr>
          <w:sz w:val="24"/>
          <w:lang w:val="ru-RU"/>
        </w:rPr>
        <w:t>для ресурсного обеспечения и организации образовательного процесса.</w:t>
      </w:r>
    </w:p>
    <w:p w14:paraId="33A0D8E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Содержание планируемых результатов позволяет осуществлять оценку предметных, метапредметных и личностных результатов образования в ходе </w:t>
      </w:r>
      <w:r>
        <w:rPr>
          <w:lang w:val="ru-RU"/>
        </w:rPr>
        <w:lastRenderedPageBreak/>
        <w:t>разнообразных процедур: от текущей оценки учителя до</w:t>
      </w:r>
      <w:r>
        <w:rPr>
          <w:lang w:val="ru-RU"/>
        </w:rPr>
        <w:t xml:space="preserve"> различных аттестационных процедур, выполняемых внешними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службами.</w:t>
      </w:r>
    </w:p>
    <w:p w14:paraId="5AEB865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Целевой компонент планируемых результатов по каждому предмету (или собственно, ожидаемые учебные достижения учащихся) дают представления о том какие именно действия - личностные, регулятивн</w:t>
      </w:r>
      <w:r>
        <w:rPr>
          <w:lang w:val="ru-RU"/>
        </w:rPr>
        <w:t>ые, коммуникативные, преломленные через специфику содержания данного предмета, учащиеся обучаются и научаются выполнять в ходе образовательного процесса.</w:t>
      </w:r>
    </w:p>
    <w:p w14:paraId="6F6C97DD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В  обобщенной  форме  эти  ожидаемые  учебные  достижения  формулируются     в</w:t>
      </w:r>
    </w:p>
    <w:p w14:paraId="04179E09" w14:textId="77777777" w:rsidR="00F54101" w:rsidRDefault="00C84ADC">
      <w:pPr>
        <w:pStyle w:val="a0"/>
        <w:ind w:right="109" w:firstLine="0"/>
        <w:rPr>
          <w:lang w:val="ru-RU"/>
        </w:rPr>
      </w:pPr>
      <w:r>
        <w:rPr>
          <w:lang w:val="ru-RU"/>
        </w:rPr>
        <w:t>«свернутом» виде и не р</w:t>
      </w:r>
      <w:r>
        <w:rPr>
          <w:lang w:val="ru-RU"/>
        </w:rPr>
        <w:t>аскрываются, а в технологической, напротив, детализируются с учетом особенностей этапов освоения учебного материала детьми данного возраста, с учетом возможностей опоры на современную материально-техническую базу и ИКТ- технологии.</w:t>
      </w:r>
    </w:p>
    <w:p w14:paraId="73F8687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Подобная структура призв</w:t>
      </w:r>
      <w:r>
        <w:rPr>
          <w:lang w:val="ru-RU"/>
        </w:rPr>
        <w:t>ана подчеркнуть тот факт, что при организации образовательного процесса, направленного на реализацию и достижение планируемых результатов, от учителя требуется использование таких педагогических технологий, которые основаны на дифференциации требований к п</w:t>
      </w:r>
      <w:r>
        <w:rPr>
          <w:lang w:val="ru-RU"/>
        </w:rPr>
        <w:t>одготовке учащихся.</w:t>
      </w:r>
    </w:p>
    <w:p w14:paraId="6F02FC4A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Модель и структура планируемых результатов соответствует основным подходам к разработке стандарта: его пониманию как «общественного договора»; пониманию основного результата образования как индивидуального прогресса в основных сферах ли</w:t>
      </w:r>
      <w:r>
        <w:rPr>
          <w:lang w:val="ru-RU"/>
        </w:rPr>
        <w:t xml:space="preserve">чностного развития, достигаемого путем освоения универсальных и предметных способов действий, ведущих идей и ключевых понятий; достижения на этой основе способности к развитию «компетентности к обновлению компетенций»; пониманию сущности учебного предмета </w:t>
      </w:r>
      <w:r>
        <w:rPr>
          <w:lang w:val="ru-RU"/>
        </w:rPr>
        <w:t>и его специфики на основе системно - деятельностного подхода. Задания базового уровня, используемые для итоговой оценки достижения планируемых результатов, и учебные ситуации, в которых учащиеся могут действовать успешно и полностью самостоятельно, соответ</w:t>
      </w:r>
      <w:r>
        <w:rPr>
          <w:lang w:val="ru-RU"/>
        </w:rPr>
        <w:t>ствуют планируемым результатам, достижение которых ожидается от большинства учащихся («выпускник научится»). Освоение учащимися образовательной программы может выходить за рамки системы базовых заданий. Для установления уровня освоения образовательной прог</w:t>
      </w:r>
      <w:r>
        <w:rPr>
          <w:lang w:val="ru-RU"/>
        </w:rPr>
        <w:t>раммы предлагаются учебные задания повышенной сложности по сравнению с базовым уровнем достижения. В этих учебных ситуациях и заданиях действия учащихся целенаправленно формируются и организуются педагогом, но не являются обязательными для отработки со все</w:t>
      </w:r>
      <w:r>
        <w:rPr>
          <w:lang w:val="ru-RU"/>
        </w:rPr>
        <w:t xml:space="preserve">ми учащимися. Данный уровень описания планируемых результатов и соответствующие   ему   задания   используются   как   при   итоговом   оценивании     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для обоснования повышенных оценок, так и в неперсонифицированных (анонимных) обследованиях качества обра</w:t>
      </w:r>
      <w:r>
        <w:rPr>
          <w:lang w:val="ru-RU"/>
        </w:rPr>
        <w:t>зования.</w:t>
      </w:r>
    </w:p>
    <w:p w14:paraId="0D3BD7BC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Особое   внимание   уделяется   реализации   двух   междисциплинарных программ:</w:t>
      </w:r>
    </w:p>
    <w:p w14:paraId="14E4A127" w14:textId="77777777" w:rsidR="00F54101" w:rsidRDefault="00C84ADC">
      <w:pPr>
        <w:pStyle w:val="a0"/>
        <w:ind w:firstLine="0"/>
        <w:rPr>
          <w:lang w:val="ru-RU"/>
        </w:rPr>
      </w:pPr>
      <w:r>
        <w:rPr>
          <w:lang w:val="ru-RU"/>
        </w:rPr>
        <w:t>«Программы  формирования  универсальных  учебных  действий»  и    раздела программы</w:t>
      </w:r>
    </w:p>
    <w:p w14:paraId="5F7517BC" w14:textId="77777777" w:rsidR="00F54101" w:rsidRDefault="00C84ADC">
      <w:pPr>
        <w:pStyle w:val="a0"/>
        <w:ind w:right="108" w:firstLine="0"/>
        <w:rPr>
          <w:lang w:val="ru-RU"/>
        </w:rPr>
      </w:pPr>
      <w:r>
        <w:rPr>
          <w:lang w:val="ru-RU"/>
        </w:rPr>
        <w:t>«Чтение: работа с текстом», а также обобщённые планируемые результаты освоения учеб</w:t>
      </w:r>
      <w:r>
        <w:rPr>
          <w:lang w:val="ru-RU"/>
        </w:rPr>
        <w:t xml:space="preserve">ных программ по всем предметам начальной школы: «Русский язык», «Литературное чтение»,    «Иностранный    язык»,    «Математика»,    «Окружающий 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мир»,</w:t>
      </w:r>
    </w:p>
    <w:p w14:paraId="4F7DAAE5" w14:textId="77777777" w:rsidR="00F54101" w:rsidRDefault="00C84ADC">
      <w:pPr>
        <w:pStyle w:val="a0"/>
        <w:ind w:right="108" w:firstLine="0"/>
        <w:rPr>
          <w:lang w:val="ru-RU"/>
        </w:rPr>
      </w:pPr>
      <w:r>
        <w:rPr>
          <w:lang w:val="ru-RU"/>
        </w:rPr>
        <w:t>«Музыка», «Изобразительное искусство», «Основы религиозных культур и светской этики», «Технология», «Физ</w:t>
      </w:r>
      <w:r>
        <w:rPr>
          <w:lang w:val="ru-RU"/>
        </w:rPr>
        <w:t>ическая культура».</w:t>
      </w:r>
    </w:p>
    <w:p w14:paraId="329E5FE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Планируемые результаты освоения учебных программ по всем учебным предметам сопровождаются примерами заданий базового и повышенного уровня, используемых при итоговой оценке достижения планируемых результатов.</w:t>
      </w:r>
    </w:p>
    <w:p w14:paraId="61CDCEAD" w14:textId="77777777" w:rsidR="00F54101" w:rsidRDefault="00F54101">
      <w:pPr>
        <w:pStyle w:val="a0"/>
        <w:ind w:left="0" w:firstLine="0"/>
        <w:jc w:val="left"/>
        <w:rPr>
          <w:sz w:val="30"/>
          <w:lang w:val="ru-RU"/>
        </w:rPr>
      </w:pPr>
    </w:p>
    <w:p w14:paraId="194565F6" w14:textId="77777777" w:rsidR="00F54101" w:rsidRDefault="76869989">
      <w:pPr>
        <w:pStyle w:val="1"/>
        <w:ind w:left="101" w:right="-18"/>
      </w:pPr>
      <w:bookmarkStart w:id="15" w:name="_bookmark8"/>
      <w:bookmarkStart w:id="16" w:name="1.2.2._%D0%9F%D0%BB%D0%B0%D0%BD%D0%B8%D1"/>
      <w:bookmarkEnd w:id="15"/>
      <w:bookmarkEnd w:id="16"/>
      <w:r>
        <w:t>НОО.</w:t>
      </w:r>
    </w:p>
    <w:p w14:paraId="11942BEB" w14:textId="77777777" w:rsidR="00F54101" w:rsidRDefault="00C84ADC">
      <w:pPr>
        <w:pStyle w:val="a9"/>
        <w:numPr>
          <w:ilvl w:val="2"/>
          <w:numId w:val="150"/>
        </w:numPr>
        <w:tabs>
          <w:tab w:val="left" w:pos="664"/>
        </w:tabs>
        <w:spacing w:before="69"/>
        <w:ind w:left="663" w:hanging="606"/>
        <w:jc w:val="left"/>
        <w:rPr>
          <w:b/>
          <w:sz w:val="24"/>
          <w:lang w:val="ru-RU"/>
        </w:rPr>
      </w:pPr>
      <w:r w:rsidRPr="00764766">
        <w:rPr>
          <w:lang w:val="ru-RU"/>
        </w:rPr>
        <w:br w:type="column"/>
      </w:r>
      <w:r>
        <w:rPr>
          <w:b/>
          <w:sz w:val="24"/>
          <w:lang w:val="ru-RU"/>
        </w:rPr>
        <w:lastRenderedPageBreak/>
        <w:t>Планируемые личностные</w:t>
      </w:r>
      <w:r>
        <w:rPr>
          <w:b/>
          <w:sz w:val="24"/>
          <w:lang w:val="ru-RU"/>
        </w:rPr>
        <w:t xml:space="preserve"> и метапредметные результаты освоения</w:t>
      </w:r>
      <w:r>
        <w:rPr>
          <w:b/>
          <w:spacing w:val="7"/>
          <w:sz w:val="24"/>
          <w:lang w:val="ru-RU"/>
        </w:rPr>
        <w:t xml:space="preserve"> </w:t>
      </w:r>
      <w:r>
        <w:rPr>
          <w:b/>
          <w:sz w:val="24"/>
          <w:lang w:val="ru-RU"/>
        </w:rPr>
        <w:t>ООП</w:t>
      </w:r>
    </w:p>
    <w:p w14:paraId="6BB9E253" w14:textId="77777777" w:rsidR="00F54101" w:rsidRDefault="00F54101">
      <w:pPr>
        <w:pStyle w:val="a0"/>
        <w:spacing w:before="9"/>
        <w:ind w:left="0" w:firstLine="0"/>
        <w:jc w:val="left"/>
        <w:rPr>
          <w:b/>
          <w:sz w:val="23"/>
          <w:lang w:val="ru-RU"/>
        </w:rPr>
      </w:pPr>
    </w:p>
    <w:p w14:paraId="06A2A24C" w14:textId="77777777" w:rsidR="00F54101" w:rsidRDefault="00C84ADC">
      <w:pPr>
        <w:pStyle w:val="a9"/>
        <w:numPr>
          <w:ilvl w:val="0"/>
          <w:numId w:val="88"/>
        </w:numPr>
        <w:tabs>
          <w:tab w:val="clear" w:pos="720"/>
          <w:tab w:val="left" w:pos="331"/>
          <w:tab w:val="left" w:pos="1832"/>
          <w:tab w:val="left" w:pos="3212"/>
          <w:tab w:val="left" w:pos="4380"/>
          <w:tab w:val="left" w:pos="5579"/>
          <w:tab w:val="left" w:pos="7532"/>
        </w:tabs>
        <w:spacing w:before="1"/>
        <w:ind w:firstLine="40"/>
        <w:jc w:val="left"/>
        <w:rPr>
          <w:sz w:val="24"/>
          <w:lang w:val="ru-RU"/>
        </w:rPr>
      </w:pPr>
      <w:r>
        <w:rPr>
          <w:sz w:val="24"/>
          <w:lang w:val="ru-RU"/>
        </w:rPr>
        <w:t>Личностные</w:t>
      </w:r>
      <w:r>
        <w:rPr>
          <w:sz w:val="24"/>
          <w:lang w:val="ru-RU"/>
        </w:rPr>
        <w:tab/>
        <w:t>результаты</w:t>
      </w:r>
      <w:r>
        <w:rPr>
          <w:sz w:val="24"/>
          <w:lang w:val="ru-RU"/>
        </w:rPr>
        <w:tab/>
        <w:t>освоения</w:t>
      </w:r>
      <w:r>
        <w:rPr>
          <w:sz w:val="24"/>
          <w:lang w:val="ru-RU"/>
        </w:rPr>
        <w:tab/>
        <w:t>основной</w:t>
      </w:r>
      <w:r>
        <w:rPr>
          <w:sz w:val="24"/>
          <w:lang w:val="ru-RU"/>
        </w:rPr>
        <w:tab/>
        <w:t>образовательной</w:t>
      </w:r>
      <w:r>
        <w:rPr>
          <w:sz w:val="24"/>
          <w:lang w:val="ru-RU"/>
        </w:rPr>
        <w:tab/>
        <w:t>программы</w:t>
      </w:r>
    </w:p>
    <w:p w14:paraId="23DE523C" w14:textId="77777777" w:rsidR="00F54101" w:rsidRPr="00764766" w:rsidRDefault="00F54101">
      <w:pPr>
        <w:rPr>
          <w:lang w:val="ru-RU"/>
        </w:rPr>
        <w:sectPr w:rsidR="00F54101" w:rsidRPr="00764766">
          <w:footerReference w:type="default" r:id="rId13"/>
          <w:pgSz w:w="11906" w:h="16838"/>
          <w:pgMar w:top="920" w:right="740" w:bottom="1000" w:left="1600" w:header="0" w:footer="806" w:gutter="0"/>
          <w:pgNumType w:start="6"/>
          <w:cols w:space="720"/>
          <w:formProt w:val="0"/>
          <w:docGrid w:linePitch="360"/>
        </w:sectPr>
      </w:pPr>
    </w:p>
    <w:p w14:paraId="6CA3B68F" w14:textId="77777777" w:rsidR="00F54101" w:rsidRDefault="00C84ADC">
      <w:pPr>
        <w:pStyle w:val="a0"/>
        <w:spacing w:line="275" w:lineRule="exact"/>
        <w:ind w:right="115" w:firstLine="0"/>
        <w:jc w:val="left"/>
      </w:pPr>
      <w:r>
        <w:lastRenderedPageBreak/>
        <w:t>начального общего образования:</w:t>
      </w:r>
    </w:p>
    <w:p w14:paraId="6D0FDE75" w14:textId="77777777" w:rsidR="00F54101" w:rsidRDefault="00C84ADC">
      <w:pPr>
        <w:pStyle w:val="a9"/>
        <w:numPr>
          <w:ilvl w:val="3"/>
          <w:numId w:val="150"/>
        </w:numPr>
        <w:tabs>
          <w:tab w:val="clear" w:pos="720"/>
          <w:tab w:val="left" w:pos="1106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формирование основ российской гражданской идентичности, чувства гордости за свою </w:t>
      </w:r>
      <w:r>
        <w:rPr>
          <w:sz w:val="24"/>
          <w:lang w:val="ru-RU"/>
        </w:rPr>
        <w:t>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14:paraId="0A3D082F" w14:textId="77777777" w:rsidR="00F54101" w:rsidRDefault="00C84ADC">
      <w:pPr>
        <w:pStyle w:val="a9"/>
        <w:numPr>
          <w:ilvl w:val="3"/>
          <w:numId w:val="150"/>
        </w:numPr>
        <w:tabs>
          <w:tab w:val="clear" w:pos="720"/>
          <w:tab w:val="left" w:pos="1116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целостног</w:t>
      </w:r>
      <w:r>
        <w:rPr>
          <w:sz w:val="24"/>
          <w:lang w:val="ru-RU"/>
        </w:rPr>
        <w:t>о, социально ориентированного взгляда на мир в его органичном единстве и разнообразии природы, народов, культур 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религий;</w:t>
      </w:r>
    </w:p>
    <w:p w14:paraId="141F84FA" w14:textId="77777777" w:rsidR="00F54101" w:rsidRDefault="00C84ADC">
      <w:pPr>
        <w:pStyle w:val="a9"/>
        <w:numPr>
          <w:ilvl w:val="3"/>
          <w:numId w:val="150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уважительного отношения к иному мнению, истории и культуре других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народов;</w:t>
      </w:r>
    </w:p>
    <w:p w14:paraId="552A4A9E" w14:textId="77777777" w:rsidR="00F54101" w:rsidRDefault="00C84ADC">
      <w:pPr>
        <w:pStyle w:val="a9"/>
        <w:numPr>
          <w:ilvl w:val="3"/>
          <w:numId w:val="150"/>
        </w:numPr>
        <w:tabs>
          <w:tab w:val="clear" w:pos="720"/>
          <w:tab w:val="left" w:pos="1152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 начальными навыками адаптации в дин</w:t>
      </w:r>
      <w:r>
        <w:rPr>
          <w:sz w:val="24"/>
          <w:lang w:val="ru-RU"/>
        </w:rPr>
        <w:t>амично изменяющемся и развивающемся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мире;</w:t>
      </w:r>
    </w:p>
    <w:p w14:paraId="3E94B156" w14:textId="77777777" w:rsidR="00F54101" w:rsidRDefault="00C84ADC">
      <w:pPr>
        <w:pStyle w:val="a9"/>
        <w:numPr>
          <w:ilvl w:val="3"/>
          <w:numId w:val="150"/>
        </w:numPr>
        <w:tabs>
          <w:tab w:val="clear" w:pos="720"/>
          <w:tab w:val="left" w:pos="1078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принятие и освоение социальной роли обучающегося, развитие мотивов учебной деятельности и формирование личностного смысла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учения;</w:t>
      </w:r>
    </w:p>
    <w:p w14:paraId="1E75A616" w14:textId="77777777" w:rsidR="00F54101" w:rsidRDefault="00C84ADC">
      <w:pPr>
        <w:pStyle w:val="a9"/>
        <w:numPr>
          <w:ilvl w:val="3"/>
          <w:numId w:val="150"/>
        </w:numPr>
        <w:tabs>
          <w:tab w:val="clear" w:pos="720"/>
          <w:tab w:val="left" w:pos="1096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развитие самостоятельности и личной ответственности за свои поступки, в том числе в </w:t>
      </w:r>
      <w:r>
        <w:rPr>
          <w:sz w:val="24"/>
          <w:lang w:val="ru-RU"/>
        </w:rPr>
        <w:t>информационной деятельности, на основе представлений о нравственных нормах, социальной справедливости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свободе;</w:t>
      </w:r>
    </w:p>
    <w:p w14:paraId="452FA61F" w14:textId="77777777" w:rsidR="00F54101" w:rsidRDefault="00C84ADC">
      <w:pPr>
        <w:pStyle w:val="a9"/>
        <w:numPr>
          <w:ilvl w:val="3"/>
          <w:numId w:val="150"/>
        </w:numPr>
        <w:tabs>
          <w:tab w:val="clear" w:pos="720"/>
          <w:tab w:val="left" w:pos="1072"/>
        </w:tabs>
        <w:ind w:left="1071" w:hanging="261"/>
        <w:rPr>
          <w:sz w:val="24"/>
          <w:lang w:val="ru-RU"/>
        </w:rPr>
      </w:pPr>
      <w:r>
        <w:rPr>
          <w:sz w:val="24"/>
          <w:lang w:val="ru-RU"/>
        </w:rPr>
        <w:t>формирование эстетических потребностей, ценностей и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чувств;</w:t>
      </w:r>
    </w:p>
    <w:p w14:paraId="0249B5C5" w14:textId="77777777" w:rsidR="00F54101" w:rsidRDefault="00C84ADC">
      <w:pPr>
        <w:pStyle w:val="a9"/>
        <w:numPr>
          <w:ilvl w:val="3"/>
          <w:numId w:val="150"/>
        </w:numPr>
        <w:tabs>
          <w:tab w:val="clear" w:pos="720"/>
          <w:tab w:val="left" w:pos="1105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развитие этических чувств, доброжелательности и эмоционально-нравственной отзывчиво</w:t>
      </w:r>
      <w:r>
        <w:rPr>
          <w:sz w:val="24"/>
          <w:lang w:val="ru-RU"/>
        </w:rPr>
        <w:t>сти, понимания и сопереживания чувствам других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людей;</w:t>
      </w:r>
    </w:p>
    <w:p w14:paraId="6CC631A9" w14:textId="77777777" w:rsidR="00F54101" w:rsidRDefault="00C84ADC">
      <w:pPr>
        <w:pStyle w:val="a9"/>
        <w:numPr>
          <w:ilvl w:val="3"/>
          <w:numId w:val="150"/>
        </w:numPr>
        <w:tabs>
          <w:tab w:val="clear" w:pos="720"/>
          <w:tab w:val="left" w:pos="116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14:paraId="52AA34EA" w14:textId="77777777" w:rsidR="00F54101" w:rsidRDefault="00C84ADC">
      <w:pPr>
        <w:pStyle w:val="a9"/>
        <w:numPr>
          <w:ilvl w:val="3"/>
          <w:numId w:val="150"/>
        </w:numPr>
        <w:tabs>
          <w:tab w:val="clear" w:pos="720"/>
          <w:tab w:val="left" w:pos="1282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установки на безопасный, здо</w:t>
      </w:r>
      <w:r>
        <w:rPr>
          <w:sz w:val="24"/>
          <w:lang w:val="ru-RU"/>
        </w:rPr>
        <w:t>ровый образ жизни, наличие мотивации к творческому труду, работе на результат, бережному отношению к материальным и духовным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ценностям.</w:t>
      </w:r>
    </w:p>
    <w:p w14:paraId="4044534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u w:val="single"/>
          <w:lang w:val="ru-RU"/>
        </w:rPr>
        <w:t xml:space="preserve">Метапредметные результаты </w:t>
      </w:r>
      <w:r>
        <w:rPr>
          <w:sz w:val="24"/>
          <w:lang w:val="ru-RU"/>
        </w:rPr>
        <w:t>освоения основной образовательной программы начального общего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образования:</w:t>
      </w:r>
    </w:p>
    <w:p w14:paraId="573EBED1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18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 способнос</w:t>
      </w:r>
      <w:r>
        <w:rPr>
          <w:sz w:val="24"/>
          <w:lang w:val="ru-RU"/>
        </w:rPr>
        <w:t>тью принимать и сохранять цели и задачи учебной деятельности, поиска средств ее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осуществления;</w:t>
      </w:r>
    </w:p>
    <w:p w14:paraId="2F1E0321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072"/>
        </w:tabs>
        <w:spacing w:line="275" w:lineRule="exact"/>
        <w:ind w:left="1071" w:hanging="261"/>
        <w:rPr>
          <w:sz w:val="24"/>
          <w:lang w:val="ru-RU"/>
        </w:rPr>
      </w:pPr>
      <w:r>
        <w:rPr>
          <w:sz w:val="24"/>
          <w:lang w:val="ru-RU"/>
        </w:rPr>
        <w:t>освоение способов решения проблем творческого и поискового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характера;</w:t>
      </w:r>
    </w:p>
    <w:p w14:paraId="0FABEB86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181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умения планировать, контролировать и оценивать учебные действия в соответствии</w:t>
      </w:r>
      <w:r>
        <w:rPr>
          <w:sz w:val="24"/>
          <w:lang w:val="ru-RU"/>
        </w:rPr>
        <w:t xml:space="preserve"> с поставленной задачей и условиями ее реализации; определять наиболее эффективные способы достижения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результата;</w:t>
      </w:r>
    </w:p>
    <w:p w14:paraId="79A9E858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309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неуспеха;</w:t>
      </w:r>
    </w:p>
    <w:p w14:paraId="378510B8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072"/>
        </w:tabs>
        <w:ind w:left="1071" w:hanging="261"/>
        <w:rPr>
          <w:sz w:val="24"/>
          <w:lang w:val="ru-RU"/>
        </w:rPr>
      </w:pPr>
      <w:r>
        <w:rPr>
          <w:sz w:val="24"/>
          <w:lang w:val="ru-RU"/>
        </w:rPr>
        <w:t>освоение начальных форм познавательной и личностной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рефлексии;</w:t>
      </w:r>
    </w:p>
    <w:p w14:paraId="6B35DFC0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105"/>
        </w:tabs>
        <w:spacing w:before="49"/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2DC10EB1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201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активное использование речев</w:t>
      </w:r>
      <w:r>
        <w:rPr>
          <w:sz w:val="24"/>
          <w:lang w:val="ru-RU"/>
        </w:rPr>
        <w:t>ых средств и средств информационных и коммуникационных технологий (далее - ИКТ) для решения коммуникативных и познавательных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2B014417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195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различных способов поиска (в справочных источниках и открытом учебном информационном пространстве сети Интерне</w:t>
      </w:r>
      <w:r>
        <w:rPr>
          <w:sz w:val="24"/>
          <w:lang w:val="ru-RU"/>
        </w:rPr>
        <w:t>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</w:t>
      </w:r>
      <w:r>
        <w:rPr>
          <w:sz w:val="24"/>
          <w:lang w:val="ru-RU"/>
        </w:rPr>
        <w:t xml:space="preserve">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этикета;</w:t>
      </w:r>
    </w:p>
    <w:p w14:paraId="41F33E32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102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овладение навыками смыслового чтен</w:t>
      </w:r>
      <w:r>
        <w:rPr>
          <w:sz w:val="24"/>
          <w:lang w:val="ru-RU"/>
        </w:rPr>
        <w:t xml:space="preserve">ия текстов различных стилей и жанров в соответствии с целями и задачами; осознанно строить речевое высказывание в </w:t>
      </w:r>
      <w:r>
        <w:rPr>
          <w:sz w:val="24"/>
          <w:lang w:val="ru-RU"/>
        </w:rPr>
        <w:lastRenderedPageBreak/>
        <w:t>соответствии с задачами коммуникации и составлять тексты в устной и письменной формах;</w:t>
      </w:r>
    </w:p>
    <w:p w14:paraId="0794BD42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238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овладение логическими действиями сравнения, анализа, си</w:t>
      </w:r>
      <w:r>
        <w:rPr>
          <w:sz w:val="24"/>
          <w:lang w:val="ru-RU"/>
        </w:rPr>
        <w:t>нтеза, обобщения, классификации по родовидовым признакам, установления аналогий и причинно- следственных связей, построения рассуждений, отнесения к известным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понятиям;</w:t>
      </w:r>
    </w:p>
    <w:p w14:paraId="162D8F51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302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готовность слушать собеседника и вести диалог; готовность признавать возможность сущест</w:t>
      </w:r>
      <w:r>
        <w:rPr>
          <w:sz w:val="24"/>
          <w:lang w:val="ru-RU"/>
        </w:rPr>
        <w:t>вования различных точек зрения и права каждого иметь свою; излагать свое мнение и аргументировать свою точку зрения и оценку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событий;</w:t>
      </w:r>
    </w:p>
    <w:p w14:paraId="2C354605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25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определение общей цели и путей ее достижения; умение договариваться о распределении функций и ролей в совместной деятельно</w:t>
      </w:r>
      <w:r>
        <w:rPr>
          <w:sz w:val="24"/>
          <w:lang w:val="ru-RU"/>
        </w:rPr>
        <w:t>сти; осуществлять взаимный контроль в совместной деятельности, адекватно оценивать собственное поведение и поведение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окружающих;</w:t>
      </w:r>
    </w:p>
    <w:p w14:paraId="060E218C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21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готовность конструктивно разрешать конфликты посредством учета интересов сторон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сотрудничества;</w:t>
      </w:r>
    </w:p>
    <w:p w14:paraId="3CC75805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279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овладение начальными </w:t>
      </w:r>
      <w:r>
        <w:rPr>
          <w:sz w:val="24"/>
          <w:lang w:val="ru-RU"/>
        </w:rPr>
        <w:t>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предмета;</w:t>
      </w:r>
    </w:p>
    <w:p w14:paraId="59731287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42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 базовыми предметными и межпредметными понятиями</w:t>
      </w:r>
      <w:r>
        <w:rPr>
          <w:sz w:val="24"/>
          <w:lang w:val="ru-RU"/>
        </w:rPr>
        <w:t>, отражающими существенные связи и отношения между объектами и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процессами;</w:t>
      </w:r>
    </w:p>
    <w:p w14:paraId="49F641A9" w14:textId="77777777" w:rsidR="00F54101" w:rsidRDefault="00C84ADC">
      <w:pPr>
        <w:pStyle w:val="a9"/>
        <w:numPr>
          <w:ilvl w:val="0"/>
          <w:numId w:val="82"/>
        </w:numPr>
        <w:tabs>
          <w:tab w:val="clear" w:pos="720"/>
          <w:tab w:val="left" w:pos="121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</w:t>
      </w:r>
      <w:r>
        <w:rPr>
          <w:sz w:val="24"/>
          <w:lang w:val="ru-RU"/>
        </w:rPr>
        <w:t>мирование начального уровня культуры пользования словарями в системе универсальных учебных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действий.</w:t>
      </w:r>
    </w:p>
    <w:p w14:paraId="52E56223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9C2624E" w14:textId="77777777" w:rsidR="00F54101" w:rsidRDefault="00C84ADC">
      <w:pPr>
        <w:pStyle w:val="1"/>
        <w:numPr>
          <w:ilvl w:val="2"/>
          <w:numId w:val="150"/>
        </w:numPr>
        <w:tabs>
          <w:tab w:val="left" w:pos="1422"/>
        </w:tabs>
        <w:spacing w:line="275" w:lineRule="exact"/>
        <w:rPr>
          <w:lang w:val="ru-RU"/>
        </w:rPr>
      </w:pPr>
      <w:bookmarkStart w:id="17" w:name="_bookmark9"/>
      <w:bookmarkStart w:id="18" w:name="1.2.3._%D0%9F%D0%BB%D0%B0%D0%BD%D0%B8%D1"/>
      <w:bookmarkEnd w:id="17"/>
      <w:bookmarkEnd w:id="18"/>
      <w:r>
        <w:rPr>
          <w:lang w:val="ru-RU"/>
        </w:rPr>
        <w:t>Планируемые предметные результаты освоения ООП</w:t>
      </w:r>
      <w:r>
        <w:rPr>
          <w:spacing w:val="-21"/>
          <w:lang w:val="ru-RU"/>
        </w:rPr>
        <w:t xml:space="preserve"> </w:t>
      </w:r>
      <w:r>
        <w:rPr>
          <w:lang w:val="ru-RU"/>
        </w:rPr>
        <w:t>НОО.</w:t>
      </w:r>
    </w:p>
    <w:p w14:paraId="443015B2" w14:textId="77777777" w:rsidR="00F54101" w:rsidRDefault="00C84ADC">
      <w:pPr>
        <w:pStyle w:val="a0"/>
        <w:ind w:right="107"/>
        <w:rPr>
          <w:lang w:val="ru-RU"/>
        </w:rPr>
      </w:pPr>
      <w:r>
        <w:rPr>
          <w:u w:val="single"/>
          <w:lang w:val="ru-RU"/>
        </w:rPr>
        <w:t xml:space="preserve">Предметные результаты </w:t>
      </w:r>
      <w:r>
        <w:rPr>
          <w:lang w:val="ru-RU"/>
        </w:rPr>
        <w:t>освоения основной образовательной программы начального общего образования с учет</w:t>
      </w:r>
      <w:r>
        <w:rPr>
          <w:lang w:val="ru-RU"/>
        </w:rPr>
        <w:t>ом специфики содержания предметных областей, включающих в себя конкретные учебные предметы должны отражать:</w:t>
      </w:r>
    </w:p>
    <w:p w14:paraId="07547A0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487DA91" w14:textId="77777777" w:rsidR="00F54101" w:rsidRDefault="00C84ADC">
      <w:pPr>
        <w:pStyle w:val="1"/>
        <w:numPr>
          <w:ilvl w:val="3"/>
          <w:numId w:val="99"/>
        </w:numPr>
        <w:tabs>
          <w:tab w:val="left" w:pos="1602"/>
        </w:tabs>
      </w:pPr>
      <w:bookmarkStart w:id="19" w:name="_bookmark10"/>
      <w:bookmarkStart w:id="20" w:name="1.2.3.1._%D0%A4%D0%B8%D0%BB%D0%BE%D0%BB%"/>
      <w:bookmarkEnd w:id="19"/>
      <w:bookmarkEnd w:id="20"/>
      <w:r>
        <w:t>Филология.</w:t>
      </w:r>
    </w:p>
    <w:p w14:paraId="5043CB0F" w14:textId="77777777" w:rsidR="00F54101" w:rsidRDefault="00F54101">
      <w:pPr>
        <w:pStyle w:val="a0"/>
        <w:ind w:left="0" w:firstLine="0"/>
        <w:jc w:val="left"/>
        <w:rPr>
          <w:b/>
        </w:rPr>
      </w:pPr>
    </w:p>
    <w:p w14:paraId="25FEDA38" w14:textId="77777777" w:rsidR="00F54101" w:rsidRDefault="00C84ADC">
      <w:pPr>
        <w:pStyle w:val="1"/>
        <w:numPr>
          <w:ilvl w:val="4"/>
          <w:numId w:val="99"/>
        </w:numPr>
        <w:tabs>
          <w:tab w:val="left" w:pos="1782"/>
        </w:tabs>
        <w:spacing w:line="275" w:lineRule="exact"/>
      </w:pPr>
      <w:bookmarkStart w:id="21" w:name="_bookmark11"/>
      <w:bookmarkStart w:id="22" w:name="1.2.3.1.1._%D0%A0%D1%83%D1%81%D1%81%D0%B"/>
      <w:bookmarkEnd w:id="21"/>
      <w:bookmarkEnd w:id="22"/>
      <w:r>
        <w:t>Русский язык. Родной</w:t>
      </w:r>
      <w:r>
        <w:rPr>
          <w:spacing w:val="-14"/>
        </w:rPr>
        <w:t xml:space="preserve"> </w:t>
      </w:r>
      <w:r>
        <w:t>язык:</w:t>
      </w:r>
    </w:p>
    <w:p w14:paraId="44159944" w14:textId="77777777" w:rsidR="00F54101" w:rsidRDefault="00C84ADC">
      <w:pPr>
        <w:pStyle w:val="a9"/>
        <w:numPr>
          <w:ilvl w:val="0"/>
          <w:numId w:val="53"/>
        </w:numPr>
        <w:tabs>
          <w:tab w:val="clear" w:pos="720"/>
          <w:tab w:val="left" w:pos="117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формирование первоначальных представлений о единстве и многообразии языкового и культурного пространства </w:t>
      </w:r>
      <w:r>
        <w:rPr>
          <w:sz w:val="24"/>
          <w:lang w:val="ru-RU"/>
        </w:rPr>
        <w:t>России, о языке как основе национального самосознания;</w:t>
      </w:r>
    </w:p>
    <w:p w14:paraId="77CAE52C" w14:textId="77777777" w:rsidR="00F54101" w:rsidRDefault="00C84ADC">
      <w:pPr>
        <w:pStyle w:val="a9"/>
        <w:numPr>
          <w:ilvl w:val="0"/>
          <w:numId w:val="53"/>
        </w:numPr>
        <w:tabs>
          <w:tab w:val="clear" w:pos="720"/>
          <w:tab w:val="left" w:pos="1218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понимание обучающимися того, что язык представляет собой явление национальной культуры и основное средство человеческого общения, осознание </w:t>
      </w:r>
      <w:r>
        <w:rPr>
          <w:spacing w:val="1"/>
          <w:sz w:val="24"/>
          <w:lang w:val="ru-RU"/>
        </w:rPr>
        <w:t xml:space="preserve"> </w:t>
      </w:r>
      <w:r>
        <w:rPr>
          <w:sz w:val="24"/>
          <w:lang w:val="ru-RU"/>
        </w:rPr>
        <w:t>значения</w:t>
      </w:r>
    </w:p>
    <w:p w14:paraId="4CDF873E" w14:textId="77777777" w:rsidR="00F54101" w:rsidRDefault="00C84ADC">
      <w:pPr>
        <w:pStyle w:val="a0"/>
        <w:tabs>
          <w:tab w:val="left" w:pos="1313"/>
          <w:tab w:val="left" w:pos="2206"/>
          <w:tab w:val="left" w:pos="2849"/>
          <w:tab w:val="left" w:pos="4973"/>
          <w:tab w:val="left" w:pos="5867"/>
          <w:tab w:val="left" w:pos="7366"/>
          <w:tab w:val="left" w:pos="8866"/>
        </w:tabs>
        <w:spacing w:before="49"/>
        <w:ind w:right="110" w:firstLine="0"/>
        <w:jc w:val="left"/>
        <w:rPr>
          <w:lang w:val="ru-RU"/>
        </w:rPr>
      </w:pPr>
      <w:r>
        <w:rPr>
          <w:lang w:val="ru-RU"/>
        </w:rPr>
        <w:t>русского</w:t>
      </w:r>
      <w:r>
        <w:rPr>
          <w:lang w:val="ru-RU"/>
        </w:rPr>
        <w:tab/>
        <w:t>языка</w:t>
      </w:r>
      <w:r>
        <w:rPr>
          <w:lang w:val="ru-RU"/>
        </w:rPr>
        <w:tab/>
        <w:t>как</w:t>
      </w:r>
      <w:r>
        <w:rPr>
          <w:lang w:val="ru-RU"/>
        </w:rPr>
        <w:tab/>
        <w:t>государственного</w:t>
      </w:r>
      <w:r>
        <w:rPr>
          <w:lang w:val="ru-RU"/>
        </w:rPr>
        <w:tab/>
        <w:t>языка</w:t>
      </w:r>
      <w:r>
        <w:rPr>
          <w:lang w:val="ru-RU"/>
        </w:rPr>
        <w:tab/>
        <w:t>Российско</w:t>
      </w:r>
      <w:r>
        <w:rPr>
          <w:lang w:val="ru-RU"/>
        </w:rPr>
        <w:t>й</w:t>
      </w:r>
      <w:r>
        <w:rPr>
          <w:lang w:val="ru-RU"/>
        </w:rPr>
        <w:tab/>
        <w:t>Федерации,</w:t>
      </w:r>
      <w:r>
        <w:rPr>
          <w:lang w:val="ru-RU"/>
        </w:rPr>
        <w:tab/>
        <w:t>языка межнационального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общения;</w:t>
      </w:r>
    </w:p>
    <w:p w14:paraId="18A8446B" w14:textId="77777777" w:rsidR="00F54101" w:rsidRDefault="00C84ADC">
      <w:pPr>
        <w:pStyle w:val="a9"/>
        <w:numPr>
          <w:ilvl w:val="0"/>
          <w:numId w:val="53"/>
        </w:numPr>
        <w:tabs>
          <w:tab w:val="clear" w:pos="720"/>
          <w:tab w:val="left" w:pos="109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сформированность позитивного отношения к правильной устной и письменной речи как показателям общей культуры и гражданской позиции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человека;</w:t>
      </w:r>
    </w:p>
    <w:p w14:paraId="49FF3519" w14:textId="77777777" w:rsidR="00F54101" w:rsidRDefault="00C84ADC">
      <w:pPr>
        <w:pStyle w:val="a9"/>
        <w:numPr>
          <w:ilvl w:val="0"/>
          <w:numId w:val="53"/>
        </w:numPr>
        <w:tabs>
          <w:tab w:val="clear" w:pos="720"/>
          <w:tab w:val="left" w:pos="1140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овладение первоначальными представлениями о нормах русского и родного л</w:t>
      </w:r>
      <w:r>
        <w:rPr>
          <w:sz w:val="24"/>
          <w:lang w:val="ru-RU"/>
        </w:rPr>
        <w:t>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</w:t>
      </w:r>
      <w:r>
        <w:rPr>
          <w:spacing w:val="-21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2E6625BB" w14:textId="77777777" w:rsidR="00F54101" w:rsidRDefault="00C84ADC">
      <w:pPr>
        <w:pStyle w:val="a9"/>
        <w:numPr>
          <w:ilvl w:val="0"/>
          <w:numId w:val="53"/>
        </w:numPr>
        <w:tabs>
          <w:tab w:val="clear" w:pos="720"/>
          <w:tab w:val="left" w:pos="1248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</w:t>
      </w:r>
      <w:r>
        <w:rPr>
          <w:sz w:val="24"/>
          <w:lang w:val="ru-RU"/>
        </w:rPr>
        <w:t xml:space="preserve">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14:paraId="07459315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8C8FE1A" w14:textId="77777777" w:rsidR="00F54101" w:rsidRDefault="00C84ADC">
      <w:pPr>
        <w:pStyle w:val="1"/>
        <w:numPr>
          <w:ilvl w:val="4"/>
          <w:numId w:val="99"/>
        </w:numPr>
        <w:tabs>
          <w:tab w:val="left" w:pos="1782"/>
        </w:tabs>
        <w:spacing w:line="275" w:lineRule="exact"/>
        <w:rPr>
          <w:lang w:val="ru-RU"/>
        </w:rPr>
      </w:pPr>
      <w:bookmarkStart w:id="23" w:name="_bookmark12"/>
      <w:bookmarkStart w:id="24" w:name="1.2.3.1.2._%D0%9B%D0%B8%D1%82%D0%B5%D1%8"/>
      <w:bookmarkEnd w:id="23"/>
      <w:bookmarkEnd w:id="24"/>
      <w:r>
        <w:rPr>
          <w:lang w:val="ru-RU"/>
        </w:rPr>
        <w:t>Литературное чтение. Литературное чтение на родном</w:t>
      </w:r>
      <w:r>
        <w:rPr>
          <w:spacing w:val="-25"/>
          <w:lang w:val="ru-RU"/>
        </w:rPr>
        <w:t xml:space="preserve"> </w:t>
      </w:r>
      <w:r>
        <w:rPr>
          <w:lang w:val="ru-RU"/>
        </w:rPr>
        <w:t>языке:</w:t>
      </w:r>
    </w:p>
    <w:p w14:paraId="3341D93E" w14:textId="77777777" w:rsidR="00F54101" w:rsidRDefault="00C84ADC">
      <w:pPr>
        <w:pStyle w:val="a9"/>
        <w:numPr>
          <w:ilvl w:val="0"/>
          <w:numId w:val="57"/>
        </w:numPr>
        <w:tabs>
          <w:tab w:val="clear" w:pos="720"/>
          <w:tab w:val="left" w:pos="1076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понимание литературы как явления национальной и мировой кул</w:t>
      </w:r>
      <w:r>
        <w:rPr>
          <w:sz w:val="24"/>
          <w:lang w:val="ru-RU"/>
        </w:rPr>
        <w:t>ьтуры, средства сохранения и передачи нравственных ценностей и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традиций;</w:t>
      </w:r>
    </w:p>
    <w:p w14:paraId="460502A8" w14:textId="77777777" w:rsidR="00F54101" w:rsidRDefault="00C84ADC">
      <w:pPr>
        <w:pStyle w:val="a9"/>
        <w:numPr>
          <w:ilvl w:val="0"/>
          <w:numId w:val="57"/>
        </w:numPr>
        <w:tabs>
          <w:tab w:val="clear" w:pos="720"/>
          <w:tab w:val="left" w:pos="1277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осознание значимости чтения для личного развития; формирование </w:t>
      </w:r>
      <w:r>
        <w:rPr>
          <w:sz w:val="24"/>
          <w:lang w:val="ru-RU"/>
        </w:rPr>
        <w:lastRenderedPageBreak/>
        <w:t xml:space="preserve">представлений о мире, российской истории и культуре, первоначальных этических представлений, понятий о добре и зле, </w:t>
      </w:r>
      <w:r>
        <w:rPr>
          <w:sz w:val="24"/>
          <w:lang w:val="ru-RU"/>
        </w:rPr>
        <w:t>нравственности; успешности обучения по всем учебным предметам; формирование потребности в систематическом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чтении;</w:t>
      </w:r>
    </w:p>
    <w:p w14:paraId="1FDDFA94" w14:textId="77777777" w:rsidR="00F54101" w:rsidRDefault="00C84ADC">
      <w:pPr>
        <w:pStyle w:val="a9"/>
        <w:numPr>
          <w:ilvl w:val="0"/>
          <w:numId w:val="57"/>
        </w:numPr>
        <w:tabs>
          <w:tab w:val="clear" w:pos="720"/>
          <w:tab w:val="left" w:pos="1091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понимание роли чтения, использование разных видов чтения (ознакомительное, изучающее, выборочное, поисковое); умение осознанно воспринимать и </w:t>
      </w:r>
      <w:r>
        <w:rPr>
          <w:sz w:val="24"/>
          <w:lang w:val="ru-RU"/>
        </w:rPr>
        <w:t>оценивать содержание и специфику различных текстов, участвовать в их обсуждении, давать и обосновывать нравственную оценку поступков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героев;</w:t>
      </w:r>
    </w:p>
    <w:p w14:paraId="313B92E1" w14:textId="77777777" w:rsidR="00F54101" w:rsidRDefault="00C84ADC">
      <w:pPr>
        <w:pStyle w:val="a9"/>
        <w:numPr>
          <w:ilvl w:val="0"/>
          <w:numId w:val="57"/>
        </w:numPr>
        <w:tabs>
          <w:tab w:val="clear" w:pos="720"/>
          <w:tab w:val="left" w:pos="111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достижение необходимого для продолжения образования уровня читательской компетентности, общего речевого развития, т</w:t>
      </w:r>
      <w:r>
        <w:rPr>
          <w:sz w:val="24"/>
          <w:lang w:val="ru-RU"/>
        </w:rPr>
        <w:t>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понятий;</w:t>
      </w:r>
    </w:p>
    <w:p w14:paraId="0CD9FE36" w14:textId="77777777" w:rsidR="00F54101" w:rsidRDefault="00C84ADC">
      <w:pPr>
        <w:pStyle w:val="a9"/>
        <w:numPr>
          <w:ilvl w:val="0"/>
          <w:numId w:val="57"/>
        </w:numPr>
        <w:tabs>
          <w:tab w:val="clear" w:pos="720"/>
          <w:tab w:val="left" w:pos="117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умение самостоятельно выбирать инт</w:t>
      </w:r>
      <w:r>
        <w:rPr>
          <w:sz w:val="24"/>
          <w:lang w:val="ru-RU"/>
        </w:rPr>
        <w:t>ересующую литературу; пользоваться справочными источниками для понимания и получения дополнительной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информации.</w:t>
      </w:r>
    </w:p>
    <w:p w14:paraId="6537F28F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80847D4" w14:textId="77777777" w:rsidR="00F54101" w:rsidRDefault="00C84ADC">
      <w:pPr>
        <w:pStyle w:val="1"/>
        <w:numPr>
          <w:ilvl w:val="4"/>
          <w:numId w:val="99"/>
        </w:numPr>
        <w:tabs>
          <w:tab w:val="left" w:pos="1782"/>
        </w:tabs>
        <w:spacing w:line="275" w:lineRule="exact"/>
      </w:pPr>
      <w:bookmarkStart w:id="25" w:name="_bookmark13"/>
      <w:bookmarkStart w:id="26" w:name="1.2.3.1.3._%D0%98%D0%BD%D0%BE%D1%81%D1%8"/>
      <w:bookmarkEnd w:id="25"/>
      <w:bookmarkEnd w:id="26"/>
      <w:r>
        <w:t>Иностранный</w:t>
      </w:r>
      <w:r>
        <w:rPr>
          <w:spacing w:val="-12"/>
        </w:rPr>
        <w:t xml:space="preserve"> </w:t>
      </w:r>
      <w:r>
        <w:t>язык:</w:t>
      </w:r>
    </w:p>
    <w:p w14:paraId="4DEB644B" w14:textId="77777777" w:rsidR="00F54101" w:rsidRDefault="00C84ADC">
      <w:pPr>
        <w:pStyle w:val="a9"/>
        <w:numPr>
          <w:ilvl w:val="0"/>
          <w:numId w:val="107"/>
        </w:numPr>
        <w:tabs>
          <w:tab w:val="clear" w:pos="720"/>
          <w:tab w:val="left" w:pos="113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приобретение начальных навыков общения в устной и письменной форме с носителями иностранного языка на основе своих речевых во</w:t>
      </w:r>
      <w:r>
        <w:rPr>
          <w:sz w:val="24"/>
          <w:lang w:val="ru-RU"/>
        </w:rPr>
        <w:t>зможностей и потребностей; освоение правил речевого и неречевого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поведения;</w:t>
      </w:r>
    </w:p>
    <w:p w14:paraId="4D197A59" w14:textId="77777777" w:rsidR="00F54101" w:rsidRDefault="00C84ADC">
      <w:pPr>
        <w:pStyle w:val="a9"/>
        <w:numPr>
          <w:ilvl w:val="0"/>
          <w:numId w:val="107"/>
        </w:numPr>
        <w:tabs>
          <w:tab w:val="clear" w:pos="720"/>
          <w:tab w:val="left" w:pos="1232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кругозора;</w:t>
      </w:r>
    </w:p>
    <w:p w14:paraId="17FB518A" w14:textId="77777777" w:rsidR="00F54101" w:rsidRDefault="00C84ADC">
      <w:pPr>
        <w:pStyle w:val="a9"/>
        <w:numPr>
          <w:ilvl w:val="0"/>
          <w:numId w:val="107"/>
        </w:numPr>
        <w:tabs>
          <w:tab w:val="clear" w:pos="720"/>
          <w:tab w:val="left" w:pos="115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литературы.</w:t>
      </w:r>
    </w:p>
    <w:p w14:paraId="6DFB9E20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080AF778" w14:textId="77777777" w:rsidR="00F54101" w:rsidRDefault="00C84ADC">
      <w:pPr>
        <w:pStyle w:val="1"/>
        <w:numPr>
          <w:ilvl w:val="3"/>
          <w:numId w:val="99"/>
        </w:numPr>
        <w:tabs>
          <w:tab w:val="left" w:pos="1602"/>
        </w:tabs>
        <w:spacing w:line="275" w:lineRule="exact"/>
      </w:pPr>
      <w:bookmarkStart w:id="27" w:name="_bookmark14"/>
      <w:bookmarkStart w:id="28" w:name="1.2.3.2._%D0%9C%D0%B0%D1%82%D0%B5%D0%BC%"/>
      <w:bookmarkEnd w:id="27"/>
      <w:bookmarkEnd w:id="28"/>
      <w:r>
        <w:t>Математика и</w:t>
      </w:r>
      <w:r>
        <w:rPr>
          <w:spacing w:val="-11"/>
        </w:rPr>
        <w:t xml:space="preserve"> </w:t>
      </w:r>
      <w:r>
        <w:t>информатика:</w:t>
      </w:r>
    </w:p>
    <w:p w14:paraId="31BE8DF8" w14:textId="77777777" w:rsidR="00F54101" w:rsidRDefault="00C84ADC">
      <w:pPr>
        <w:pStyle w:val="a9"/>
        <w:numPr>
          <w:ilvl w:val="0"/>
          <w:numId w:val="21"/>
        </w:numPr>
        <w:tabs>
          <w:tab w:val="clear" w:pos="720"/>
          <w:tab w:val="left" w:pos="1116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отношений;</w:t>
      </w:r>
    </w:p>
    <w:p w14:paraId="4B9CD9F1" w14:textId="77777777" w:rsidR="00F54101" w:rsidRDefault="00C84ADC">
      <w:pPr>
        <w:pStyle w:val="a9"/>
        <w:numPr>
          <w:ilvl w:val="0"/>
          <w:numId w:val="21"/>
        </w:numPr>
        <w:tabs>
          <w:tab w:val="clear" w:pos="720"/>
          <w:tab w:val="left" w:pos="1348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 основами логического и алгоритмического мышления, простр</w:t>
      </w:r>
      <w:r>
        <w:rPr>
          <w:sz w:val="24"/>
          <w:lang w:val="ru-RU"/>
        </w:rPr>
        <w:t>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алгоритмов;</w:t>
      </w:r>
    </w:p>
    <w:p w14:paraId="12B9441B" w14:textId="77777777" w:rsidR="00F54101" w:rsidRDefault="00C84ADC">
      <w:pPr>
        <w:pStyle w:val="a9"/>
        <w:numPr>
          <w:ilvl w:val="0"/>
          <w:numId w:val="21"/>
        </w:numPr>
        <w:tabs>
          <w:tab w:val="clear" w:pos="720"/>
          <w:tab w:val="left" w:pos="1195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приобретение начального опыта применения математических знаний для решения учебно-познавате</w:t>
      </w:r>
      <w:r>
        <w:rPr>
          <w:sz w:val="24"/>
          <w:lang w:val="ru-RU"/>
        </w:rPr>
        <w:t>льных и учебно-практических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48AECD7D" w14:textId="77777777" w:rsidR="00F54101" w:rsidRDefault="00C84ADC">
      <w:pPr>
        <w:pStyle w:val="a9"/>
        <w:numPr>
          <w:ilvl w:val="0"/>
          <w:numId w:val="21"/>
        </w:numPr>
        <w:tabs>
          <w:tab w:val="clear" w:pos="720"/>
          <w:tab w:val="left" w:pos="1120"/>
        </w:tabs>
        <w:spacing w:before="49"/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</w:t>
      </w:r>
      <w:r>
        <w:rPr>
          <w:sz w:val="24"/>
          <w:lang w:val="ru-RU"/>
        </w:rPr>
        <w:t>ть и изображать геометрические фигуры, работать с таблицами, схемами, графиками и диаграммами, цепочками, совокупностями, представлять, анализировать и интерпретировать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данные;</w:t>
      </w:r>
    </w:p>
    <w:p w14:paraId="4D2AEE7B" w14:textId="77777777" w:rsidR="00F54101" w:rsidRDefault="00C84ADC">
      <w:pPr>
        <w:pStyle w:val="a9"/>
        <w:numPr>
          <w:ilvl w:val="0"/>
          <w:numId w:val="21"/>
        </w:numPr>
        <w:tabs>
          <w:tab w:val="clear" w:pos="720"/>
          <w:tab w:val="left" w:pos="1072"/>
        </w:tabs>
        <w:ind w:left="1071" w:hanging="261"/>
        <w:rPr>
          <w:sz w:val="24"/>
          <w:lang w:val="ru-RU"/>
        </w:rPr>
      </w:pPr>
      <w:r>
        <w:rPr>
          <w:sz w:val="24"/>
          <w:lang w:val="ru-RU"/>
        </w:rPr>
        <w:t>приобретение первоначальных представлений о компьютерной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грамотности.</w:t>
      </w:r>
    </w:p>
    <w:p w14:paraId="70DF9E56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769605C" w14:textId="77777777" w:rsidR="00F54101" w:rsidRDefault="00C84ADC">
      <w:pPr>
        <w:pStyle w:val="1"/>
        <w:numPr>
          <w:ilvl w:val="3"/>
          <w:numId w:val="99"/>
        </w:numPr>
        <w:tabs>
          <w:tab w:val="left" w:pos="1602"/>
        </w:tabs>
        <w:spacing w:line="275" w:lineRule="exact"/>
        <w:rPr>
          <w:lang w:val="ru-RU"/>
        </w:rPr>
      </w:pPr>
      <w:bookmarkStart w:id="29" w:name="_bookmark15"/>
      <w:bookmarkStart w:id="30" w:name="1.2.3.3._%D0%9E%D0%B1%D1%89%D0%B5%D1%81%"/>
      <w:bookmarkEnd w:id="29"/>
      <w:bookmarkEnd w:id="30"/>
      <w:r>
        <w:rPr>
          <w:lang w:val="ru-RU"/>
        </w:rPr>
        <w:t>Общество</w:t>
      </w:r>
      <w:r>
        <w:rPr>
          <w:lang w:val="ru-RU"/>
        </w:rPr>
        <w:t>знание и естествознание (Окружающий</w:t>
      </w:r>
      <w:r>
        <w:rPr>
          <w:spacing w:val="-20"/>
          <w:lang w:val="ru-RU"/>
        </w:rPr>
        <w:t xml:space="preserve"> </w:t>
      </w:r>
      <w:r>
        <w:rPr>
          <w:lang w:val="ru-RU"/>
        </w:rPr>
        <w:t>мир):</w:t>
      </w:r>
    </w:p>
    <w:p w14:paraId="73DCD197" w14:textId="77777777" w:rsidR="00F54101" w:rsidRDefault="00C84ADC">
      <w:pPr>
        <w:pStyle w:val="a9"/>
        <w:numPr>
          <w:ilvl w:val="0"/>
          <w:numId w:val="25"/>
        </w:numPr>
        <w:tabs>
          <w:tab w:val="clear" w:pos="720"/>
          <w:tab w:val="left" w:pos="107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понимание особой роли России в мировой истории, воспитание чувства гордости за национальные свершения, открытия,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победы;</w:t>
      </w:r>
    </w:p>
    <w:p w14:paraId="729C14E9" w14:textId="77777777" w:rsidR="00F54101" w:rsidRDefault="00C84ADC">
      <w:pPr>
        <w:pStyle w:val="a9"/>
        <w:numPr>
          <w:ilvl w:val="0"/>
          <w:numId w:val="25"/>
        </w:numPr>
        <w:tabs>
          <w:tab w:val="clear" w:pos="720"/>
          <w:tab w:val="left" w:pos="112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сформированность уважительного отношения к России, родному краю, своей семье, истории, культу</w:t>
      </w:r>
      <w:r>
        <w:rPr>
          <w:sz w:val="24"/>
          <w:lang w:val="ru-RU"/>
        </w:rPr>
        <w:t>ре, природе нашей страны, её современной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51BD54BB" w14:textId="77777777" w:rsidR="00F54101" w:rsidRDefault="00C84ADC">
      <w:pPr>
        <w:pStyle w:val="a9"/>
        <w:numPr>
          <w:ilvl w:val="0"/>
          <w:numId w:val="25"/>
        </w:numPr>
        <w:tabs>
          <w:tab w:val="clear" w:pos="720"/>
          <w:tab w:val="left" w:pos="1169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</w:t>
      </w:r>
      <w:r>
        <w:rPr>
          <w:sz w:val="24"/>
          <w:lang w:val="ru-RU"/>
        </w:rPr>
        <w:t>социальной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среде;</w:t>
      </w:r>
    </w:p>
    <w:p w14:paraId="15562AC9" w14:textId="77777777" w:rsidR="00F54101" w:rsidRDefault="00C84ADC">
      <w:pPr>
        <w:pStyle w:val="a9"/>
        <w:numPr>
          <w:ilvl w:val="0"/>
          <w:numId w:val="25"/>
        </w:numPr>
        <w:tabs>
          <w:tab w:val="clear" w:pos="720"/>
          <w:tab w:val="left" w:pos="115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освоение доступных способов изучения природы и общества (наблюдение, запись, измерение, опыт, сравнение, классификация и др., с получением информации из </w:t>
      </w:r>
      <w:r>
        <w:rPr>
          <w:sz w:val="24"/>
          <w:lang w:val="ru-RU"/>
        </w:rPr>
        <w:lastRenderedPageBreak/>
        <w:t>семейных архивов, от окружающих людей, в открытом информационном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пространстве);</w:t>
      </w:r>
    </w:p>
    <w:p w14:paraId="3600BAED" w14:textId="77777777" w:rsidR="00F54101" w:rsidRDefault="00C84ADC">
      <w:pPr>
        <w:pStyle w:val="a9"/>
        <w:numPr>
          <w:ilvl w:val="0"/>
          <w:numId w:val="25"/>
        </w:numPr>
        <w:tabs>
          <w:tab w:val="clear" w:pos="720"/>
          <w:tab w:val="left" w:pos="113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разви</w:t>
      </w:r>
      <w:r>
        <w:rPr>
          <w:sz w:val="24"/>
          <w:lang w:val="ru-RU"/>
        </w:rPr>
        <w:t>тие навыков устанавливать и выявлять причинно-следственные связи в окружающем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мире.</w:t>
      </w:r>
    </w:p>
    <w:p w14:paraId="44E871BC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AB318A8" w14:textId="77777777" w:rsidR="00F54101" w:rsidRDefault="00C84ADC">
      <w:pPr>
        <w:pStyle w:val="1"/>
        <w:numPr>
          <w:ilvl w:val="3"/>
          <w:numId w:val="99"/>
        </w:numPr>
        <w:tabs>
          <w:tab w:val="left" w:pos="1602"/>
        </w:tabs>
        <w:spacing w:line="275" w:lineRule="exact"/>
        <w:rPr>
          <w:lang w:val="ru-RU"/>
        </w:rPr>
      </w:pPr>
      <w:bookmarkStart w:id="31" w:name="_bookmark16"/>
      <w:bookmarkStart w:id="32" w:name="1.2.3.4._%D0%9E%D1%81%D0%BD%D0%BE%D0%B2%"/>
      <w:bookmarkEnd w:id="31"/>
      <w:bookmarkEnd w:id="32"/>
      <w:r>
        <w:rPr>
          <w:lang w:val="ru-RU"/>
        </w:rPr>
        <w:t>Основы религиозных культур и светской</w:t>
      </w:r>
      <w:r>
        <w:rPr>
          <w:spacing w:val="-22"/>
          <w:lang w:val="ru-RU"/>
        </w:rPr>
        <w:t xml:space="preserve"> </w:t>
      </w:r>
      <w:r>
        <w:rPr>
          <w:lang w:val="ru-RU"/>
        </w:rPr>
        <w:t>этики:</w:t>
      </w:r>
    </w:p>
    <w:p w14:paraId="7FFE3DF6" w14:textId="77777777" w:rsidR="00F54101" w:rsidRDefault="00C84ADC">
      <w:pPr>
        <w:pStyle w:val="a9"/>
        <w:numPr>
          <w:ilvl w:val="0"/>
          <w:numId w:val="5"/>
        </w:numPr>
        <w:tabs>
          <w:tab w:val="clear" w:pos="720"/>
          <w:tab w:val="left" w:pos="1072"/>
        </w:tabs>
        <w:spacing w:line="275" w:lineRule="exact"/>
        <w:ind w:firstLine="709"/>
        <w:rPr>
          <w:sz w:val="24"/>
          <w:lang w:val="ru-RU"/>
        </w:rPr>
      </w:pPr>
      <w:r>
        <w:rPr>
          <w:sz w:val="24"/>
          <w:lang w:val="ru-RU"/>
        </w:rPr>
        <w:t>готовность к нравственному самосовершенствованию, духовному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саморазвитию;</w:t>
      </w:r>
    </w:p>
    <w:p w14:paraId="715405AF" w14:textId="77777777" w:rsidR="00F54101" w:rsidRDefault="00C84ADC">
      <w:pPr>
        <w:pStyle w:val="a9"/>
        <w:numPr>
          <w:ilvl w:val="0"/>
          <w:numId w:val="5"/>
        </w:numPr>
        <w:tabs>
          <w:tab w:val="clear" w:pos="720"/>
          <w:tab w:val="left" w:pos="1072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знакомство с основными нормами светской и </w:t>
      </w:r>
      <w:r>
        <w:rPr>
          <w:sz w:val="24"/>
          <w:lang w:val="ru-RU"/>
        </w:rPr>
        <w:t>религиозной морали, понимание их значения в выстраивании конструктивных отношений в семье и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обществе;</w:t>
      </w:r>
    </w:p>
    <w:p w14:paraId="0F25504D" w14:textId="77777777" w:rsidR="00F54101" w:rsidRDefault="00C84ADC">
      <w:pPr>
        <w:pStyle w:val="a9"/>
        <w:numPr>
          <w:ilvl w:val="0"/>
          <w:numId w:val="5"/>
        </w:numPr>
        <w:tabs>
          <w:tab w:val="clear" w:pos="720"/>
          <w:tab w:val="left" w:pos="1158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понимание значения нравственности, веры и религии в жизни человека и общества;</w:t>
      </w:r>
    </w:p>
    <w:p w14:paraId="15AF3431" w14:textId="77777777" w:rsidR="00F54101" w:rsidRDefault="00C84ADC">
      <w:pPr>
        <w:pStyle w:val="a9"/>
        <w:numPr>
          <w:ilvl w:val="0"/>
          <w:numId w:val="5"/>
        </w:numPr>
        <w:tabs>
          <w:tab w:val="clear" w:pos="720"/>
          <w:tab w:val="left" w:pos="12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формирование первоначальных представлений о светской этике, о традиционных </w:t>
      </w:r>
      <w:r>
        <w:rPr>
          <w:sz w:val="24"/>
          <w:lang w:val="ru-RU"/>
        </w:rPr>
        <w:t>религиях, их роли в культуре, истории и современности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России;</w:t>
      </w:r>
    </w:p>
    <w:p w14:paraId="36E10589" w14:textId="77777777" w:rsidR="00F54101" w:rsidRDefault="00C84ADC">
      <w:pPr>
        <w:pStyle w:val="a9"/>
        <w:numPr>
          <w:ilvl w:val="0"/>
          <w:numId w:val="5"/>
        </w:numPr>
        <w:tabs>
          <w:tab w:val="clear" w:pos="720"/>
          <w:tab w:val="left" w:pos="1098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первоначальные представления об исторической роли традиционных религий в становлении российской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государственности;</w:t>
      </w:r>
    </w:p>
    <w:p w14:paraId="03772329" w14:textId="77777777" w:rsidR="00F54101" w:rsidRDefault="00C84ADC">
      <w:pPr>
        <w:pStyle w:val="a9"/>
        <w:numPr>
          <w:ilvl w:val="0"/>
          <w:numId w:val="5"/>
        </w:numPr>
        <w:tabs>
          <w:tab w:val="clear" w:pos="720"/>
          <w:tab w:val="left" w:pos="109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становление внутренней установки личности поступать согласно своей совести; </w:t>
      </w:r>
      <w:r>
        <w:rPr>
          <w:sz w:val="24"/>
          <w:lang w:val="ru-RU"/>
        </w:rPr>
        <w:t>воспитание нравственности, основанной на свободе совести и вероисповедания, духовных традициях народов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России;</w:t>
      </w:r>
    </w:p>
    <w:p w14:paraId="44617D98" w14:textId="77777777" w:rsidR="00F54101" w:rsidRDefault="00C84ADC">
      <w:pPr>
        <w:pStyle w:val="a9"/>
        <w:numPr>
          <w:ilvl w:val="0"/>
          <w:numId w:val="5"/>
        </w:numPr>
        <w:tabs>
          <w:tab w:val="clear" w:pos="720"/>
          <w:tab w:val="left" w:pos="1072"/>
        </w:tabs>
        <w:ind w:left="1071"/>
        <w:rPr>
          <w:sz w:val="24"/>
        </w:rPr>
      </w:pPr>
      <w:r>
        <w:rPr>
          <w:sz w:val="24"/>
        </w:rPr>
        <w:t>осознание ценности человеческой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14:paraId="144A5D23" w14:textId="77777777" w:rsidR="00F54101" w:rsidRDefault="00F54101">
      <w:pPr>
        <w:pStyle w:val="a0"/>
        <w:spacing w:before="2"/>
        <w:ind w:left="0" w:firstLine="0"/>
        <w:jc w:val="left"/>
      </w:pPr>
    </w:p>
    <w:p w14:paraId="5C116503" w14:textId="77777777" w:rsidR="00F54101" w:rsidRDefault="00C84ADC">
      <w:pPr>
        <w:pStyle w:val="1"/>
        <w:numPr>
          <w:ilvl w:val="3"/>
          <w:numId w:val="99"/>
        </w:numPr>
        <w:tabs>
          <w:tab w:val="left" w:pos="1602"/>
        </w:tabs>
      </w:pPr>
      <w:bookmarkStart w:id="33" w:name="_bookmark17"/>
      <w:bookmarkStart w:id="34" w:name="1.2.3.5._%D0%98%D1%81%D0%BA%D1%83%D1%81%"/>
      <w:bookmarkEnd w:id="33"/>
      <w:bookmarkEnd w:id="34"/>
      <w:r>
        <w:t>Искусство.</w:t>
      </w:r>
    </w:p>
    <w:p w14:paraId="738610EB" w14:textId="77777777" w:rsidR="00F54101" w:rsidRDefault="00F54101">
      <w:pPr>
        <w:pStyle w:val="a0"/>
        <w:ind w:left="0" w:firstLine="0"/>
        <w:jc w:val="left"/>
        <w:rPr>
          <w:b/>
        </w:rPr>
      </w:pPr>
    </w:p>
    <w:p w14:paraId="2947DCA2" w14:textId="77777777" w:rsidR="00F54101" w:rsidRDefault="00C84ADC">
      <w:pPr>
        <w:pStyle w:val="1"/>
        <w:numPr>
          <w:ilvl w:val="4"/>
          <w:numId w:val="99"/>
        </w:numPr>
        <w:tabs>
          <w:tab w:val="left" w:pos="1782"/>
        </w:tabs>
        <w:spacing w:line="275" w:lineRule="exact"/>
      </w:pPr>
      <w:bookmarkStart w:id="35" w:name="_bookmark18"/>
      <w:bookmarkStart w:id="36" w:name="1.2.3.5.1._%D0%98%D0%B7%D0%BE%D0%B1%D1%8"/>
      <w:bookmarkEnd w:id="35"/>
      <w:bookmarkEnd w:id="36"/>
      <w:r>
        <w:t>Изобразительное</w:t>
      </w:r>
      <w:r>
        <w:rPr>
          <w:spacing w:val="-9"/>
        </w:rPr>
        <w:t xml:space="preserve"> </w:t>
      </w:r>
      <w:r>
        <w:t>искусство:</w:t>
      </w:r>
    </w:p>
    <w:p w14:paraId="37AFD804" w14:textId="77777777" w:rsidR="00F54101" w:rsidRDefault="00C84ADC">
      <w:pPr>
        <w:pStyle w:val="a9"/>
        <w:numPr>
          <w:ilvl w:val="0"/>
          <w:numId w:val="139"/>
        </w:numPr>
        <w:tabs>
          <w:tab w:val="clear" w:pos="720"/>
          <w:tab w:val="left" w:pos="1156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сформированность первоначальных представлений о роли изобразительн</w:t>
      </w:r>
      <w:r>
        <w:rPr>
          <w:sz w:val="24"/>
          <w:lang w:val="ru-RU"/>
        </w:rPr>
        <w:t>ого искусства в жизни человека, его роли в духовно-нравственном развитии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человека;</w:t>
      </w:r>
    </w:p>
    <w:p w14:paraId="7DB74C40" w14:textId="77777777" w:rsidR="00F54101" w:rsidRDefault="00C84ADC">
      <w:pPr>
        <w:pStyle w:val="a9"/>
        <w:numPr>
          <w:ilvl w:val="0"/>
          <w:numId w:val="139"/>
        </w:numPr>
        <w:tabs>
          <w:tab w:val="clear" w:pos="720"/>
          <w:tab w:val="left" w:pos="110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</w:t>
      </w:r>
      <w:r>
        <w:rPr>
          <w:sz w:val="24"/>
          <w:lang w:val="ru-RU"/>
        </w:rPr>
        <w:t>; потребности в художественном творчестве и в общении с искусством;</w:t>
      </w:r>
    </w:p>
    <w:p w14:paraId="16BE0D48" w14:textId="77777777" w:rsidR="00F54101" w:rsidRDefault="00C84ADC">
      <w:pPr>
        <w:pStyle w:val="a9"/>
        <w:numPr>
          <w:ilvl w:val="0"/>
          <w:numId w:val="139"/>
        </w:numPr>
        <w:tabs>
          <w:tab w:val="clear" w:pos="720"/>
          <w:tab w:val="left" w:pos="1079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овладение практическими умениями и навыками в восприятии, анализе и оценке произведений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искусства;</w:t>
      </w:r>
    </w:p>
    <w:p w14:paraId="47F89CB6" w14:textId="77777777" w:rsidR="00F54101" w:rsidRDefault="00C84ADC">
      <w:pPr>
        <w:pStyle w:val="a9"/>
        <w:numPr>
          <w:ilvl w:val="0"/>
          <w:numId w:val="139"/>
        </w:numPr>
        <w:tabs>
          <w:tab w:val="clear" w:pos="720"/>
          <w:tab w:val="left" w:pos="111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овладение элементарными практическими умениями и навыками в различных видах </w:t>
      </w:r>
      <w:r>
        <w:rPr>
          <w:sz w:val="24"/>
          <w:lang w:val="ru-RU"/>
        </w:rPr>
        <w:t>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РОСТ (цифровая фотография, видеозапись, элементы мультипликации и пр.).</w:t>
      </w:r>
    </w:p>
    <w:p w14:paraId="75C57430" w14:textId="77777777" w:rsidR="00F54101" w:rsidRDefault="00C84ADC">
      <w:pPr>
        <w:pStyle w:val="1"/>
        <w:numPr>
          <w:ilvl w:val="4"/>
          <w:numId w:val="99"/>
        </w:numPr>
        <w:tabs>
          <w:tab w:val="left" w:pos="1782"/>
        </w:tabs>
        <w:spacing w:before="52" w:line="275" w:lineRule="exact"/>
      </w:pPr>
      <w:bookmarkStart w:id="37" w:name="_bookmark19"/>
      <w:bookmarkStart w:id="38" w:name="1.2.3.5.2._%D0%9C%D1%83%D0%B7%D1%8B%D0%B"/>
      <w:bookmarkEnd w:id="37"/>
      <w:bookmarkEnd w:id="38"/>
      <w:r>
        <w:t>Музыка:</w:t>
      </w:r>
    </w:p>
    <w:p w14:paraId="3F0CCF58" w14:textId="77777777" w:rsidR="00F54101" w:rsidRDefault="00C84ADC">
      <w:pPr>
        <w:pStyle w:val="a9"/>
        <w:numPr>
          <w:ilvl w:val="0"/>
          <w:numId w:val="67"/>
        </w:numPr>
        <w:tabs>
          <w:tab w:val="clear" w:pos="720"/>
          <w:tab w:val="left" w:pos="1156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сформир</w:t>
      </w:r>
      <w:r>
        <w:rPr>
          <w:sz w:val="24"/>
          <w:lang w:val="ru-RU"/>
        </w:rPr>
        <w:t>ованность первоначальных представлений о роли музыки в жизни человека, ее роли в духовно-нравственном развитии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человека;</w:t>
      </w:r>
    </w:p>
    <w:p w14:paraId="34095ED0" w14:textId="77777777" w:rsidR="00F54101" w:rsidRDefault="00C84ADC">
      <w:pPr>
        <w:pStyle w:val="a9"/>
        <w:numPr>
          <w:ilvl w:val="0"/>
          <w:numId w:val="67"/>
        </w:numPr>
        <w:tabs>
          <w:tab w:val="clear" w:pos="720"/>
          <w:tab w:val="left" w:pos="1141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сформированность основ музыкальной культуры, в том числе на материале музыкальной культуры родного края, развитие художественного вкуса</w:t>
      </w:r>
      <w:r>
        <w:rPr>
          <w:sz w:val="24"/>
          <w:lang w:val="ru-RU"/>
        </w:rPr>
        <w:t xml:space="preserve"> и интереса к музыкальному искусству и музыкальной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54EC8671" w14:textId="77777777" w:rsidR="00F54101" w:rsidRDefault="00C84ADC">
      <w:pPr>
        <w:pStyle w:val="a9"/>
        <w:numPr>
          <w:ilvl w:val="0"/>
          <w:numId w:val="67"/>
        </w:numPr>
        <w:tabs>
          <w:tab w:val="clear" w:pos="720"/>
          <w:tab w:val="left" w:pos="1142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умение воспринимать музыку и выражать свое отношение к музыкальному произведению;</w:t>
      </w:r>
    </w:p>
    <w:p w14:paraId="5E2D5D49" w14:textId="77777777" w:rsidR="00F54101" w:rsidRDefault="00C84ADC">
      <w:pPr>
        <w:pStyle w:val="a9"/>
        <w:numPr>
          <w:ilvl w:val="0"/>
          <w:numId w:val="67"/>
        </w:numPr>
        <w:tabs>
          <w:tab w:val="clear" w:pos="720"/>
          <w:tab w:val="left" w:pos="1217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использование музыкальных образов при создании театрализованных и музыкально-пластических композиций, </w:t>
      </w:r>
      <w:r>
        <w:rPr>
          <w:sz w:val="24"/>
          <w:lang w:val="ru-RU"/>
        </w:rPr>
        <w:t>исполнении вокально-хоровых произведений, в импровизации.</w:t>
      </w:r>
    </w:p>
    <w:p w14:paraId="637805D2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5DA68431" w14:textId="77777777" w:rsidR="00F54101" w:rsidRDefault="00C84ADC">
      <w:pPr>
        <w:pStyle w:val="1"/>
        <w:numPr>
          <w:ilvl w:val="3"/>
          <w:numId w:val="110"/>
        </w:numPr>
        <w:tabs>
          <w:tab w:val="left" w:pos="1602"/>
        </w:tabs>
        <w:spacing w:line="275" w:lineRule="exact"/>
      </w:pPr>
      <w:bookmarkStart w:id="39" w:name="_bookmark20"/>
      <w:bookmarkStart w:id="40" w:name="1.2.3.6._%D0%A2%D0%B5%D1%85%D0%BD%D0%BE%"/>
      <w:bookmarkEnd w:id="39"/>
      <w:bookmarkEnd w:id="40"/>
      <w:r>
        <w:t>Технология:</w:t>
      </w:r>
    </w:p>
    <w:p w14:paraId="0C15B7F7" w14:textId="77777777" w:rsidR="00F54101" w:rsidRDefault="00C84ADC">
      <w:pPr>
        <w:pStyle w:val="a9"/>
        <w:numPr>
          <w:ilvl w:val="0"/>
          <w:numId w:val="112"/>
        </w:numPr>
        <w:tabs>
          <w:tab w:val="clear" w:pos="720"/>
          <w:tab w:val="left" w:pos="1150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профессии;</w:t>
      </w:r>
    </w:p>
    <w:p w14:paraId="11FA2EE2" w14:textId="77777777" w:rsidR="00F54101" w:rsidRDefault="00C84ADC">
      <w:pPr>
        <w:pStyle w:val="a9"/>
        <w:numPr>
          <w:ilvl w:val="0"/>
          <w:numId w:val="112"/>
        </w:numPr>
        <w:tabs>
          <w:tab w:val="clear" w:pos="720"/>
          <w:tab w:val="left" w:pos="1080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усвоение перв</w:t>
      </w:r>
      <w:r>
        <w:rPr>
          <w:sz w:val="24"/>
          <w:lang w:val="ru-RU"/>
        </w:rPr>
        <w:t>оначальных представлений о материальной культуре как продукте предметно-преобразующей деятельности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человека;</w:t>
      </w:r>
    </w:p>
    <w:p w14:paraId="531889DC" w14:textId="77777777" w:rsidR="00F54101" w:rsidRDefault="00C84ADC">
      <w:pPr>
        <w:pStyle w:val="a9"/>
        <w:numPr>
          <w:ilvl w:val="0"/>
          <w:numId w:val="112"/>
        </w:numPr>
        <w:tabs>
          <w:tab w:val="clear" w:pos="720"/>
          <w:tab w:val="left" w:pos="1249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приобретение навыков самообслуживания; овладение технологическими приемами ручной обработки материалов; усвоение правил техники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безопасности;</w:t>
      </w:r>
    </w:p>
    <w:p w14:paraId="4A0DBB46" w14:textId="77777777" w:rsidR="00F54101" w:rsidRDefault="00C84ADC">
      <w:pPr>
        <w:pStyle w:val="a9"/>
        <w:numPr>
          <w:ilvl w:val="0"/>
          <w:numId w:val="112"/>
        </w:numPr>
        <w:tabs>
          <w:tab w:val="clear" w:pos="720"/>
          <w:tab w:val="left" w:pos="1168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13EF197C" w14:textId="77777777" w:rsidR="00F54101" w:rsidRDefault="00C84ADC">
      <w:pPr>
        <w:pStyle w:val="a9"/>
        <w:numPr>
          <w:ilvl w:val="0"/>
          <w:numId w:val="112"/>
        </w:numPr>
        <w:tabs>
          <w:tab w:val="clear" w:pos="720"/>
          <w:tab w:val="left" w:pos="108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приобретение первоначальных навыков совместной продуктивной деятельности, </w:t>
      </w:r>
      <w:r>
        <w:rPr>
          <w:sz w:val="24"/>
          <w:lang w:val="ru-RU"/>
        </w:rPr>
        <w:t>сотрудничества, взаимопомощи, планирования 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организации;</w:t>
      </w:r>
    </w:p>
    <w:p w14:paraId="4337F059" w14:textId="77777777" w:rsidR="00F54101" w:rsidRDefault="00C84ADC">
      <w:pPr>
        <w:pStyle w:val="a9"/>
        <w:numPr>
          <w:ilvl w:val="0"/>
          <w:numId w:val="112"/>
        </w:numPr>
        <w:tabs>
          <w:tab w:val="clear" w:pos="720"/>
          <w:tab w:val="left" w:pos="117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463F29E8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320D72A6" w14:textId="77777777" w:rsidR="00F54101" w:rsidRDefault="00C84ADC">
      <w:pPr>
        <w:pStyle w:val="1"/>
        <w:numPr>
          <w:ilvl w:val="3"/>
          <w:numId w:val="110"/>
        </w:numPr>
        <w:tabs>
          <w:tab w:val="left" w:pos="1602"/>
        </w:tabs>
        <w:spacing w:line="275" w:lineRule="exact"/>
      </w:pPr>
      <w:bookmarkStart w:id="41" w:name="_bookmark21"/>
      <w:bookmarkStart w:id="42" w:name="1.2.3.7._%D0%A4%D0%B8%D0%B7%D0%B8%D1%87%"/>
      <w:bookmarkEnd w:id="41"/>
      <w:bookmarkEnd w:id="42"/>
      <w:r>
        <w:t>Физическая</w:t>
      </w:r>
      <w:r>
        <w:rPr>
          <w:spacing w:val="-10"/>
        </w:rPr>
        <w:t xml:space="preserve"> </w:t>
      </w:r>
      <w:r>
        <w:t>культура:</w:t>
      </w:r>
    </w:p>
    <w:p w14:paraId="282BAC70" w14:textId="77777777" w:rsidR="00F54101" w:rsidRDefault="00C84ADC">
      <w:pPr>
        <w:pStyle w:val="a9"/>
        <w:numPr>
          <w:ilvl w:val="0"/>
          <w:numId w:val="115"/>
        </w:numPr>
        <w:tabs>
          <w:tab w:val="clear" w:pos="720"/>
          <w:tab w:val="left" w:pos="1082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 эмоци</w:t>
      </w:r>
      <w:r>
        <w:rPr>
          <w:sz w:val="24"/>
          <w:lang w:val="ru-RU"/>
        </w:rPr>
        <w:t>ональное, социальное), о физической культуре и здоровье как факторах успешной учебы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социализации;</w:t>
      </w:r>
    </w:p>
    <w:p w14:paraId="46892A60" w14:textId="77777777" w:rsidR="00F54101" w:rsidRDefault="00C84ADC">
      <w:pPr>
        <w:pStyle w:val="a9"/>
        <w:numPr>
          <w:ilvl w:val="0"/>
          <w:numId w:val="115"/>
        </w:numPr>
        <w:tabs>
          <w:tab w:val="clear" w:pos="720"/>
          <w:tab w:val="left" w:pos="1098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овладение умениями организовывать здоровьесберегающую жизнедеятельность (режим дня, оздоровительные мероприятия, подвижные игры и т.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д.);</w:t>
      </w:r>
    </w:p>
    <w:p w14:paraId="791458F2" w14:textId="77777777" w:rsidR="00F54101" w:rsidRDefault="00C84ADC">
      <w:pPr>
        <w:pStyle w:val="a9"/>
        <w:numPr>
          <w:ilvl w:val="0"/>
          <w:numId w:val="115"/>
        </w:numPr>
        <w:tabs>
          <w:tab w:val="clear" w:pos="720"/>
          <w:tab w:val="left" w:pos="116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навык</w:t>
      </w:r>
      <w:r>
        <w:rPr>
          <w:sz w:val="24"/>
          <w:lang w:val="ru-RU"/>
        </w:rPr>
        <w:t>а систематического наблюдения за своим физическим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(силы, быстроты, выносливости, координации, гибкости), в том</w:t>
      </w:r>
      <w:r>
        <w:rPr>
          <w:sz w:val="24"/>
          <w:lang w:val="ru-RU"/>
        </w:rPr>
        <w:t xml:space="preserve"> числе подготовка к выполнению  нормативов Всероссийского физкультурно-спортивного комплекса "Готов к труду и обороне"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(ГТО).</w:t>
      </w:r>
    </w:p>
    <w:p w14:paraId="54B1075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Поэтому в содержании планируемого результата отражены ожидания, связанные с уровнем достижения системой образования, образовательн</w:t>
      </w:r>
      <w:r>
        <w:rPr>
          <w:lang w:val="ru-RU"/>
        </w:rPr>
        <w:t>ой организацией, педагогами, обучающимися следующих основных результатов начального общего образования, сформулированных в Требованиях стандарта:</w:t>
      </w:r>
    </w:p>
    <w:p w14:paraId="6FD267D1" w14:textId="77777777" w:rsidR="00F54101" w:rsidRDefault="00C84ADC">
      <w:pPr>
        <w:pStyle w:val="a9"/>
        <w:numPr>
          <w:ilvl w:val="0"/>
          <w:numId w:val="35"/>
        </w:numPr>
        <w:tabs>
          <w:tab w:val="clear" w:pos="720"/>
          <w:tab w:val="left" w:pos="96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формирование предметных и универсальных способов действий, а также опорной системы знаний, обеспечивающих </w:t>
      </w:r>
      <w:r>
        <w:rPr>
          <w:sz w:val="24"/>
          <w:lang w:val="ru-RU"/>
        </w:rPr>
        <w:t>возможность продолжения общего образования следующего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уровня;</w:t>
      </w:r>
    </w:p>
    <w:p w14:paraId="2395C9EC" w14:textId="77777777" w:rsidR="00F54101" w:rsidRDefault="00C84ADC">
      <w:pPr>
        <w:pStyle w:val="a9"/>
        <w:numPr>
          <w:ilvl w:val="0"/>
          <w:numId w:val="35"/>
        </w:numPr>
        <w:tabs>
          <w:tab w:val="clear" w:pos="720"/>
          <w:tab w:val="left" w:pos="101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воспитание основ умения учиться – способности к самоорганизации с целью решения учебных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000BCE5E" w14:textId="77777777" w:rsidR="00F54101" w:rsidRDefault="00C84ADC">
      <w:pPr>
        <w:pStyle w:val="a9"/>
        <w:numPr>
          <w:ilvl w:val="0"/>
          <w:numId w:val="35"/>
        </w:numPr>
        <w:tabs>
          <w:tab w:val="clear" w:pos="720"/>
          <w:tab w:val="left" w:pos="1111"/>
          <w:tab w:val="left" w:pos="1112"/>
          <w:tab w:val="left" w:pos="3078"/>
          <w:tab w:val="left" w:pos="4205"/>
          <w:tab w:val="left" w:pos="4539"/>
          <w:tab w:val="left" w:pos="5758"/>
          <w:tab w:val="left" w:pos="6694"/>
          <w:tab w:val="left" w:pos="8211"/>
          <w:tab w:val="left" w:pos="9337"/>
        </w:tabs>
        <w:spacing w:before="49"/>
        <w:ind w:left="1112" w:hanging="302"/>
        <w:jc w:val="left"/>
        <w:rPr>
          <w:sz w:val="24"/>
          <w:lang w:val="ru-RU"/>
        </w:rPr>
      </w:pPr>
      <w:r>
        <w:rPr>
          <w:sz w:val="24"/>
          <w:lang w:val="ru-RU"/>
        </w:rPr>
        <w:t>индивидуальный</w:t>
      </w:r>
      <w:r>
        <w:rPr>
          <w:sz w:val="24"/>
          <w:lang w:val="ru-RU"/>
        </w:rPr>
        <w:tab/>
        <w:t>прогресс</w:t>
      </w:r>
      <w:r>
        <w:rPr>
          <w:sz w:val="24"/>
          <w:lang w:val="ru-RU"/>
        </w:rPr>
        <w:tab/>
        <w:t>в</w:t>
      </w:r>
      <w:r>
        <w:rPr>
          <w:sz w:val="24"/>
          <w:lang w:val="ru-RU"/>
        </w:rPr>
        <w:tab/>
        <w:t>основных</w:t>
      </w:r>
      <w:r>
        <w:rPr>
          <w:sz w:val="24"/>
          <w:lang w:val="ru-RU"/>
        </w:rPr>
        <w:tab/>
        <w:t>сферах</w:t>
      </w:r>
      <w:r>
        <w:rPr>
          <w:sz w:val="24"/>
          <w:lang w:val="ru-RU"/>
        </w:rPr>
        <w:tab/>
        <w:t>личностного</w:t>
      </w:r>
      <w:r>
        <w:rPr>
          <w:sz w:val="24"/>
          <w:lang w:val="ru-RU"/>
        </w:rPr>
        <w:tab/>
        <w:t>развития</w:t>
      </w:r>
      <w:r>
        <w:rPr>
          <w:sz w:val="24"/>
          <w:lang w:val="ru-RU"/>
        </w:rPr>
        <w:tab/>
        <w:t>–</w:t>
      </w:r>
    </w:p>
    <w:p w14:paraId="41E99885" w14:textId="77777777" w:rsidR="00F54101" w:rsidRDefault="00C84ADC">
      <w:pPr>
        <w:pStyle w:val="a0"/>
        <w:ind w:right="115" w:firstLine="0"/>
        <w:jc w:val="left"/>
      </w:pPr>
      <w:r>
        <w:t>эмоциональной, познавательной, сам</w:t>
      </w:r>
      <w:r>
        <w:t>орегуляции.</w:t>
      </w:r>
    </w:p>
    <w:p w14:paraId="3B7B4B86" w14:textId="77777777" w:rsidR="00F54101" w:rsidRDefault="00F54101">
      <w:pPr>
        <w:pStyle w:val="a0"/>
        <w:spacing w:before="2"/>
        <w:ind w:left="0" w:firstLine="0"/>
        <w:jc w:val="left"/>
      </w:pPr>
    </w:p>
    <w:p w14:paraId="7A7F7C44" w14:textId="77777777" w:rsidR="00F54101" w:rsidRDefault="00C84ADC">
      <w:pPr>
        <w:pStyle w:val="1"/>
        <w:numPr>
          <w:ilvl w:val="2"/>
          <w:numId w:val="133"/>
        </w:numPr>
        <w:tabs>
          <w:tab w:val="clear" w:pos="720"/>
          <w:tab w:val="left" w:pos="1476"/>
        </w:tabs>
        <w:ind w:right="109" w:firstLine="720"/>
        <w:jc w:val="both"/>
        <w:rPr>
          <w:lang w:val="ru-RU"/>
        </w:rPr>
      </w:pPr>
      <w:bookmarkStart w:id="43" w:name="_bookmark22"/>
      <w:bookmarkStart w:id="44" w:name="1.2.4._%D0%9F%D0%BB%D0%B0%D0%BD%D0%B8%D1"/>
      <w:bookmarkEnd w:id="43"/>
      <w:bookmarkEnd w:id="44"/>
      <w:r>
        <w:rPr>
          <w:lang w:val="ru-RU"/>
        </w:rPr>
        <w:t>Планируемые результаты освоения универсальных учебных действий (личностные и метапредметные</w:t>
      </w:r>
      <w:r>
        <w:rPr>
          <w:spacing w:val="-20"/>
          <w:lang w:val="ru-RU"/>
        </w:rPr>
        <w:t xml:space="preserve"> </w:t>
      </w:r>
      <w:r>
        <w:rPr>
          <w:lang w:val="ru-RU"/>
        </w:rPr>
        <w:t>результаты).</w:t>
      </w:r>
    </w:p>
    <w:p w14:paraId="3BFF643A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 xml:space="preserve">В результате изучения всех без исключения предметов в начальной школе у выпускников будут сформированы личностные, регулятивные, </w:t>
      </w:r>
      <w:r>
        <w:rPr>
          <w:lang w:val="ru-RU"/>
        </w:rPr>
        <w:t>познавательные и коммуникативные универсальные учебные действия как основа умения учиться.</w:t>
      </w:r>
    </w:p>
    <w:p w14:paraId="4B45EBA7" w14:textId="77777777" w:rsidR="00F54101" w:rsidRDefault="00C84ADC">
      <w:pPr>
        <w:pStyle w:val="a0"/>
        <w:ind w:right="107"/>
        <w:rPr>
          <w:lang w:val="ru-RU"/>
        </w:rPr>
      </w:pPr>
      <w:r>
        <w:rPr>
          <w:u w:val="single"/>
          <w:lang w:val="ru-RU"/>
        </w:rPr>
        <w:t xml:space="preserve">В сфере личностных универсальных учебных действий </w:t>
      </w:r>
      <w:r>
        <w:rPr>
          <w:lang w:val="ru-RU"/>
        </w:rPr>
        <w:t>будут сформированы внутренняя позиция школьника, адекватная мотивация учебной деятельности, включая учебные и позна</w:t>
      </w:r>
      <w:r>
        <w:rPr>
          <w:lang w:val="ru-RU"/>
        </w:rPr>
        <w:t>вательные мотивы, ориентация на моральные нормы и их выполнение, способность к моральной децентрации.</w:t>
      </w:r>
    </w:p>
    <w:p w14:paraId="282F1FCB" w14:textId="77777777" w:rsidR="00F54101" w:rsidRDefault="00C84ADC">
      <w:pPr>
        <w:pStyle w:val="a0"/>
        <w:ind w:right="108"/>
        <w:rPr>
          <w:lang w:val="ru-RU"/>
        </w:rPr>
      </w:pPr>
      <w:r>
        <w:rPr>
          <w:u w:val="single"/>
          <w:lang w:val="ru-RU"/>
        </w:rPr>
        <w:t xml:space="preserve">В сфере регулятивных универсальных учебных действий выпускники </w:t>
      </w:r>
      <w:r>
        <w:rPr>
          <w:lang w:val="ru-RU"/>
        </w:rPr>
        <w:t>овладевают всеми типами учебных действий, включая способность принимать и сохранять учебную</w:t>
      </w:r>
      <w:r>
        <w:rPr>
          <w:lang w:val="ru-RU"/>
        </w:rPr>
        <w:t xml:space="preserve"> цель и задачу, планировать ее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14:paraId="54A2B4D9" w14:textId="77777777" w:rsidR="00F54101" w:rsidRDefault="00C84ADC">
      <w:pPr>
        <w:pStyle w:val="a0"/>
        <w:ind w:right="108"/>
        <w:rPr>
          <w:lang w:val="ru-RU"/>
        </w:rPr>
      </w:pPr>
      <w:r>
        <w:rPr>
          <w:u w:val="single"/>
          <w:lang w:val="ru-RU"/>
        </w:rPr>
        <w:t xml:space="preserve">В сфере познавательных универсальных учебных действий </w:t>
      </w:r>
      <w:r>
        <w:rPr>
          <w:lang w:val="ru-RU"/>
        </w:rPr>
        <w:t>выпускники научатся использоват</w:t>
      </w:r>
      <w:r>
        <w:rPr>
          <w:lang w:val="ru-RU"/>
        </w:rPr>
        <w:t xml:space="preserve">ь знаково-символические средства, в том числе овладевают действием </w:t>
      </w:r>
      <w:r>
        <w:rPr>
          <w:lang w:val="ru-RU"/>
        </w:rPr>
        <w:lastRenderedPageBreak/>
        <w:t>моделирования, а также широким спектром логических действий и операций, включая общие приемы решения задач.</w:t>
      </w:r>
    </w:p>
    <w:p w14:paraId="3107854E" w14:textId="77777777" w:rsidR="00F54101" w:rsidRDefault="00C84ADC">
      <w:pPr>
        <w:pStyle w:val="a0"/>
        <w:ind w:right="108"/>
        <w:rPr>
          <w:lang w:val="ru-RU"/>
        </w:rPr>
      </w:pPr>
      <w:r>
        <w:rPr>
          <w:u w:val="single"/>
          <w:lang w:val="ru-RU"/>
        </w:rPr>
        <w:t xml:space="preserve">В сфере коммуникативных универсальных учебных действий </w:t>
      </w:r>
      <w:r>
        <w:rPr>
          <w:lang w:val="ru-RU"/>
        </w:rPr>
        <w:t>выпускники приобретут умен</w:t>
      </w:r>
      <w:r>
        <w:rPr>
          <w:lang w:val="ru-RU"/>
        </w:rPr>
        <w:t>ия учитывать позицию собеседника (партнера), организовывать и осуществлять сотрудничество и кооперацию с учителем и сверстниками, адекватно передавать информацию, отображать предметное содержание и условия деятельности в сообщениях, важнейшими компонентами</w:t>
      </w:r>
      <w:r>
        <w:rPr>
          <w:lang w:val="ru-RU"/>
        </w:rPr>
        <w:t xml:space="preserve"> которых являются тексты.</w:t>
      </w:r>
    </w:p>
    <w:p w14:paraId="69CAE42D" w14:textId="77777777" w:rsidR="00F54101" w:rsidRDefault="00C84ADC">
      <w:pPr>
        <w:pStyle w:val="a0"/>
        <w:ind w:left="2366" w:right="1668" w:firstLine="0"/>
        <w:jc w:val="center"/>
        <w:rPr>
          <w:lang w:val="ru-RU"/>
        </w:rPr>
      </w:pPr>
      <w:r>
        <w:rPr>
          <w:u w:val="single"/>
          <w:lang w:val="ru-RU"/>
        </w:rPr>
        <w:t>Личностные универсальные учебные действия.</w:t>
      </w:r>
    </w:p>
    <w:p w14:paraId="0811B02B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У выпускника будут сформированы:</w:t>
      </w:r>
    </w:p>
    <w:p w14:paraId="43943A1E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8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</w:t>
      </w:r>
      <w:r>
        <w:rPr>
          <w:spacing w:val="57"/>
          <w:sz w:val="24"/>
          <w:lang w:val="ru-RU"/>
        </w:rPr>
        <w:t xml:space="preserve"> </w:t>
      </w:r>
      <w:r>
        <w:rPr>
          <w:sz w:val="24"/>
          <w:lang w:val="ru-RU"/>
        </w:rPr>
        <w:t>образца</w:t>
      </w:r>
    </w:p>
    <w:p w14:paraId="2235AF6E" w14:textId="77777777" w:rsidR="00F54101" w:rsidRDefault="00C84ADC">
      <w:pPr>
        <w:pStyle w:val="a0"/>
        <w:ind w:right="115" w:firstLine="0"/>
        <w:jc w:val="left"/>
      </w:pPr>
      <w:r>
        <w:t>«хорошего ученика»;</w:t>
      </w:r>
    </w:p>
    <w:p w14:paraId="342E61B1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66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широкая мотивационная основа учебной деятельности, включающая социальные, учебно-познавательные и внешние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мотивы;</w:t>
      </w:r>
    </w:p>
    <w:p w14:paraId="52815AF9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ориентация на понимание причин успеха в учебной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480128B5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3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учебно-познавательный интерес к новому учебному материалу и</w:t>
      </w:r>
      <w:r>
        <w:rPr>
          <w:sz w:val="24"/>
          <w:lang w:val="ru-RU"/>
        </w:rPr>
        <w:t xml:space="preserve"> способам решения новой частной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задачи;</w:t>
      </w:r>
    </w:p>
    <w:p w14:paraId="351F361C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способность к самооценке на основе критерия успешности учебной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0EB7B4D4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6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основы гражданской идентичности личности в форме осознания «Я» как гражданина России, чувства сопричастности и гордости за свою Родину, нар</w:t>
      </w:r>
      <w:r>
        <w:rPr>
          <w:sz w:val="24"/>
          <w:lang w:val="ru-RU"/>
        </w:rPr>
        <w:t>од и историю, осознание ответственности человека за общее благополучие, осознание своей этнической принадлежности;</w:t>
      </w:r>
    </w:p>
    <w:p w14:paraId="6E4F2BAF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ориентация в нравственном содержании и смысле поступков как собственных, так и окружающих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людей;</w:t>
      </w:r>
    </w:p>
    <w:p w14:paraId="341DE920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79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развитие этнических чувств – стыда, вины, </w:t>
      </w:r>
      <w:r>
        <w:rPr>
          <w:sz w:val="24"/>
          <w:lang w:val="ru-RU"/>
        </w:rPr>
        <w:t>совести как регуляторов морального поведения;</w:t>
      </w:r>
    </w:p>
    <w:p w14:paraId="0AD387BA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128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знание основных моральных норм и ориентация на их выполнение, дифференциация моральных и конвенциональных норм, развитие морального сознания как переходного от доконвенционального к конвенциональному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уровню;</w:t>
      </w:r>
    </w:p>
    <w:p w14:paraId="2D234FA1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эм</w:t>
      </w:r>
      <w:r>
        <w:rPr>
          <w:sz w:val="24"/>
          <w:lang w:val="ru-RU"/>
        </w:rPr>
        <w:t>патия как понимание чувств других людей и сопереживание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им;</w:t>
      </w:r>
    </w:p>
    <w:p w14:paraId="0A6442F8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0"/>
        </w:tabs>
        <w:ind w:left="950" w:hanging="140"/>
        <w:jc w:val="left"/>
        <w:rPr>
          <w:sz w:val="24"/>
          <w:lang w:val="ru-RU"/>
        </w:rPr>
      </w:pPr>
      <w:r>
        <w:rPr>
          <w:sz w:val="24"/>
          <w:lang w:val="ru-RU"/>
        </w:rPr>
        <w:t>установка  на здоровый образ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7E00A96B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12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</w:t>
      </w:r>
      <w:r>
        <w:rPr>
          <w:sz w:val="24"/>
          <w:lang w:val="ru-RU"/>
        </w:rPr>
        <w:t>сберегающего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поведения;</w:t>
      </w:r>
    </w:p>
    <w:p w14:paraId="27EFB245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66"/>
        </w:tabs>
        <w:spacing w:before="49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чувство прекрасного и эстетические чувства на основе знакомства с мировой и отечественной художественной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культурой.</w:t>
      </w:r>
    </w:p>
    <w:p w14:paraId="3F5DF350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u w:val="single"/>
          <w:lang w:val="ru-RU"/>
        </w:rPr>
        <w:t>Выпускник получит возможность для формирования:</w:t>
      </w:r>
    </w:p>
    <w:p w14:paraId="7155C88A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3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внутренней позиции обучающегося на уровне положительного отношения к</w:t>
      </w:r>
      <w:r>
        <w:rPr>
          <w:sz w:val="24"/>
          <w:lang w:val="ru-RU"/>
        </w:rPr>
        <w:t xml:space="preserve"> образовательному учреждению, понимания необходимости учения, выраженного в преобладании учебно-познавательных мотивов и предпочтении социального способа оценки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знаний;</w:t>
      </w:r>
    </w:p>
    <w:p w14:paraId="5E941C79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61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выраженной устойчивой учебно-познавательного интереса к новым общим способам решения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за</w:t>
      </w:r>
      <w:r>
        <w:rPr>
          <w:sz w:val="24"/>
          <w:lang w:val="ru-RU"/>
        </w:rPr>
        <w:t>дач;</w:t>
      </w:r>
    </w:p>
    <w:p w14:paraId="71CCCA96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6"/>
        </w:tabs>
        <w:spacing w:line="275" w:lineRule="exact"/>
        <w:ind w:left="956" w:hanging="146"/>
        <w:jc w:val="left"/>
        <w:rPr>
          <w:sz w:val="24"/>
          <w:lang w:val="ru-RU"/>
        </w:rPr>
      </w:pPr>
      <w:r>
        <w:rPr>
          <w:sz w:val="24"/>
          <w:lang w:val="ru-RU"/>
        </w:rPr>
        <w:t>устойчивого учебно-познавательного интереса к новым общим способам</w:t>
      </w:r>
      <w:r>
        <w:rPr>
          <w:spacing w:val="26"/>
          <w:sz w:val="24"/>
          <w:lang w:val="ru-RU"/>
        </w:rPr>
        <w:t xml:space="preserve"> </w:t>
      </w:r>
      <w:r>
        <w:rPr>
          <w:sz w:val="24"/>
          <w:lang w:val="ru-RU"/>
        </w:rPr>
        <w:t>решения</w:t>
      </w:r>
    </w:p>
    <w:p w14:paraId="49B17817" w14:textId="77777777" w:rsidR="00F54101" w:rsidRDefault="00C84ADC">
      <w:pPr>
        <w:pStyle w:val="a0"/>
        <w:ind w:right="115" w:firstLine="0"/>
        <w:jc w:val="left"/>
      </w:pPr>
      <w:r>
        <w:t>задач;</w:t>
      </w:r>
    </w:p>
    <w:p w14:paraId="4EFFE6F7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151"/>
          <w:tab w:val="left" w:pos="1152"/>
          <w:tab w:val="left" w:pos="2653"/>
          <w:tab w:val="left" w:pos="4045"/>
          <w:tab w:val="left" w:pos="5058"/>
          <w:tab w:val="left" w:pos="6553"/>
          <w:tab w:val="left" w:pos="6881"/>
          <w:tab w:val="left" w:pos="8610"/>
        </w:tabs>
        <w:ind w:left="1151" w:hanging="341"/>
        <w:jc w:val="left"/>
        <w:rPr>
          <w:sz w:val="24"/>
          <w:lang w:val="ru-RU"/>
        </w:rPr>
      </w:pPr>
      <w:r>
        <w:rPr>
          <w:sz w:val="24"/>
          <w:lang w:val="ru-RU"/>
        </w:rPr>
        <w:t>адекватного</w:t>
      </w:r>
      <w:r>
        <w:rPr>
          <w:sz w:val="24"/>
          <w:lang w:val="ru-RU"/>
        </w:rPr>
        <w:tab/>
        <w:t>понимания</w:t>
      </w:r>
      <w:r>
        <w:rPr>
          <w:sz w:val="24"/>
          <w:lang w:val="ru-RU"/>
        </w:rPr>
        <w:tab/>
        <w:t>причин</w:t>
      </w:r>
      <w:r>
        <w:rPr>
          <w:sz w:val="24"/>
          <w:lang w:val="ru-RU"/>
        </w:rPr>
        <w:tab/>
        <w:t>успешности</w:t>
      </w:r>
      <w:r>
        <w:rPr>
          <w:sz w:val="24"/>
          <w:lang w:val="ru-RU"/>
        </w:rPr>
        <w:tab/>
        <w:t>/</w:t>
      </w:r>
      <w:r>
        <w:rPr>
          <w:sz w:val="24"/>
          <w:lang w:val="ru-RU"/>
        </w:rPr>
        <w:tab/>
        <w:t>неуспешности</w:t>
      </w:r>
      <w:r>
        <w:rPr>
          <w:sz w:val="24"/>
          <w:lang w:val="ru-RU"/>
        </w:rPr>
        <w:tab/>
        <w:t>учебной</w:t>
      </w:r>
    </w:p>
    <w:p w14:paraId="1DBD70A1" w14:textId="77777777" w:rsidR="00F54101" w:rsidRDefault="00C84ADC">
      <w:pPr>
        <w:pStyle w:val="a0"/>
        <w:ind w:right="115" w:firstLine="0"/>
        <w:jc w:val="left"/>
      </w:pPr>
      <w:r>
        <w:t>деятельности;</w:t>
      </w:r>
    </w:p>
    <w:p w14:paraId="5920D8DB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положительной адекватной дифференцированной самооценки на основе критерия успешности </w:t>
      </w:r>
      <w:r>
        <w:rPr>
          <w:sz w:val="24"/>
          <w:lang w:val="ru-RU"/>
        </w:rPr>
        <w:t>реализации социальной роли «Хорошего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ученика»;</w:t>
      </w:r>
    </w:p>
    <w:p w14:paraId="6EC61E9B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0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компетентности в реализации основ гражданской идентичности в поступках и деятельности;</w:t>
      </w:r>
    </w:p>
    <w:p w14:paraId="0044B022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63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морального сознания на конвенциальном уровне, способности к решению моральных диллем на основе учета позиций партнеров в о</w:t>
      </w:r>
      <w:r>
        <w:rPr>
          <w:sz w:val="24"/>
          <w:lang w:val="ru-RU"/>
        </w:rPr>
        <w:t xml:space="preserve">бщении, ориентации на их </w:t>
      </w:r>
      <w:r>
        <w:rPr>
          <w:sz w:val="24"/>
          <w:lang w:val="ru-RU"/>
        </w:rPr>
        <w:lastRenderedPageBreak/>
        <w:t>мотивы и чувства, устойчивое следование в поведении моральным нормам и этическим требованиям;</w:t>
      </w:r>
    </w:p>
    <w:p w14:paraId="55E8B2B6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28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установки на здоровый образ жизни и реализации в реальном поведении и поступках; осознанных устойчивых эстетических предпочтений и ориент</w:t>
      </w:r>
      <w:r>
        <w:rPr>
          <w:sz w:val="24"/>
          <w:lang w:val="ru-RU"/>
        </w:rPr>
        <w:t>ации на искусство как значимую сферу человеческой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7038682D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8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эмпатии как осознанного понимания чувств других людей и сопереживания им, выражающихся в поступках, направленных на помощь и обеспечение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благополучия.</w:t>
      </w:r>
    </w:p>
    <w:p w14:paraId="1D4B7939" w14:textId="77777777" w:rsidR="00F54101" w:rsidRDefault="00C84ADC">
      <w:pPr>
        <w:spacing w:before="1" w:line="275" w:lineRule="exact"/>
        <w:ind w:left="2633" w:right="115"/>
        <w:rPr>
          <w:i/>
          <w:sz w:val="24"/>
          <w:lang w:val="ru-RU"/>
        </w:rPr>
      </w:pPr>
      <w:r>
        <w:rPr>
          <w:i/>
          <w:sz w:val="24"/>
          <w:u w:val="single"/>
          <w:lang w:val="ru-RU"/>
        </w:rPr>
        <w:t>Регулятивные универсальные учебные действия.</w:t>
      </w:r>
    </w:p>
    <w:p w14:paraId="7AED1A45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Выпускник научится:</w:t>
      </w:r>
    </w:p>
    <w:p w14:paraId="2288678C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принимать и сохранять учебную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задачу;</w:t>
      </w:r>
    </w:p>
    <w:p w14:paraId="000F5845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учитывать выделенные учителем ориентиры действия в новом учебном материале в сотрудничестве с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учителем;</w:t>
      </w:r>
    </w:p>
    <w:p w14:paraId="470C0AD5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65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планировать свои действия с поставленной задачей и условиями ее реализации, в том числе во вну</w:t>
      </w:r>
      <w:r>
        <w:rPr>
          <w:sz w:val="24"/>
          <w:lang w:val="ru-RU"/>
        </w:rPr>
        <w:t>треннем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плане;</w:t>
      </w:r>
    </w:p>
    <w:p w14:paraId="1F37C48B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0"/>
        </w:tabs>
        <w:ind w:left="950" w:hanging="140"/>
        <w:jc w:val="left"/>
        <w:rPr>
          <w:sz w:val="24"/>
          <w:lang w:val="ru-RU"/>
        </w:rPr>
      </w:pPr>
      <w:r>
        <w:rPr>
          <w:sz w:val="24"/>
          <w:lang w:val="ru-RU"/>
        </w:rPr>
        <w:t>учитывать установленные правила в планировании и контроле способа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решения;</w:t>
      </w:r>
    </w:p>
    <w:p w14:paraId="7ADE0F34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72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осуществлять итоговый и пошаговый контроль по результату (в случае работы в интерактивной среде пользоваться реакцией среды решения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задачи);</w:t>
      </w:r>
    </w:p>
    <w:p w14:paraId="3ECDD18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-оценивать правильность </w:t>
      </w:r>
      <w:r>
        <w:rPr>
          <w:lang w:val="ru-RU"/>
        </w:rPr>
        <w:t>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14:paraId="028EF0B9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7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адекватно воспринимать предложения и оценку учителей, товарищей, родителей  и других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людей;</w:t>
      </w:r>
    </w:p>
    <w:p w14:paraId="11EA493E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различать способ и результат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действия;</w:t>
      </w:r>
    </w:p>
    <w:p w14:paraId="545C59C5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5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вносить необходимые коррективы в действие после его завершения на основе его оценки и учета характера сделанных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ошибок;</w:t>
      </w:r>
    </w:p>
    <w:p w14:paraId="246C5E73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6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выполнять учебные действия в материализованной, громкоречевой и умственной форме.</w:t>
      </w:r>
    </w:p>
    <w:p w14:paraId="503B9896" w14:textId="77777777" w:rsidR="00F54101" w:rsidRDefault="00C84ADC">
      <w:pPr>
        <w:spacing w:before="1"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34157DF3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spacing w:line="275" w:lineRule="exact"/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в </w:t>
      </w:r>
      <w:r>
        <w:rPr>
          <w:sz w:val="24"/>
          <w:lang w:val="ru-RU"/>
        </w:rPr>
        <w:t>сотрудничестве с учителем ставить новые учебные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задачи;</w:t>
      </w:r>
    </w:p>
    <w:p w14:paraId="10131BED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преобразовывать практическую задачу в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познавательную;</w:t>
      </w:r>
    </w:p>
    <w:p w14:paraId="607FA38B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проявлять познавательную инициативу в учебном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сотрудничестве;</w:t>
      </w:r>
    </w:p>
    <w:p w14:paraId="6DB9CA36" w14:textId="77777777" w:rsidR="00F54101" w:rsidRDefault="00C84ADC">
      <w:pPr>
        <w:pStyle w:val="a0"/>
        <w:ind w:right="110"/>
        <w:rPr>
          <w:lang w:val="ru-RU"/>
        </w:rPr>
      </w:pPr>
      <w:r>
        <w:rPr>
          <w:lang w:val="ru-RU"/>
        </w:rPr>
        <w:t>-самостоятельно учитывать выделенные учителем ориентиры действия в новом учебном мат</w:t>
      </w:r>
      <w:r>
        <w:rPr>
          <w:lang w:val="ru-RU"/>
        </w:rPr>
        <w:t>ериале;</w:t>
      </w:r>
    </w:p>
    <w:p w14:paraId="608DA1A2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98"/>
        </w:tabs>
        <w:spacing w:before="49"/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осуществлять констатирующий и предвосхищающий контроль по результату и способу действия, актуальный контроль на уровне произвольного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внимания;</w:t>
      </w:r>
    </w:p>
    <w:p w14:paraId="03F5A6BE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62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самостоятельно адекватно оценивать правильность выполнения действия и вносить необходимые коррективы в ис</w:t>
      </w:r>
      <w:r>
        <w:rPr>
          <w:sz w:val="24"/>
          <w:lang w:val="ru-RU"/>
        </w:rPr>
        <w:t>полнение как по ходу его реализации, так и в конце действия.</w:t>
      </w:r>
    </w:p>
    <w:p w14:paraId="7C355967" w14:textId="77777777" w:rsidR="00F54101" w:rsidRDefault="00C84ADC">
      <w:pPr>
        <w:spacing w:before="1" w:line="275" w:lineRule="exact"/>
        <w:ind w:left="2367" w:right="1667"/>
        <w:jc w:val="center"/>
        <w:rPr>
          <w:i/>
          <w:sz w:val="24"/>
          <w:lang w:val="ru-RU"/>
        </w:rPr>
      </w:pPr>
      <w:r>
        <w:rPr>
          <w:i/>
          <w:sz w:val="24"/>
          <w:u w:val="single"/>
          <w:lang w:val="ru-RU"/>
        </w:rPr>
        <w:t>Познавательные универсальные учебные действия.</w:t>
      </w:r>
    </w:p>
    <w:p w14:paraId="4CCF6B17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Выпускник научится:</w:t>
      </w:r>
    </w:p>
    <w:p w14:paraId="3F9D5FA8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9"/>
        </w:tabs>
        <w:ind w:right="107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осуществлять поиск необходимой информации для выполнения учебных заданий с использованием учебной литературы, энциклопедий,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справочников;</w:t>
      </w:r>
    </w:p>
    <w:p w14:paraId="4F38931F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67"/>
        </w:tabs>
        <w:ind w:right="107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осуществлять запись (фиксацию) выборочной информации об окружающем мире и о себе самом, в том числе с помощью инструментов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ИКТ;</w:t>
      </w:r>
    </w:p>
    <w:p w14:paraId="09BF9F8A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79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использовать знаково-символические средства, в том числе модели и схемы для решения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1047B64E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строить речевое </w:t>
      </w:r>
      <w:r>
        <w:rPr>
          <w:sz w:val="24"/>
          <w:lang w:val="ru-RU"/>
        </w:rPr>
        <w:t>высказывание в устной и письменной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форме;</w:t>
      </w:r>
    </w:p>
    <w:p w14:paraId="2D600669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ориентироваться на разнообразие способов решения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2D74D924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6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основам смыслового чтения художественных и познавательных текстов, выделять существенную информацию из текстов разных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видов;</w:t>
      </w:r>
    </w:p>
    <w:p w14:paraId="0D21AFB2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98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осуществлять анализ объектов с вы</w:t>
      </w:r>
      <w:r>
        <w:rPr>
          <w:sz w:val="24"/>
          <w:lang w:val="ru-RU"/>
        </w:rPr>
        <w:t>делением существенных и несущественных признаков;</w:t>
      </w:r>
    </w:p>
    <w:p w14:paraId="07861C4D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осуществлять синтез как оставление целого из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частей;</w:t>
      </w:r>
    </w:p>
    <w:p w14:paraId="1AA48CA8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>проводить сравнение, классификацию по заданным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критериям;</w:t>
      </w:r>
    </w:p>
    <w:p w14:paraId="3AD3DB5A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0"/>
        </w:tabs>
        <w:ind w:left="950" w:hanging="140"/>
        <w:jc w:val="left"/>
        <w:rPr>
          <w:sz w:val="24"/>
          <w:lang w:val="ru-RU"/>
        </w:rPr>
      </w:pPr>
      <w:r>
        <w:rPr>
          <w:sz w:val="24"/>
          <w:lang w:val="ru-RU"/>
        </w:rPr>
        <w:t>устанавливать причинно-следственные связи в изучаемом круге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явлений;</w:t>
      </w:r>
    </w:p>
    <w:p w14:paraId="20E27B36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67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строить рассуждения в </w:t>
      </w:r>
      <w:r>
        <w:rPr>
          <w:sz w:val="24"/>
          <w:lang w:val="ru-RU"/>
        </w:rPr>
        <w:t>форме связи простых суждений об объекте, его строении, свойствах и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связях;</w:t>
      </w:r>
    </w:p>
    <w:p w14:paraId="39EEFFD9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86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обобщать, т. е. осуществлять генерализацию и выведение общности для целого ряда или класса единичных объектов на основе выделения сущностной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связи;</w:t>
      </w:r>
    </w:p>
    <w:p w14:paraId="5583D1C7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62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осуществлять подведение под понят</w:t>
      </w:r>
      <w:r>
        <w:rPr>
          <w:sz w:val="24"/>
          <w:lang w:val="ru-RU"/>
        </w:rPr>
        <w:t>ие на основе распознавания объектов, выделения существенных признаков их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синтеза;</w:t>
      </w:r>
    </w:p>
    <w:p w14:paraId="47F7608B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0"/>
        </w:tabs>
        <w:ind w:left="950" w:hanging="1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14:paraId="15C145C2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владеть рядом общих приемов решения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1DDD4D97" w14:textId="77777777" w:rsidR="00F54101" w:rsidRDefault="00C84ADC">
      <w:pPr>
        <w:spacing w:before="1"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7BDDE729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57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осуществлять расширенный поиск информации с использованием ресурсо</w:t>
      </w:r>
      <w:r>
        <w:rPr>
          <w:sz w:val="24"/>
          <w:lang w:val="ru-RU"/>
        </w:rPr>
        <w:t>в библиотек и сети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Интернет;</w:t>
      </w:r>
    </w:p>
    <w:p w14:paraId="3D397D07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75"/>
        </w:tabs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записывать, фиксировать информацию об окружающем мире с помощью инструментов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ИКТ;</w:t>
      </w:r>
    </w:p>
    <w:p w14:paraId="5957063B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создавать и преобразовывать модели и схемы для решения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662B9307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78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осознанно и произвольно строить речевое высказывание в устной и письменной форме;</w:t>
      </w:r>
    </w:p>
    <w:p w14:paraId="3CB01C16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104"/>
          <w:tab w:val="left" w:pos="1105"/>
          <w:tab w:val="left" w:pos="2723"/>
          <w:tab w:val="left" w:pos="3574"/>
          <w:tab w:val="left" w:pos="4726"/>
          <w:tab w:val="left" w:pos="6330"/>
          <w:tab w:val="left" w:pos="7481"/>
          <w:tab w:val="left" w:pos="8579"/>
          <w:tab w:val="left" w:pos="9343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осуществлять</w:t>
      </w:r>
      <w:r>
        <w:rPr>
          <w:sz w:val="24"/>
          <w:lang w:val="ru-RU"/>
        </w:rPr>
        <w:tab/>
        <w:t>выбор</w:t>
      </w:r>
      <w:r>
        <w:rPr>
          <w:sz w:val="24"/>
          <w:lang w:val="ru-RU"/>
        </w:rPr>
        <w:tab/>
        <w:t>наиболее</w:t>
      </w:r>
      <w:r>
        <w:rPr>
          <w:sz w:val="24"/>
          <w:lang w:val="ru-RU"/>
        </w:rPr>
        <w:tab/>
        <w:t>эффективных</w:t>
      </w:r>
      <w:r>
        <w:rPr>
          <w:sz w:val="24"/>
          <w:lang w:val="ru-RU"/>
        </w:rPr>
        <w:tab/>
        <w:t>способов</w:t>
      </w:r>
      <w:r>
        <w:rPr>
          <w:sz w:val="24"/>
          <w:lang w:val="ru-RU"/>
        </w:rPr>
        <w:tab/>
        <w:t>решения</w:t>
      </w:r>
      <w:r>
        <w:rPr>
          <w:sz w:val="24"/>
          <w:lang w:val="ru-RU"/>
        </w:rPr>
        <w:tab/>
        <w:t>задач</w:t>
      </w:r>
      <w:r>
        <w:rPr>
          <w:sz w:val="24"/>
          <w:lang w:val="ru-RU"/>
        </w:rPr>
        <w:tab/>
        <w:t>в зависимости о конкретных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условий;</w:t>
      </w:r>
    </w:p>
    <w:p w14:paraId="05F2B8C1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95"/>
          <w:tab w:val="left" w:pos="1096"/>
          <w:tab w:val="left" w:pos="2705"/>
          <w:tab w:val="left" w:pos="3580"/>
          <w:tab w:val="left" w:pos="4123"/>
          <w:tab w:val="left" w:pos="5577"/>
          <w:tab w:val="left" w:pos="6475"/>
          <w:tab w:val="left" w:pos="6903"/>
          <w:tab w:val="left" w:pos="7841"/>
        </w:tabs>
        <w:ind w:right="107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осуществлять</w:t>
      </w:r>
      <w:r>
        <w:rPr>
          <w:sz w:val="24"/>
          <w:lang w:val="ru-RU"/>
        </w:rPr>
        <w:tab/>
        <w:t>синтез</w:t>
      </w:r>
      <w:r>
        <w:rPr>
          <w:sz w:val="24"/>
          <w:lang w:val="ru-RU"/>
        </w:rPr>
        <w:tab/>
        <w:t>как</w:t>
      </w:r>
      <w:r>
        <w:rPr>
          <w:sz w:val="24"/>
          <w:lang w:val="ru-RU"/>
        </w:rPr>
        <w:tab/>
        <w:t>составление</w:t>
      </w:r>
      <w:r>
        <w:rPr>
          <w:sz w:val="24"/>
          <w:lang w:val="ru-RU"/>
        </w:rPr>
        <w:tab/>
        <w:t>целого</w:t>
      </w:r>
      <w:r>
        <w:rPr>
          <w:sz w:val="24"/>
          <w:lang w:val="ru-RU"/>
        </w:rPr>
        <w:tab/>
        <w:t>из</w:t>
      </w:r>
      <w:r>
        <w:rPr>
          <w:sz w:val="24"/>
          <w:lang w:val="ru-RU"/>
        </w:rPr>
        <w:tab/>
        <w:t>частей,</w:t>
      </w:r>
      <w:r>
        <w:rPr>
          <w:sz w:val="24"/>
          <w:lang w:val="ru-RU"/>
        </w:rPr>
        <w:tab/>
        <w:t>самостоятельно достраивая и восполняя недостающие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компоненты;</w:t>
      </w:r>
    </w:p>
    <w:p w14:paraId="1045A894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91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осуществлять сравнение, классификацию, са</w:t>
      </w:r>
      <w:r>
        <w:rPr>
          <w:sz w:val="24"/>
          <w:lang w:val="ru-RU"/>
        </w:rPr>
        <w:t>мостоятельно выбирая основания и критерии для указанных логических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операций;</w:t>
      </w:r>
    </w:p>
    <w:p w14:paraId="71F257D9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132"/>
          <w:tab w:val="left" w:pos="1133"/>
          <w:tab w:val="left" w:pos="2166"/>
          <w:tab w:val="left" w:pos="3551"/>
          <w:tab w:val="left" w:pos="5170"/>
          <w:tab w:val="left" w:pos="6742"/>
          <w:tab w:val="left" w:pos="8374"/>
        </w:tabs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строить</w:t>
      </w:r>
      <w:r>
        <w:rPr>
          <w:sz w:val="24"/>
          <w:lang w:val="ru-RU"/>
        </w:rPr>
        <w:tab/>
        <w:t>логическое</w:t>
      </w:r>
      <w:r>
        <w:rPr>
          <w:sz w:val="24"/>
          <w:lang w:val="ru-RU"/>
        </w:rPr>
        <w:tab/>
        <w:t>рассуждение,</w:t>
      </w:r>
      <w:r>
        <w:rPr>
          <w:sz w:val="24"/>
          <w:lang w:val="ru-RU"/>
        </w:rPr>
        <w:tab/>
        <w:t>включающее</w:t>
      </w:r>
      <w:r>
        <w:rPr>
          <w:sz w:val="24"/>
          <w:lang w:val="ru-RU"/>
        </w:rPr>
        <w:tab/>
        <w:t>установление</w:t>
      </w:r>
      <w:r>
        <w:rPr>
          <w:sz w:val="24"/>
          <w:lang w:val="ru-RU"/>
        </w:rPr>
        <w:tab/>
        <w:t>причинно- следственных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связей;</w:t>
      </w:r>
    </w:p>
    <w:p w14:paraId="34E69A34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произвольно и осознанно владеть общими приемами решения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25136FB0" w14:textId="77777777" w:rsidR="00F54101" w:rsidRDefault="00C84ADC">
      <w:pPr>
        <w:spacing w:before="1" w:line="275" w:lineRule="exact"/>
        <w:ind w:left="2367" w:right="1668"/>
        <w:jc w:val="center"/>
        <w:rPr>
          <w:i/>
          <w:sz w:val="24"/>
          <w:lang w:val="ru-RU"/>
        </w:rPr>
      </w:pPr>
      <w:r>
        <w:rPr>
          <w:i/>
          <w:sz w:val="24"/>
          <w:u w:val="single"/>
          <w:lang w:val="ru-RU"/>
        </w:rPr>
        <w:t>Коммуникативные универсальные</w:t>
      </w:r>
      <w:r>
        <w:rPr>
          <w:i/>
          <w:sz w:val="24"/>
          <w:u w:val="single"/>
          <w:lang w:val="ru-RU"/>
        </w:rPr>
        <w:t xml:space="preserve"> учебные действия.</w:t>
      </w:r>
    </w:p>
    <w:p w14:paraId="3A581289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Выпускник научится:</w:t>
      </w:r>
    </w:p>
    <w:p w14:paraId="0374CD08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88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взаимодействии;</w:t>
      </w:r>
    </w:p>
    <w:p w14:paraId="6A0C70DE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12"/>
        </w:tabs>
        <w:spacing w:before="49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учитывать разные мнения и стремиться </w:t>
      </w:r>
      <w:r>
        <w:rPr>
          <w:sz w:val="24"/>
          <w:lang w:val="ru-RU"/>
        </w:rPr>
        <w:t>к координации различных позиций в сотрудничестве;</w:t>
      </w:r>
    </w:p>
    <w:p w14:paraId="39D6A598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формулировать собственное мнение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позицию;</w:t>
      </w:r>
    </w:p>
    <w:p w14:paraId="6385AF46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договариваться и приходить к общему решению в совместной деятельности, в том числе в ситуации столкновения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интересов;</w:t>
      </w:r>
    </w:p>
    <w:p w14:paraId="689314CC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8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строить понятные для партнера высказывания, </w:t>
      </w:r>
      <w:r>
        <w:rPr>
          <w:sz w:val="24"/>
          <w:lang w:val="ru-RU"/>
        </w:rPr>
        <w:t>учитывающие, что партнер знает и видит, а что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нет;</w:t>
      </w:r>
    </w:p>
    <w:p w14:paraId="1642D708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14:paraId="2609AD01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spacing w:line="275" w:lineRule="exact"/>
        <w:ind w:left="951" w:hanging="141"/>
        <w:jc w:val="left"/>
        <w:rPr>
          <w:sz w:val="24"/>
        </w:rPr>
      </w:pPr>
      <w:r>
        <w:rPr>
          <w:sz w:val="24"/>
        </w:rPr>
        <w:t>контролировать 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партнера;</w:t>
      </w:r>
    </w:p>
    <w:p w14:paraId="3F7F7E8F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spacing w:line="275" w:lineRule="exact"/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использовать речь для регуляции своего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действия;</w:t>
      </w:r>
    </w:p>
    <w:p w14:paraId="368B799C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1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адекватно использовать речевые средства для решения различных коммуникативных задач, строить </w:t>
      </w:r>
      <w:r>
        <w:rPr>
          <w:sz w:val="24"/>
          <w:lang w:val="ru-RU"/>
        </w:rPr>
        <w:t>монологическое высказывание, владеть диалогической формой</w:t>
      </w:r>
      <w:r>
        <w:rPr>
          <w:spacing w:val="59"/>
          <w:sz w:val="24"/>
          <w:lang w:val="ru-RU"/>
        </w:rPr>
        <w:t xml:space="preserve"> </w:t>
      </w:r>
      <w:r>
        <w:rPr>
          <w:sz w:val="24"/>
          <w:lang w:val="ru-RU"/>
        </w:rPr>
        <w:t>речи.</w:t>
      </w:r>
    </w:p>
    <w:p w14:paraId="70E8BD49" w14:textId="77777777" w:rsidR="00F54101" w:rsidRDefault="00C84ADC">
      <w:pPr>
        <w:spacing w:before="1"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4CC56D85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70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учитывать и координировать в сотрудничестве позиции других людей, отличные от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собственной;</w:t>
      </w:r>
    </w:p>
    <w:p w14:paraId="52B63FF2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0"/>
        </w:tabs>
        <w:ind w:left="950" w:hanging="140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учитывать разные мнения и интересы и обосновывать </w:t>
      </w:r>
      <w:r>
        <w:rPr>
          <w:sz w:val="24"/>
          <w:lang w:val="ru-RU"/>
        </w:rPr>
        <w:t>собственную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позицию;</w:t>
      </w:r>
    </w:p>
    <w:p w14:paraId="2C7B4C77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понимать относительность мнений и подходов к решению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проблемы;</w:t>
      </w:r>
    </w:p>
    <w:p w14:paraId="4392331E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92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аргументировать свою позицию и координировать ее с позициями партнеров в сотрудничестве  при  выработке общего решения в совместной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4C43A5B5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61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продуктивно содействовать </w:t>
      </w:r>
      <w:r>
        <w:rPr>
          <w:sz w:val="24"/>
          <w:lang w:val="ru-RU"/>
        </w:rPr>
        <w:t xml:space="preserve">разрешению конфликтов на основе учета интересов и </w:t>
      </w:r>
      <w:r>
        <w:rPr>
          <w:sz w:val="24"/>
          <w:lang w:val="ru-RU"/>
        </w:rPr>
        <w:lastRenderedPageBreak/>
        <w:t>позиций всех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участников;</w:t>
      </w:r>
    </w:p>
    <w:p w14:paraId="01297E9D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13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с учетом целей коммуникации достаточно точно , последовательно и полно передавать партнеру необходимую информацию как ориентир для построения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действия;</w:t>
      </w:r>
    </w:p>
    <w:p w14:paraId="11547AD9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012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задавать вопросы, необходимые</w:t>
      </w:r>
      <w:r>
        <w:rPr>
          <w:sz w:val="24"/>
          <w:lang w:val="ru-RU"/>
        </w:rPr>
        <w:t xml:space="preserve"> для организации собственной деятельности и сотрудничества с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партнером;</w:t>
      </w:r>
    </w:p>
    <w:p w14:paraId="7C5ADC33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92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осуществлять взаимный контроль и оказывать в сотрудничестве необходимую взаимопомощь;</w:t>
      </w:r>
    </w:p>
    <w:p w14:paraId="2C6C66DE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952"/>
        </w:tabs>
        <w:ind w:left="951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адекватно использовать речь для планирования и регуляции своей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67DE3BA6" w14:textId="77777777" w:rsidR="00F54101" w:rsidRDefault="00C84ADC">
      <w:pPr>
        <w:pStyle w:val="a9"/>
        <w:numPr>
          <w:ilvl w:val="0"/>
          <w:numId w:val="71"/>
        </w:numPr>
        <w:tabs>
          <w:tab w:val="clear" w:pos="720"/>
          <w:tab w:val="left" w:pos="1145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 xml:space="preserve">адекватно </w:t>
      </w:r>
      <w:r>
        <w:rPr>
          <w:sz w:val="24"/>
          <w:lang w:val="ru-RU"/>
        </w:rPr>
        <w:t>использовать речевые средства для эффективного решения разнообразных коммуникативных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3A0FF5F2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5E7568EC" w14:textId="77777777" w:rsidR="00F54101" w:rsidRDefault="00C84ADC">
      <w:pPr>
        <w:pStyle w:val="1"/>
        <w:numPr>
          <w:ilvl w:val="2"/>
          <w:numId w:val="133"/>
        </w:numPr>
        <w:tabs>
          <w:tab w:val="clear" w:pos="720"/>
          <w:tab w:val="left" w:pos="1422"/>
        </w:tabs>
        <w:spacing w:line="275" w:lineRule="exact"/>
        <w:ind w:left="1421" w:hanging="600"/>
        <w:rPr>
          <w:lang w:val="ru-RU"/>
        </w:rPr>
      </w:pPr>
      <w:bookmarkStart w:id="45" w:name="_bookmark23"/>
      <w:bookmarkStart w:id="46" w:name="1.2.5._%D0%A7%D1%82%D0%B5%D0%BD%D0%B8%D0"/>
      <w:bookmarkEnd w:id="45"/>
      <w:bookmarkEnd w:id="46"/>
      <w:r>
        <w:rPr>
          <w:lang w:val="ru-RU"/>
        </w:rPr>
        <w:t>Чтение. Работа с текстом (метапредметные</w:t>
      </w:r>
      <w:r>
        <w:rPr>
          <w:spacing w:val="-23"/>
          <w:lang w:val="ru-RU"/>
        </w:rPr>
        <w:t xml:space="preserve"> </w:t>
      </w:r>
      <w:r>
        <w:rPr>
          <w:lang w:val="ru-RU"/>
        </w:rPr>
        <w:t>результаты).</w:t>
      </w:r>
    </w:p>
    <w:p w14:paraId="6E22190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результате изучения всех без исключения учебных предметов на уровне начального общего образования выпускник</w:t>
      </w:r>
      <w:r>
        <w:rPr>
          <w:lang w:val="ru-RU"/>
        </w:rPr>
        <w:t>и приобретут первичные навыки работы с содержащейся в текстах информацией в процессе чтения соответствующих возрасту литературных, учебных, научно-познавательных текстов, инструкцией. Выпускники научатся осознанно читать тексты с целью удовлетворения позна</w:t>
      </w:r>
      <w:r>
        <w:rPr>
          <w:lang w:val="ru-RU"/>
        </w:rPr>
        <w:t>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14:paraId="65D73A0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У выпу</w:t>
      </w:r>
      <w:r>
        <w:rPr>
          <w:lang w:val="ru-RU"/>
        </w:rPr>
        <w:t>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анализ, обобщение имеющихся в тексте идей и информации, интерпретация и преобра</w:t>
      </w:r>
      <w:r>
        <w:rPr>
          <w:lang w:val="ru-RU"/>
        </w:rPr>
        <w:t>зования этих идей и информации.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</w:t>
      </w:r>
      <w:r>
        <w:rPr>
          <w:lang w:val="ru-RU"/>
        </w:rPr>
        <w:t>ебных и практических ситуациях.</w:t>
      </w:r>
    </w:p>
    <w:p w14:paraId="4E17240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Выпускники получат возможность научиться самостоятельно 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</w:t>
      </w:r>
      <w:r>
        <w:rPr>
          <w:lang w:val="ru-RU"/>
        </w:rPr>
        <w:t>имеющимся жизненным опытом.</w:t>
      </w:r>
    </w:p>
    <w:p w14:paraId="652CEDBA" w14:textId="77777777" w:rsidR="00F54101" w:rsidRDefault="00C84ADC">
      <w:pPr>
        <w:pStyle w:val="a0"/>
        <w:spacing w:before="49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Работа с текстом: поиск информации и понимание прочитанного.</w:t>
      </w:r>
    </w:p>
    <w:p w14:paraId="6DBFA696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164A555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находить в тексте конкретные сведения, факты, заданные в явном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виде;</w:t>
      </w:r>
    </w:p>
    <w:p w14:paraId="05E708F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определять тему и главную мысль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текста;</w:t>
      </w:r>
    </w:p>
    <w:p w14:paraId="7B7495F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делить тексты на смысловые части, сост</w:t>
      </w:r>
      <w:r>
        <w:rPr>
          <w:sz w:val="24"/>
          <w:lang w:val="ru-RU"/>
        </w:rPr>
        <w:t>авлять план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текста;</w:t>
      </w:r>
    </w:p>
    <w:p w14:paraId="3F410E8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вычленять содержащиеся в тексте основные события и устанавливать их последовательность; упорядочивать информацию по заданному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основанию;</w:t>
      </w:r>
    </w:p>
    <w:p w14:paraId="7CA6EA2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454"/>
          <w:tab w:val="left" w:pos="3346"/>
          <w:tab w:val="left" w:pos="4165"/>
          <w:tab w:val="left" w:pos="5303"/>
          <w:tab w:val="left" w:pos="6642"/>
          <w:tab w:val="left" w:pos="6979"/>
          <w:tab w:val="left" w:pos="7908"/>
          <w:tab w:val="left" w:pos="8976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сравнивать</w:t>
      </w:r>
      <w:r>
        <w:rPr>
          <w:sz w:val="24"/>
          <w:lang w:val="ru-RU"/>
        </w:rPr>
        <w:tab/>
        <w:t>между</w:t>
      </w:r>
      <w:r>
        <w:rPr>
          <w:sz w:val="24"/>
          <w:lang w:val="ru-RU"/>
        </w:rPr>
        <w:tab/>
        <w:t>собой</w:t>
      </w:r>
      <w:r>
        <w:rPr>
          <w:sz w:val="24"/>
          <w:lang w:val="ru-RU"/>
        </w:rPr>
        <w:tab/>
        <w:t>объекты,</w:t>
      </w:r>
      <w:r>
        <w:rPr>
          <w:sz w:val="24"/>
          <w:lang w:val="ru-RU"/>
        </w:rPr>
        <w:tab/>
        <w:t>описанные</w:t>
      </w:r>
      <w:r>
        <w:rPr>
          <w:sz w:val="24"/>
          <w:lang w:val="ru-RU"/>
        </w:rPr>
        <w:tab/>
        <w:t>в</w:t>
      </w:r>
      <w:r>
        <w:rPr>
          <w:sz w:val="24"/>
          <w:lang w:val="ru-RU"/>
        </w:rPr>
        <w:tab/>
        <w:t>тексте,</w:t>
      </w:r>
      <w:r>
        <w:rPr>
          <w:sz w:val="24"/>
          <w:lang w:val="ru-RU"/>
        </w:rPr>
        <w:tab/>
        <w:t>выделяя</w:t>
      </w:r>
      <w:r>
        <w:rPr>
          <w:sz w:val="24"/>
          <w:lang w:val="ru-RU"/>
        </w:rPr>
        <w:tab/>
        <w:t>2—3 существенных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признака;</w:t>
      </w:r>
    </w:p>
    <w:p w14:paraId="1F22102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понимать </w:t>
      </w:r>
      <w:r>
        <w:rPr>
          <w:sz w:val="24"/>
          <w:lang w:val="ru-RU"/>
        </w:rPr>
        <w:t>информацию, представленную в неявном виде (например, находить в тексте несколько примеров, доказывающих приведённое утверждение; характеризовать явление по его описанию; выделять общий признак группы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элементов);</w:t>
      </w:r>
    </w:p>
    <w:p w14:paraId="13D8633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понимать информацию, представленную разными </w:t>
      </w:r>
      <w:r>
        <w:rPr>
          <w:sz w:val="24"/>
          <w:lang w:val="ru-RU"/>
        </w:rPr>
        <w:t>способами: словесно, в виде таблицы, схемы,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диаграммы;</w:t>
      </w:r>
    </w:p>
    <w:p w14:paraId="0758D9A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понимать текст, опираясь не только на содержащуюся в нём информацию, но и на жанр, структуру, выразительные средства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текста;</w:t>
      </w:r>
    </w:p>
    <w:p w14:paraId="4A2B6DB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использовать различные виды чтения: ознакомительное, изучающее, поисковое, в</w:t>
      </w:r>
      <w:r>
        <w:rPr>
          <w:sz w:val="24"/>
          <w:lang w:val="ru-RU"/>
        </w:rPr>
        <w:t>ыбирать нужный вид чтения в соответствии с целью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чтения;</w:t>
      </w:r>
    </w:p>
    <w:p w14:paraId="24BB48B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ориентироваться в соответствующих возрасту словарях 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справочниках.</w:t>
      </w:r>
    </w:p>
    <w:p w14:paraId="6AC22370" w14:textId="77777777" w:rsidR="00F54101" w:rsidRDefault="00C84ADC">
      <w:pPr>
        <w:spacing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5F33127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использовать формальные элементы текста (например, подзаголовки,  сноски) </w:t>
      </w:r>
      <w:r>
        <w:rPr>
          <w:sz w:val="24"/>
          <w:lang w:val="ru-RU"/>
        </w:rPr>
        <w:lastRenderedPageBreak/>
        <w:t>для поиска нужно</w:t>
      </w:r>
      <w:r>
        <w:rPr>
          <w:sz w:val="24"/>
          <w:lang w:val="ru-RU"/>
        </w:rPr>
        <w:t>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информации;</w:t>
      </w:r>
    </w:p>
    <w:p w14:paraId="7661A4C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работать с несколькими источниками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информации;</w:t>
      </w:r>
    </w:p>
    <w:p w14:paraId="525364B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810" w:right="1499" w:firstLine="0"/>
        <w:jc w:val="left"/>
        <w:rPr>
          <w:i/>
          <w:sz w:val="24"/>
          <w:lang w:val="ru-RU"/>
        </w:rPr>
      </w:pPr>
      <w:r>
        <w:rPr>
          <w:sz w:val="24"/>
          <w:lang w:val="ru-RU"/>
        </w:rPr>
        <w:t xml:space="preserve">сопоставлять информацию, полученную из нескольких источников. </w:t>
      </w:r>
      <w:r>
        <w:rPr>
          <w:sz w:val="24"/>
          <w:u w:val="single"/>
          <w:lang w:val="ru-RU"/>
        </w:rPr>
        <w:t xml:space="preserve">Работа с текстом: преобразование и интерпретация информации </w:t>
      </w:r>
      <w:r>
        <w:rPr>
          <w:i/>
          <w:sz w:val="24"/>
          <w:lang w:val="ru-RU"/>
        </w:rPr>
        <w:t>Выпускник</w:t>
      </w:r>
      <w:r>
        <w:rPr>
          <w:i/>
          <w:spacing w:val="-7"/>
          <w:sz w:val="24"/>
          <w:lang w:val="ru-RU"/>
        </w:rPr>
        <w:t xml:space="preserve"> </w:t>
      </w:r>
      <w:r>
        <w:rPr>
          <w:i/>
          <w:sz w:val="24"/>
          <w:lang w:val="ru-RU"/>
        </w:rPr>
        <w:t>научится:</w:t>
      </w:r>
    </w:p>
    <w:p w14:paraId="7A83C31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пересказывать текст подробно и сжато, устно и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письменно;</w:t>
      </w:r>
    </w:p>
    <w:p w14:paraId="5D17BF6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соотносить факты с общей идеей текста, устанавливать простые связи, не показанные в тексте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напрямую;</w:t>
      </w:r>
    </w:p>
    <w:p w14:paraId="6E25995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формулировать несложные выводы, основываясь на тексте; находить аргументы, подтверждающие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вывод;</w:t>
      </w:r>
    </w:p>
    <w:p w14:paraId="0919D99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сопоставлять и обобщать содержащуюся в разных ч</w:t>
      </w:r>
      <w:r>
        <w:rPr>
          <w:sz w:val="24"/>
          <w:lang w:val="ru-RU"/>
        </w:rPr>
        <w:t>астях текста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информацию;</w:t>
      </w:r>
    </w:p>
    <w:p w14:paraId="11A7842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составлять на основании текста небольшое монологическое высказывание, отвечая на поставленный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вопрос.</w:t>
      </w:r>
    </w:p>
    <w:p w14:paraId="6ED8F7F7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1893ECD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делать выписки из прочитанных текстов с учётом цели их дальнейшего использования;</w:t>
      </w:r>
    </w:p>
    <w:p w14:paraId="0F882C1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810" w:right="297" w:firstLine="0"/>
        <w:jc w:val="left"/>
        <w:rPr>
          <w:sz w:val="24"/>
        </w:rPr>
      </w:pPr>
      <w:r>
        <w:rPr>
          <w:sz w:val="24"/>
          <w:lang w:val="ru-RU"/>
        </w:rPr>
        <w:t>состав</w:t>
      </w:r>
      <w:r>
        <w:rPr>
          <w:sz w:val="24"/>
          <w:lang w:val="ru-RU"/>
        </w:rPr>
        <w:t xml:space="preserve">лять небольшие письменные аннотации к тексту, отзывы о прочитанном. </w:t>
      </w:r>
      <w:r>
        <w:rPr>
          <w:sz w:val="24"/>
          <w:u w:val="single"/>
        </w:rPr>
        <w:t>Работа с текстом: оценка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информации</w:t>
      </w:r>
    </w:p>
    <w:p w14:paraId="346A802A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58FD08B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высказывать оценочные суждения и свою точку зрения о прочитанном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тексте;</w:t>
      </w:r>
    </w:p>
    <w:p w14:paraId="4B4F125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оценивать содержание, языковые особенности и структуру текс</w:t>
      </w:r>
      <w:r>
        <w:rPr>
          <w:sz w:val="24"/>
          <w:lang w:val="ru-RU"/>
        </w:rPr>
        <w:t>та; определять место и роль иллюстративного ряда в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тексте;</w:t>
      </w:r>
    </w:p>
    <w:p w14:paraId="42E9A3F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на основе имеющихся знаний, жизненного опыта подвергать сомнению достоверность прочитанного, обнаруживать недостоверность получаемых сведений, пробелы в информации и находить пути восполнения этих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пробелов;</w:t>
      </w:r>
    </w:p>
    <w:p w14:paraId="3AFA729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595"/>
          <w:tab w:val="left" w:pos="2982"/>
          <w:tab w:val="left" w:pos="4128"/>
          <w:tab w:val="left" w:pos="5205"/>
          <w:tab w:val="left" w:pos="5856"/>
          <w:tab w:val="left" w:pos="7379"/>
          <w:tab w:val="left" w:pos="9078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участвовать</w:t>
      </w:r>
      <w:r>
        <w:rPr>
          <w:sz w:val="24"/>
          <w:lang w:val="ru-RU"/>
        </w:rPr>
        <w:tab/>
        <w:t>в</w:t>
      </w:r>
      <w:r>
        <w:rPr>
          <w:sz w:val="24"/>
          <w:lang w:val="ru-RU"/>
        </w:rPr>
        <w:tab/>
        <w:t>учебном</w:t>
      </w:r>
      <w:r>
        <w:rPr>
          <w:sz w:val="24"/>
          <w:lang w:val="ru-RU"/>
        </w:rPr>
        <w:tab/>
        <w:t>диалоге</w:t>
      </w:r>
      <w:r>
        <w:rPr>
          <w:sz w:val="24"/>
          <w:lang w:val="ru-RU"/>
        </w:rPr>
        <w:tab/>
        <w:t>при</w:t>
      </w:r>
      <w:r>
        <w:rPr>
          <w:sz w:val="24"/>
          <w:lang w:val="ru-RU"/>
        </w:rPr>
        <w:tab/>
        <w:t>обсуждении</w:t>
      </w:r>
      <w:r>
        <w:rPr>
          <w:sz w:val="24"/>
          <w:lang w:val="ru-RU"/>
        </w:rPr>
        <w:tab/>
        <w:t>прочитанного</w:t>
      </w:r>
      <w:r>
        <w:rPr>
          <w:sz w:val="24"/>
          <w:lang w:val="ru-RU"/>
        </w:rPr>
        <w:tab/>
        <w:t>или прослушанного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текста.</w:t>
      </w:r>
    </w:p>
    <w:p w14:paraId="4BA13E18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76B0387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</w:rPr>
      </w:pPr>
      <w:r>
        <w:rPr>
          <w:sz w:val="24"/>
        </w:rPr>
        <w:t>сопоставлять различные 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14:paraId="182703D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соотносить позицию автора с собственной точкой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зрения;</w:t>
      </w:r>
    </w:p>
    <w:p w14:paraId="37FF11D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before="30"/>
        <w:ind w:right="108" w:firstLine="709"/>
        <w:rPr>
          <w:sz w:val="24"/>
        </w:rPr>
      </w:pPr>
      <w:r>
        <w:rPr>
          <w:sz w:val="24"/>
          <w:lang w:val="ru-RU"/>
        </w:rPr>
        <w:t xml:space="preserve">в процессе работы с одним или несколькими источниками выявлять достоверную </w:t>
      </w:r>
      <w:r>
        <w:rPr>
          <w:sz w:val="24"/>
        </w:rPr>
        <w:t>(противоречивую)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информацию.</w:t>
      </w:r>
    </w:p>
    <w:p w14:paraId="5630AD66" w14:textId="77777777" w:rsidR="00F54101" w:rsidRDefault="00F54101">
      <w:pPr>
        <w:pStyle w:val="a0"/>
        <w:spacing w:before="2"/>
        <w:ind w:left="0" w:firstLine="0"/>
        <w:jc w:val="left"/>
      </w:pPr>
    </w:p>
    <w:p w14:paraId="67B36B7B" w14:textId="77777777" w:rsidR="00F54101" w:rsidRDefault="00C84ADC">
      <w:pPr>
        <w:pStyle w:val="1"/>
        <w:numPr>
          <w:ilvl w:val="2"/>
          <w:numId w:val="133"/>
        </w:numPr>
        <w:tabs>
          <w:tab w:val="clear" w:pos="720"/>
          <w:tab w:val="left" w:pos="1531"/>
        </w:tabs>
        <w:ind w:right="109" w:firstLine="720"/>
        <w:jc w:val="both"/>
        <w:rPr>
          <w:lang w:val="ru-RU"/>
        </w:rPr>
      </w:pPr>
      <w:bookmarkStart w:id="47" w:name="_bookmark24"/>
      <w:bookmarkStart w:id="48" w:name="1.2.6._%D0%A4%D0%BE%D1%80%D0%BC%D0%B8%D1"/>
      <w:bookmarkEnd w:id="47"/>
      <w:bookmarkEnd w:id="48"/>
      <w:r>
        <w:rPr>
          <w:lang w:val="ru-RU"/>
        </w:rPr>
        <w:t>Формирование ИКТ-компетентности обучающихся (метапредметные результаты).</w:t>
      </w:r>
    </w:p>
    <w:p w14:paraId="0650E76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результате изучения всех без исключения предметов на уровне начального общег</w:t>
      </w:r>
      <w:r>
        <w:rPr>
          <w:lang w:val="ru-RU"/>
        </w:rPr>
        <w:t>о образования начинается формирование навыков, необходимых для жизни и  работы в современном высокотехнологичном обществе. Обучающиеся приобретут опыт работы с гипермедийными информационными объектами, в которых объединяются текст, наглядно-графические изо</w:t>
      </w:r>
      <w:r>
        <w:rPr>
          <w:lang w:val="ru-RU"/>
        </w:rPr>
        <w:t>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Интернете.</w:t>
      </w:r>
    </w:p>
    <w:p w14:paraId="7B84A429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 xml:space="preserve">Знакомство со средствами ИКТ, гигиена работы с </w:t>
      </w:r>
      <w:r>
        <w:rPr>
          <w:u w:val="single"/>
          <w:lang w:val="ru-RU"/>
        </w:rPr>
        <w:t>компьютером</w:t>
      </w:r>
    </w:p>
    <w:p w14:paraId="05B5D16C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14B8894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использовать безопасные для органов зрения, нервной системы, опорно- двигательного аппарата эргономичные приёмы работы с компьютером и другими средствами ИКТ; выполнять компенсирующие физические упражнения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(мини-зарядку);</w:t>
      </w:r>
    </w:p>
    <w:p w14:paraId="5C51F3A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ор</w:t>
      </w:r>
      <w:r>
        <w:rPr>
          <w:sz w:val="24"/>
          <w:lang w:val="ru-RU"/>
        </w:rPr>
        <w:t>ганизовывать систему папок для хранения собственной информации в компьютере.</w:t>
      </w:r>
    </w:p>
    <w:p w14:paraId="2F09E6D7" w14:textId="77777777" w:rsidR="00F54101" w:rsidRDefault="00C84ADC">
      <w:pPr>
        <w:pStyle w:val="a0"/>
        <w:ind w:right="108"/>
        <w:rPr>
          <w:lang w:val="ru-RU"/>
        </w:rPr>
      </w:pPr>
      <w:r>
        <w:rPr>
          <w:u w:val="single"/>
          <w:lang w:val="ru-RU"/>
        </w:rPr>
        <w:t>Технология ввода информации в компьютер: ввод текста, запись звука, изображения, цифровых данных</w:t>
      </w:r>
    </w:p>
    <w:p w14:paraId="5F902E8C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61FC004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вводить информацию в компьютер с использованием различных техн</w:t>
      </w:r>
      <w:r>
        <w:rPr>
          <w:sz w:val="24"/>
          <w:lang w:val="ru-RU"/>
        </w:rPr>
        <w:t>ических средств (фото- и видеокамеры, микрофона и т. д.), сохранять полученную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информацию;</w:t>
      </w:r>
    </w:p>
    <w:p w14:paraId="1E41C6C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владеть компьютерным письмом на русском языке; набирать текст на родном языке; набирать текст на иностранном языке, использовать экранный перевод отдельных слов;</w:t>
      </w:r>
    </w:p>
    <w:p w14:paraId="3A0A475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рис</w:t>
      </w:r>
      <w:r>
        <w:rPr>
          <w:sz w:val="24"/>
          <w:lang w:val="ru-RU"/>
        </w:rPr>
        <w:t>овать изображения на графическом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планшете;</w:t>
      </w:r>
    </w:p>
    <w:p w14:paraId="4536294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сканировать рисунки и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тексты.</w:t>
      </w:r>
    </w:p>
    <w:p w14:paraId="4118D4A4" w14:textId="77777777" w:rsidR="00F54101" w:rsidRDefault="00C84ADC">
      <w:pPr>
        <w:ind w:left="101" w:right="111" w:firstLine="709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>Выпускник получит возможность научиться</w:t>
      </w:r>
      <w:r>
        <w:rPr>
          <w:sz w:val="24"/>
          <w:lang w:val="ru-RU"/>
        </w:rPr>
        <w:t>: использовать программу распознавания сканированного текста на русском языке.</w:t>
      </w:r>
    </w:p>
    <w:p w14:paraId="3DA129E7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Обработка и поиск информации</w:t>
      </w:r>
    </w:p>
    <w:p w14:paraId="6F5B539A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245FF63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подбирать оптима</w:t>
      </w:r>
      <w:r>
        <w:rPr>
          <w:sz w:val="24"/>
          <w:lang w:val="ru-RU"/>
        </w:rPr>
        <w:t>льный по содержанию, эстетическим параметрам и техническому качеству результат видеозаписи и фотографирования, использовать сменные носители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(флэш-карты);</w:t>
      </w:r>
    </w:p>
    <w:p w14:paraId="7F5C0D9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описывать по определённому алгоритму объект или процесс наблюдения, записывать аудиовизуальную и </w:t>
      </w:r>
      <w:r>
        <w:rPr>
          <w:sz w:val="24"/>
          <w:lang w:val="ru-RU"/>
        </w:rPr>
        <w:t>числовую информацию о нём, используя инструменты ИКТ;</w:t>
      </w:r>
    </w:p>
    <w:p w14:paraId="5B74009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собирать числовые данные в естественно-научных наблюдениях и экспериментах, используя цифровые датчики, камеру, микрофон и другие средства ИКТ, а также в ходе опроса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людей;</w:t>
      </w:r>
    </w:p>
    <w:p w14:paraId="535AD51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редактировать цепочки экранов</w:t>
      </w:r>
      <w:r>
        <w:rPr>
          <w:sz w:val="24"/>
          <w:lang w:val="ru-RU"/>
        </w:rPr>
        <w:t xml:space="preserve"> сообщения и содержание экранов в соответствии с коммуникативной или учебной задачей, включая редактирование текста, цепочек изображений, видео- и аудиозаписей,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фотоизображений;</w:t>
      </w:r>
    </w:p>
    <w:p w14:paraId="7D46131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пользоваться основными функциями стандартного текстового редактора, следовать </w:t>
      </w:r>
      <w:r>
        <w:rPr>
          <w:sz w:val="24"/>
          <w:lang w:val="ru-RU"/>
        </w:rPr>
        <w:t>основным правилам оформления текста; использовать полуавтоматический орфографический контроль; использовать, добавлять и удалять ссылки в сообщениях разного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вида;</w:t>
      </w:r>
    </w:p>
    <w:p w14:paraId="2D06E1E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before="49"/>
        <w:ind w:right="160" w:firstLine="0"/>
        <w:jc w:val="left"/>
        <w:rPr>
          <w:lang w:val="ru-RU"/>
        </w:rPr>
      </w:pPr>
      <w:r>
        <w:rPr>
          <w:sz w:val="24"/>
          <w:lang w:val="ru-RU"/>
        </w:rPr>
        <w:t>искать информацию в соответствующих возрасту цифровых словарях и справочниках,   базах   данн</w:t>
      </w:r>
      <w:r>
        <w:rPr>
          <w:sz w:val="24"/>
          <w:lang w:val="ru-RU"/>
        </w:rPr>
        <w:t xml:space="preserve">ых,   контролируемом   Интернете,   системе   поиска   </w:t>
      </w:r>
      <w:r>
        <w:rPr>
          <w:spacing w:val="58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внутри  </w:t>
      </w:r>
      <w:r>
        <w:rPr>
          <w:lang w:val="ru-RU"/>
        </w:rPr>
        <w:t>компьютера; составлять список используемых информационных источников (в том числе с использованием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ссылок);</w:t>
      </w:r>
    </w:p>
    <w:p w14:paraId="1663747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заполнять учебные базы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данных.</w:t>
      </w:r>
    </w:p>
    <w:p w14:paraId="6A6F1C82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>Выпускник получит возможность научиться</w:t>
      </w:r>
      <w:r>
        <w:rPr>
          <w:lang w:val="ru-RU"/>
        </w:rPr>
        <w:t>: грамотно фор</w:t>
      </w:r>
      <w:r>
        <w:rPr>
          <w:lang w:val="ru-RU"/>
        </w:rPr>
        <w:t>мулировать запросы при поиске в Интернете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14:paraId="4D6C1157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Создание, представление и передача сообщений</w:t>
      </w:r>
    </w:p>
    <w:p w14:paraId="6D56A8A2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3B4AAAA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соз</w:t>
      </w:r>
      <w:r>
        <w:rPr>
          <w:sz w:val="24"/>
          <w:lang w:val="ru-RU"/>
        </w:rPr>
        <w:t>давать текстовые сообщения с использованием средств ИКТ: редактировать, оформлять и сохранять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их;</w:t>
      </w:r>
    </w:p>
    <w:p w14:paraId="4C784F7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создавать сообщения в виде аудио- и видеофрагментов или цепочки экранов с использованием иллюстраций, видеоизображения, звука,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текста;</w:t>
      </w:r>
    </w:p>
    <w:p w14:paraId="2BBE32F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готовить и проводить </w:t>
      </w:r>
      <w:r>
        <w:rPr>
          <w:sz w:val="24"/>
          <w:lang w:val="ru-RU"/>
        </w:rPr>
        <w:t>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14:paraId="485C133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создавать диаграммы, планы территории 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пр.;</w:t>
      </w:r>
    </w:p>
    <w:p w14:paraId="158F519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создавать изображения, пользуясь графическими возможностями комп</w:t>
      </w:r>
      <w:r>
        <w:rPr>
          <w:sz w:val="24"/>
          <w:lang w:val="ru-RU"/>
        </w:rPr>
        <w:t>ьютера; составлять новое изображение из готовых фрагментов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(аппликация);</w:t>
      </w:r>
    </w:p>
    <w:p w14:paraId="786FE0F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размещать сообщение в информационной образовательной среде образовательного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учреждения;</w:t>
      </w:r>
    </w:p>
    <w:p w14:paraId="4E58E01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пользоваться основными средствами телекоммуникации; участвовать в коллективной коммуникативной </w:t>
      </w:r>
      <w:r>
        <w:rPr>
          <w:sz w:val="24"/>
          <w:lang w:val="ru-RU"/>
        </w:rPr>
        <w:t xml:space="preserve">деятельности в информационной образовательной среде, </w:t>
      </w:r>
      <w:r>
        <w:rPr>
          <w:sz w:val="24"/>
          <w:lang w:val="ru-RU"/>
        </w:rPr>
        <w:lastRenderedPageBreak/>
        <w:t>фиксировать ход и результаты общения на экране и в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файлах.</w:t>
      </w:r>
    </w:p>
    <w:p w14:paraId="1D9AC350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1D76B4C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данные;</w:t>
      </w:r>
    </w:p>
    <w:p w14:paraId="2AFFD06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создавать музыкальные произведения с использованием компьютера и музыкальной   кла</w:t>
      </w:r>
      <w:r>
        <w:rPr>
          <w:sz w:val="24"/>
          <w:lang w:val="ru-RU"/>
        </w:rPr>
        <w:t>виатуры,   в   том   числе   из   готовых   музыкальных   фрагментов       и</w:t>
      </w:r>
    </w:p>
    <w:p w14:paraId="1EFE0DB7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«музыкальных петель».</w:t>
      </w:r>
    </w:p>
    <w:p w14:paraId="2F0C45F4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Планирование деятельности, управление и организация</w:t>
      </w:r>
    </w:p>
    <w:p w14:paraId="5730AB2B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32D56DF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создавать движущиеся модели и управлять ими в компьютерно-управляемых средах;</w:t>
      </w:r>
    </w:p>
    <w:p w14:paraId="308A4C8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определ</w:t>
      </w:r>
      <w:r>
        <w:rPr>
          <w:sz w:val="24"/>
          <w:lang w:val="ru-RU"/>
        </w:rPr>
        <w:t>ять последовательность выполнения действий, составлять инструкции (простые алгоритмы) в несколько действий, строить программы для компьютерного исполнителя с использованием конструкций последовательного выполнения и  повторения;</w:t>
      </w:r>
    </w:p>
    <w:p w14:paraId="15A5445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планировать несложные </w:t>
      </w:r>
      <w:r>
        <w:rPr>
          <w:sz w:val="24"/>
          <w:lang w:val="ru-RU"/>
        </w:rPr>
        <w:t>исследования объектов и процессов внешнего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мира.</w:t>
      </w:r>
    </w:p>
    <w:p w14:paraId="0B6B9F5E" w14:textId="77777777" w:rsidR="00F54101" w:rsidRDefault="00C84ADC">
      <w:pPr>
        <w:spacing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3FFA4C0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проектировать несложные объекты и процессы реального мира, своей собственной деятельности и деятельности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группы;</w:t>
      </w:r>
    </w:p>
    <w:p w14:paraId="61603CB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моделировать объекты и процессы реального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мира.</w:t>
      </w:r>
    </w:p>
    <w:p w14:paraId="61829076" w14:textId="77777777" w:rsidR="00F54101" w:rsidRDefault="00F54101">
      <w:pPr>
        <w:pStyle w:val="a0"/>
        <w:ind w:left="0" w:firstLine="0"/>
        <w:jc w:val="left"/>
        <w:rPr>
          <w:lang w:val="ru-RU"/>
        </w:rPr>
      </w:pPr>
    </w:p>
    <w:p w14:paraId="50FBC786" w14:textId="77777777" w:rsidR="00F54101" w:rsidRDefault="00C84ADC">
      <w:pPr>
        <w:pStyle w:val="1"/>
        <w:numPr>
          <w:ilvl w:val="2"/>
          <w:numId w:val="133"/>
        </w:numPr>
        <w:tabs>
          <w:tab w:val="clear" w:pos="720"/>
          <w:tab w:val="left" w:pos="1422"/>
        </w:tabs>
        <w:ind w:left="1421" w:hanging="600"/>
        <w:rPr>
          <w:lang w:val="ru-RU"/>
        </w:rPr>
      </w:pPr>
      <w:bookmarkStart w:id="49" w:name="_bookmark25"/>
      <w:bookmarkStart w:id="50" w:name="1.2.7._%D0%9F%D0%BB%D0%B0%D0%BD%D0%B8%D1"/>
      <w:bookmarkEnd w:id="49"/>
      <w:bookmarkEnd w:id="50"/>
      <w:r>
        <w:rPr>
          <w:lang w:val="ru-RU"/>
        </w:rPr>
        <w:t>План</w:t>
      </w:r>
      <w:r>
        <w:rPr>
          <w:lang w:val="ru-RU"/>
        </w:rPr>
        <w:t>ируемые результаты обучения выпускника начальной</w:t>
      </w:r>
      <w:r>
        <w:rPr>
          <w:spacing w:val="-27"/>
          <w:lang w:val="ru-RU"/>
        </w:rPr>
        <w:t xml:space="preserve"> </w:t>
      </w:r>
      <w:r>
        <w:rPr>
          <w:lang w:val="ru-RU"/>
        </w:rPr>
        <w:t>школы.</w:t>
      </w:r>
    </w:p>
    <w:p w14:paraId="2BA226A1" w14:textId="77777777" w:rsidR="00F54101" w:rsidRDefault="00F54101">
      <w:pPr>
        <w:pStyle w:val="a0"/>
        <w:ind w:left="0" w:firstLine="0"/>
        <w:jc w:val="left"/>
        <w:rPr>
          <w:b/>
          <w:lang w:val="ru-RU"/>
        </w:rPr>
      </w:pPr>
    </w:p>
    <w:p w14:paraId="7CA72C97" w14:textId="77777777" w:rsidR="00F54101" w:rsidRDefault="00C84ADC">
      <w:pPr>
        <w:pStyle w:val="1"/>
        <w:numPr>
          <w:ilvl w:val="3"/>
          <w:numId w:val="133"/>
        </w:numPr>
        <w:tabs>
          <w:tab w:val="left" w:pos="1602"/>
        </w:tabs>
        <w:spacing w:line="275" w:lineRule="exact"/>
      </w:pPr>
      <w:bookmarkStart w:id="51" w:name="_bookmark26"/>
      <w:bookmarkStart w:id="52" w:name="1.2.7.1._%D0%A0%D1%83%D1%81%D1%81%D0%BA%"/>
      <w:bookmarkEnd w:id="51"/>
      <w:bookmarkEnd w:id="52"/>
      <w:r>
        <w:t>Русский язык. Родной</w:t>
      </w:r>
      <w:r>
        <w:rPr>
          <w:spacing w:val="-15"/>
        </w:rPr>
        <w:t xml:space="preserve"> </w:t>
      </w:r>
      <w:r>
        <w:t>язык.</w:t>
      </w:r>
    </w:p>
    <w:p w14:paraId="61A46BF3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</w:t>
      </w:r>
      <w:r>
        <w:rPr>
          <w:lang w:val="ru-RU"/>
        </w:rPr>
        <w:t xml:space="preserve"> общения и явление национальной культуры, у них начнет формироваться позитивное эмоционально- ценностное отношение к русскому и родному языку, стремление к его грамотному использованию, русский язык и родной язык станут для</w:t>
      </w:r>
    </w:p>
    <w:p w14:paraId="58F9F338" w14:textId="77777777" w:rsidR="00F54101" w:rsidRDefault="00C84ADC">
      <w:pPr>
        <w:pStyle w:val="a0"/>
        <w:tabs>
          <w:tab w:val="left" w:pos="1270"/>
          <w:tab w:val="left" w:pos="2321"/>
          <w:tab w:val="left" w:pos="3082"/>
          <w:tab w:val="left" w:pos="4221"/>
          <w:tab w:val="left" w:pos="5452"/>
          <w:tab w:val="left" w:pos="6718"/>
          <w:tab w:val="left" w:pos="7839"/>
          <w:tab w:val="left" w:pos="8303"/>
        </w:tabs>
        <w:spacing w:before="49"/>
        <w:ind w:right="111" w:firstLine="0"/>
        <w:jc w:val="left"/>
        <w:rPr>
          <w:lang w:val="ru-RU"/>
        </w:rPr>
      </w:pPr>
      <w:r>
        <w:rPr>
          <w:lang w:val="ru-RU"/>
        </w:rPr>
        <w:t>учеников</w:t>
      </w:r>
      <w:r>
        <w:rPr>
          <w:lang w:val="ru-RU"/>
        </w:rPr>
        <w:tab/>
        <w:t>основой</w:t>
      </w:r>
      <w:r>
        <w:rPr>
          <w:lang w:val="ru-RU"/>
        </w:rPr>
        <w:tab/>
        <w:t>всего</w:t>
      </w:r>
      <w:r>
        <w:rPr>
          <w:lang w:val="ru-RU"/>
        </w:rPr>
        <w:tab/>
        <w:t>процесса</w:t>
      </w:r>
      <w:r>
        <w:rPr>
          <w:lang w:val="ru-RU"/>
        </w:rPr>
        <w:tab/>
      </w:r>
      <w:r>
        <w:rPr>
          <w:lang w:val="ru-RU"/>
        </w:rPr>
        <w:t>обучения,</w:t>
      </w:r>
      <w:r>
        <w:rPr>
          <w:lang w:val="ru-RU"/>
        </w:rPr>
        <w:tab/>
        <w:t>средством</w:t>
      </w:r>
      <w:r>
        <w:rPr>
          <w:lang w:val="ru-RU"/>
        </w:rPr>
        <w:tab/>
        <w:t>развития</w:t>
      </w:r>
      <w:r>
        <w:rPr>
          <w:lang w:val="ru-RU"/>
        </w:rPr>
        <w:tab/>
        <w:t>их</w:t>
      </w:r>
      <w:r>
        <w:rPr>
          <w:lang w:val="ru-RU"/>
        </w:rPr>
        <w:tab/>
        <w:t>мышления, воображения, интеллектуальных и творческих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способностей.</w:t>
      </w:r>
    </w:p>
    <w:p w14:paraId="6A9C4E2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В процессе изучения русского языка и родного языка обучающиеся получат возможность реализовать в устном и письменном общении (в том числе и использованием </w:t>
      </w:r>
      <w:r>
        <w:rPr>
          <w:lang w:val="ru-RU"/>
        </w:rPr>
        <w:t>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14:paraId="0975BDB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У выпускников, освоивших основную образовательную программу начального общего образ</w:t>
      </w:r>
      <w:r>
        <w:rPr>
          <w:lang w:val="ru-RU"/>
        </w:rPr>
        <w:t>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языка и родного литературного языка (орфоэпических, лексических, грамматических) и пра</w:t>
      </w:r>
      <w:r>
        <w:rPr>
          <w:lang w:val="ru-RU"/>
        </w:rPr>
        <w:t>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</w:t>
      </w:r>
      <w:r>
        <w:rPr>
          <w:lang w:val="ru-RU"/>
        </w:rPr>
        <w:t xml:space="preserve">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</w:t>
      </w:r>
      <w:r>
        <w:rPr>
          <w:lang w:val="ru-RU"/>
        </w:rPr>
        <w:t>у выражению собственного мнения и позиции, умение задавать вопросы.</w:t>
      </w:r>
    </w:p>
    <w:p w14:paraId="2596C6C9" w14:textId="77777777" w:rsidR="00F54101" w:rsidRDefault="00C84ADC">
      <w:pPr>
        <w:pStyle w:val="a0"/>
        <w:ind w:left="810" w:right="115" w:firstLine="0"/>
        <w:jc w:val="left"/>
      </w:pPr>
      <w:r>
        <w:t>Выпускник начального общего образования:</w:t>
      </w:r>
    </w:p>
    <w:p w14:paraId="533534D7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967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научится осознавать безошибочное письмо как одно из проявлений собственного уровня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культуры;</w:t>
      </w:r>
    </w:p>
    <w:p w14:paraId="7EA18951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105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сможет применить орфографические правила и правила </w:t>
      </w:r>
      <w:r>
        <w:rPr>
          <w:sz w:val="24"/>
          <w:lang w:val="ru-RU"/>
        </w:rPr>
        <w:t xml:space="preserve">постановки знаков препинания (в объеме изученного) при записи собственных и предложенных текстов, овладеет умением проверять написанное, при работе с текстом на компьютере сможет </w:t>
      </w:r>
      <w:r>
        <w:rPr>
          <w:sz w:val="24"/>
          <w:lang w:val="ru-RU"/>
        </w:rPr>
        <w:lastRenderedPageBreak/>
        <w:t>использовать полуавтоматический орфографический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контроль;</w:t>
      </w:r>
    </w:p>
    <w:p w14:paraId="76C59418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952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получит первоначаль</w:t>
      </w:r>
      <w:r>
        <w:rPr>
          <w:sz w:val="24"/>
          <w:lang w:val="ru-RU"/>
        </w:rPr>
        <w:t>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</w:t>
      </w:r>
      <w:r>
        <w:rPr>
          <w:sz w:val="24"/>
          <w:lang w:val="ru-RU"/>
        </w:rPr>
        <w:t>вать, сравнивать, классифицировать такие языковые единицы, как звук. Буква, часть слова. Часть речи, член предложения. Простое предложение, что послужит основой для дальнейшего формирования общеучебных, логических, познавательных (символико-моделирующих) у</w:t>
      </w:r>
      <w:r>
        <w:rPr>
          <w:sz w:val="24"/>
          <w:lang w:val="ru-RU"/>
        </w:rPr>
        <w:t>ниверсальных учебных действий с языковыми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единицами.</w:t>
      </w:r>
    </w:p>
    <w:p w14:paraId="21EE6DD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результате изучения курса русского языка у выпускников начальной школы будут сформированы учебно-познавательный интерес к новому учебному материалу по русскому языку и способам решения новой языковой з</w:t>
      </w:r>
      <w:r>
        <w:rPr>
          <w:lang w:val="ru-RU"/>
        </w:rPr>
        <w:t>адачи, что заложит основы успешной учебной деятельности при продолжении изучения курса русского языка на следующей ступени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образования.</w:t>
      </w:r>
    </w:p>
    <w:p w14:paraId="0FF35626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Личностные результаты:</w:t>
      </w:r>
    </w:p>
    <w:p w14:paraId="06017FBD" w14:textId="77777777" w:rsidR="00F54101" w:rsidRDefault="00C84ADC">
      <w:pPr>
        <w:pStyle w:val="a9"/>
        <w:numPr>
          <w:ilvl w:val="0"/>
          <w:numId w:val="65"/>
        </w:numPr>
        <w:tabs>
          <w:tab w:val="clear" w:pos="720"/>
          <w:tab w:val="left" w:pos="116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Основы российской гражданской идентичности; чувство гордости за свою Родину, российский народ и и</w:t>
      </w:r>
      <w:r>
        <w:rPr>
          <w:sz w:val="24"/>
          <w:lang w:val="ru-RU"/>
        </w:rPr>
        <w:t>сторию России; осознание своей этнической и  национальной принадлежности, ценности многонационального российского общества; гуманистические и демократические ценностные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ориентации.</w:t>
      </w:r>
    </w:p>
    <w:p w14:paraId="7065162C" w14:textId="77777777" w:rsidR="00F54101" w:rsidRDefault="00C84ADC">
      <w:pPr>
        <w:pStyle w:val="a9"/>
        <w:numPr>
          <w:ilvl w:val="0"/>
          <w:numId w:val="65"/>
        </w:numPr>
        <w:tabs>
          <w:tab w:val="clear" w:pos="720"/>
          <w:tab w:val="left" w:pos="116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Целостный, социально ориентированный взгляд на мир в его органичном единств</w:t>
      </w:r>
      <w:r>
        <w:rPr>
          <w:sz w:val="24"/>
          <w:lang w:val="ru-RU"/>
        </w:rPr>
        <w:t>е и разнообразии природы, народов, культур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религий.</w:t>
      </w:r>
    </w:p>
    <w:p w14:paraId="7FAAE3A7" w14:textId="77777777" w:rsidR="00F54101" w:rsidRDefault="00C84ADC">
      <w:pPr>
        <w:pStyle w:val="a9"/>
        <w:numPr>
          <w:ilvl w:val="0"/>
          <w:numId w:val="65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уважительного отношения к иному мнению, истории и культуре других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народов.</w:t>
      </w:r>
    </w:p>
    <w:p w14:paraId="41984808" w14:textId="77777777" w:rsidR="00F54101" w:rsidRDefault="00C84ADC">
      <w:pPr>
        <w:pStyle w:val="a9"/>
        <w:numPr>
          <w:ilvl w:val="0"/>
          <w:numId w:val="65"/>
        </w:numPr>
        <w:tabs>
          <w:tab w:val="clear" w:pos="720"/>
          <w:tab w:val="left" w:pos="1135"/>
        </w:tabs>
        <w:ind w:left="1134" w:hanging="324"/>
        <w:rPr>
          <w:sz w:val="24"/>
          <w:lang w:val="ru-RU"/>
        </w:rPr>
      </w:pPr>
      <w:r>
        <w:rPr>
          <w:sz w:val="24"/>
          <w:lang w:val="ru-RU"/>
        </w:rPr>
        <w:t xml:space="preserve">начальные  навыки  адаптации  в  динамично  изменяющемся  и </w:t>
      </w:r>
      <w:r>
        <w:rPr>
          <w:spacing w:val="3"/>
          <w:sz w:val="24"/>
          <w:lang w:val="ru-RU"/>
        </w:rPr>
        <w:t xml:space="preserve"> </w:t>
      </w:r>
      <w:r>
        <w:rPr>
          <w:sz w:val="24"/>
          <w:lang w:val="ru-RU"/>
        </w:rPr>
        <w:t>развивающемся</w:t>
      </w:r>
    </w:p>
    <w:p w14:paraId="249607EA" w14:textId="77777777" w:rsidR="00F54101" w:rsidRDefault="00C84ADC">
      <w:pPr>
        <w:pStyle w:val="a0"/>
        <w:ind w:right="115" w:firstLine="0"/>
        <w:jc w:val="left"/>
      </w:pPr>
      <w:r>
        <w:t>мире.</w:t>
      </w:r>
    </w:p>
    <w:p w14:paraId="73D80B21" w14:textId="77777777" w:rsidR="00F54101" w:rsidRDefault="00C84ADC">
      <w:pPr>
        <w:pStyle w:val="a9"/>
        <w:numPr>
          <w:ilvl w:val="0"/>
          <w:numId w:val="65"/>
        </w:numPr>
        <w:tabs>
          <w:tab w:val="clear" w:pos="720"/>
          <w:tab w:val="left" w:pos="1078"/>
        </w:tabs>
        <w:ind w:left="1077" w:hanging="267"/>
        <w:rPr>
          <w:sz w:val="24"/>
          <w:lang w:val="ru-RU"/>
        </w:rPr>
      </w:pPr>
      <w:r>
        <w:rPr>
          <w:sz w:val="24"/>
          <w:lang w:val="ru-RU"/>
        </w:rPr>
        <w:t xml:space="preserve">принятие и освоение социальной </w:t>
      </w:r>
      <w:r>
        <w:rPr>
          <w:sz w:val="24"/>
          <w:lang w:val="ru-RU"/>
        </w:rPr>
        <w:t>роли обучающегося, развитие мотивов</w:t>
      </w:r>
      <w:r>
        <w:rPr>
          <w:spacing w:val="32"/>
          <w:sz w:val="24"/>
          <w:lang w:val="ru-RU"/>
        </w:rPr>
        <w:t xml:space="preserve"> </w:t>
      </w:r>
      <w:r>
        <w:rPr>
          <w:sz w:val="24"/>
          <w:lang w:val="ru-RU"/>
        </w:rPr>
        <w:t>учебной</w:t>
      </w:r>
    </w:p>
    <w:p w14:paraId="78319733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деятельности и формирование личностного смысла учения.</w:t>
      </w:r>
    </w:p>
    <w:p w14:paraId="4463EC3A" w14:textId="77777777" w:rsidR="00F54101" w:rsidRDefault="00C84ADC">
      <w:pPr>
        <w:pStyle w:val="a9"/>
        <w:numPr>
          <w:ilvl w:val="0"/>
          <w:numId w:val="65"/>
        </w:numPr>
        <w:tabs>
          <w:tab w:val="clear" w:pos="720"/>
          <w:tab w:val="left" w:pos="1096"/>
        </w:tabs>
        <w:spacing w:before="49"/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</w:t>
      </w:r>
      <w:r>
        <w:rPr>
          <w:sz w:val="24"/>
          <w:lang w:val="ru-RU"/>
        </w:rPr>
        <w:t>х, социальной справедливости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свободе.</w:t>
      </w:r>
    </w:p>
    <w:p w14:paraId="7D746C35" w14:textId="77777777" w:rsidR="00F54101" w:rsidRDefault="00C84ADC">
      <w:pPr>
        <w:pStyle w:val="a9"/>
        <w:numPr>
          <w:ilvl w:val="0"/>
          <w:numId w:val="65"/>
        </w:numPr>
        <w:tabs>
          <w:tab w:val="clear" w:pos="720"/>
          <w:tab w:val="left" w:pos="1072"/>
        </w:tabs>
        <w:ind w:left="1071" w:hanging="261"/>
        <w:rPr>
          <w:sz w:val="24"/>
          <w:lang w:val="ru-RU"/>
        </w:rPr>
      </w:pPr>
      <w:r>
        <w:rPr>
          <w:sz w:val="24"/>
          <w:lang w:val="ru-RU"/>
        </w:rPr>
        <w:t>эстетические потребности, ценности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чувства.</w:t>
      </w:r>
    </w:p>
    <w:p w14:paraId="45AD0682" w14:textId="77777777" w:rsidR="00F54101" w:rsidRDefault="00C84ADC">
      <w:pPr>
        <w:pStyle w:val="a9"/>
        <w:numPr>
          <w:ilvl w:val="0"/>
          <w:numId w:val="65"/>
        </w:numPr>
        <w:tabs>
          <w:tab w:val="clear" w:pos="720"/>
          <w:tab w:val="left" w:pos="129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этические чувства, доброжелательность и эмоционально-нравственная отзывчивость, понимание и сопереживание чувствам других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людей.</w:t>
      </w:r>
    </w:p>
    <w:p w14:paraId="7719DEE4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Развитие самостоятельности и личной </w:t>
      </w:r>
      <w:r>
        <w:rPr>
          <w:lang w:val="ru-RU"/>
        </w:rPr>
        <w:t>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14:paraId="6C6540CC" w14:textId="77777777" w:rsidR="00F54101" w:rsidRDefault="00C84ADC">
      <w:pPr>
        <w:pStyle w:val="a9"/>
        <w:numPr>
          <w:ilvl w:val="0"/>
          <w:numId w:val="65"/>
        </w:numPr>
        <w:tabs>
          <w:tab w:val="clear" w:pos="720"/>
          <w:tab w:val="left" w:pos="1096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навыки сотрудничества со взрослыми и сверстниками в различных социальных ситуациях, умение не с</w:t>
      </w:r>
      <w:r>
        <w:rPr>
          <w:sz w:val="24"/>
          <w:lang w:val="ru-RU"/>
        </w:rPr>
        <w:t>оздавать конфликтов и находить выходы из спорных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ситуаций.</w:t>
      </w:r>
    </w:p>
    <w:p w14:paraId="35DAC926" w14:textId="77777777" w:rsidR="00F54101" w:rsidRDefault="00C84ADC">
      <w:pPr>
        <w:pStyle w:val="a9"/>
        <w:numPr>
          <w:ilvl w:val="0"/>
          <w:numId w:val="65"/>
        </w:numPr>
        <w:tabs>
          <w:tab w:val="clear" w:pos="720"/>
          <w:tab w:val="left" w:pos="1247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установка на безопасный, здоровый образ жизни, мотивация к творческому труду, к работе на результат, бережное отношению к материальным и духовным ценностям.</w:t>
      </w:r>
    </w:p>
    <w:p w14:paraId="2DDED6CC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При изучении курса «Русский язык» в соот</w:t>
      </w:r>
      <w:r>
        <w:rPr>
          <w:lang w:val="ru-RU"/>
        </w:rPr>
        <w:t>ветствии с требованиями ФГОС формируются следующие метапредметные результаты:</w:t>
      </w:r>
    </w:p>
    <w:p w14:paraId="3B6C49C0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Метапредметные результаты:</w:t>
      </w:r>
    </w:p>
    <w:p w14:paraId="174D828E" w14:textId="77777777" w:rsidR="00F54101" w:rsidRDefault="00C84ADC">
      <w:pPr>
        <w:pStyle w:val="a9"/>
        <w:numPr>
          <w:ilvl w:val="0"/>
          <w:numId w:val="66"/>
        </w:numPr>
        <w:tabs>
          <w:tab w:val="clear" w:pos="720"/>
          <w:tab w:val="left" w:pos="1177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 способностью принимать и сохранять цели и задачи учебной деятельности, поиска средств ее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осуществления.</w:t>
      </w:r>
    </w:p>
    <w:p w14:paraId="2D2ADF23" w14:textId="77777777" w:rsidR="00F54101" w:rsidRDefault="00C84ADC">
      <w:pPr>
        <w:pStyle w:val="a9"/>
        <w:numPr>
          <w:ilvl w:val="0"/>
          <w:numId w:val="66"/>
        </w:numPr>
        <w:tabs>
          <w:tab w:val="clear" w:pos="720"/>
          <w:tab w:val="left" w:pos="1072"/>
        </w:tabs>
        <w:ind w:left="1071" w:hanging="261"/>
        <w:rPr>
          <w:sz w:val="24"/>
          <w:lang w:val="ru-RU"/>
        </w:rPr>
      </w:pPr>
      <w:r>
        <w:rPr>
          <w:sz w:val="24"/>
          <w:lang w:val="ru-RU"/>
        </w:rPr>
        <w:t>способы решения проблем творческого и</w:t>
      </w:r>
      <w:r>
        <w:rPr>
          <w:sz w:val="24"/>
          <w:lang w:val="ru-RU"/>
        </w:rPr>
        <w:t xml:space="preserve"> поискового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характера.</w:t>
      </w:r>
    </w:p>
    <w:p w14:paraId="0C5EB6D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3—4) умение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 Формирование умения понимать причины</w:t>
      </w:r>
      <w:r>
        <w:rPr>
          <w:lang w:val="ru-RU"/>
        </w:rPr>
        <w:t xml:space="preserve"> успеха/неуспеха учебной деятельности и способности конструктивно действовать даже в ситуации неуспеха.</w:t>
      </w:r>
    </w:p>
    <w:p w14:paraId="780A276F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072"/>
        </w:tabs>
        <w:ind w:firstLine="709"/>
        <w:rPr>
          <w:sz w:val="24"/>
          <w:lang w:val="ru-RU"/>
        </w:rPr>
      </w:pPr>
      <w:r>
        <w:rPr>
          <w:sz w:val="24"/>
          <w:lang w:val="ru-RU"/>
        </w:rPr>
        <w:t>освоение начальных форм познавательной и личностной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рефлексии.</w:t>
      </w:r>
    </w:p>
    <w:p w14:paraId="36422847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105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использование знаково-символических средств представления информации для создания моделей</w:t>
      </w:r>
      <w:r>
        <w:rPr>
          <w:sz w:val="24"/>
          <w:lang w:val="ru-RU"/>
        </w:rPr>
        <w:t xml:space="preserve"> изучаемых объектов и процессов, схем решения учебных и практических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199A26E5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19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Активное использование речевых средств и средств ИКТ для решения коммуникативных и познавательных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2754D6DD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10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различных способов поиска (в справочных источниках), сбора, о</w:t>
      </w:r>
      <w:r>
        <w:rPr>
          <w:sz w:val="24"/>
          <w:lang w:val="ru-RU"/>
        </w:rPr>
        <w:t xml:space="preserve">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предмета, в том числе умение анализировать изображения, звуки, готовить своё выступление и выступать с </w:t>
      </w:r>
      <w:r>
        <w:rPr>
          <w:sz w:val="24"/>
          <w:lang w:val="ru-RU"/>
        </w:rPr>
        <w:t>графическим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сопровождением.</w:t>
      </w:r>
    </w:p>
    <w:p w14:paraId="60396BA1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102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</w:t>
      </w:r>
      <w:r>
        <w:rPr>
          <w:sz w:val="24"/>
          <w:lang w:val="ru-RU"/>
        </w:rPr>
        <w:t>ормах.</w:t>
      </w:r>
    </w:p>
    <w:p w14:paraId="4E8BAF90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22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логические действия сравнения, анализа, синтеза, обобщения, классификации по родовидовым признакам, установление аналогий и причинно-следственных связей, построения рассуждений, отнесения к известным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понятиям.</w:t>
      </w:r>
    </w:p>
    <w:p w14:paraId="65A43E91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302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готовность слушать собеседника и вести </w:t>
      </w:r>
      <w:r>
        <w:rPr>
          <w:sz w:val="24"/>
          <w:lang w:val="ru-RU"/>
        </w:rPr>
        <w:t>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зрения.</w:t>
      </w:r>
    </w:p>
    <w:p w14:paraId="3FF8BB02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25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определение общей цели и путей её достижения; умение договариваться о распределении функций</w:t>
      </w:r>
      <w:r>
        <w:rPr>
          <w:sz w:val="24"/>
          <w:lang w:val="ru-RU"/>
        </w:rPr>
        <w:t xml:space="preserve"> и ролей в совместной деятельности; осуществлять взаимный контроль в совместной деятельности, адекватно оценивать собственное поведение и поведение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окружающих.</w:t>
      </w:r>
    </w:p>
    <w:p w14:paraId="7237AB97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21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готовность конструктивно разрешать конфликты посредством учёта интересов сторон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сотрудничества</w:t>
      </w:r>
      <w:r>
        <w:rPr>
          <w:sz w:val="24"/>
          <w:lang w:val="ru-RU"/>
        </w:rPr>
        <w:t>.</w:t>
      </w:r>
    </w:p>
    <w:p w14:paraId="1DE3007A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279"/>
        </w:tabs>
        <w:spacing w:before="49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предмета.</w:t>
      </w:r>
    </w:p>
    <w:p w14:paraId="4D65DDA7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42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 базовыми предметными и межпредметными понятиями, отражающими существенные связи</w:t>
      </w:r>
      <w:r>
        <w:rPr>
          <w:sz w:val="24"/>
          <w:lang w:val="ru-RU"/>
        </w:rPr>
        <w:t xml:space="preserve"> и отношения между объектами и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процессами.</w:t>
      </w:r>
    </w:p>
    <w:p w14:paraId="77DFCD72" w14:textId="77777777" w:rsidR="00F54101" w:rsidRDefault="00C84ADC">
      <w:pPr>
        <w:pStyle w:val="a9"/>
        <w:numPr>
          <w:ilvl w:val="0"/>
          <w:numId w:val="100"/>
        </w:numPr>
        <w:tabs>
          <w:tab w:val="clear" w:pos="720"/>
          <w:tab w:val="left" w:pos="121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предмета.</w:t>
      </w:r>
    </w:p>
    <w:p w14:paraId="399D0844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u w:val="single"/>
        </w:rPr>
      </w:pPr>
      <w:r>
        <w:rPr>
          <w:u w:val="single"/>
        </w:rPr>
        <w:t>Предметные результаты:</w:t>
      </w:r>
    </w:p>
    <w:p w14:paraId="6F74E694" w14:textId="77777777" w:rsidR="00F54101" w:rsidRDefault="00C84ADC">
      <w:pPr>
        <w:pStyle w:val="a9"/>
        <w:numPr>
          <w:ilvl w:val="0"/>
          <w:numId w:val="86"/>
        </w:numPr>
        <w:tabs>
          <w:tab w:val="clear" w:pos="720"/>
          <w:tab w:val="left" w:pos="117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формирование</w:t>
      </w:r>
      <w:r>
        <w:rPr>
          <w:sz w:val="24"/>
          <w:lang w:val="ru-RU"/>
        </w:rPr>
        <w:t xml:space="preserve">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14:paraId="75C80678" w14:textId="77777777" w:rsidR="00F54101" w:rsidRDefault="00C84ADC">
      <w:pPr>
        <w:pStyle w:val="a9"/>
        <w:numPr>
          <w:ilvl w:val="0"/>
          <w:numId w:val="86"/>
        </w:numPr>
        <w:tabs>
          <w:tab w:val="clear" w:pos="720"/>
          <w:tab w:val="left" w:pos="1218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понимание обучающимися того, что язык представляет собой явление национальной культуры и основное средство ч</w:t>
      </w:r>
      <w:r>
        <w:rPr>
          <w:sz w:val="24"/>
          <w:lang w:val="ru-RU"/>
        </w:rPr>
        <w:t>еловеческого общения, осознание значения русского языка как государственного языка Российской Федерации, языка межнационального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общения;</w:t>
      </w:r>
    </w:p>
    <w:p w14:paraId="5BD76717" w14:textId="77777777" w:rsidR="00F54101" w:rsidRDefault="00C84ADC">
      <w:pPr>
        <w:pStyle w:val="a9"/>
        <w:numPr>
          <w:ilvl w:val="0"/>
          <w:numId w:val="86"/>
        </w:numPr>
        <w:tabs>
          <w:tab w:val="clear" w:pos="720"/>
          <w:tab w:val="left" w:pos="109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сформированность позитивного отношения к правильной устной и письменной речи как показателям общей культуры и гражданск</w:t>
      </w:r>
      <w:r>
        <w:rPr>
          <w:sz w:val="24"/>
          <w:lang w:val="ru-RU"/>
        </w:rPr>
        <w:t>ой позиции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человека;</w:t>
      </w:r>
    </w:p>
    <w:p w14:paraId="5BCF87E6" w14:textId="77777777" w:rsidR="00F54101" w:rsidRDefault="00C84ADC">
      <w:pPr>
        <w:pStyle w:val="a9"/>
        <w:numPr>
          <w:ilvl w:val="0"/>
          <w:numId w:val="86"/>
        </w:numPr>
        <w:tabs>
          <w:tab w:val="clear" w:pos="720"/>
          <w:tab w:val="left" w:pos="1140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</w:t>
      </w:r>
      <w:r>
        <w:rPr>
          <w:sz w:val="24"/>
          <w:lang w:val="ru-RU"/>
        </w:rPr>
        <w:t>выбирать адекватные языковые средства для успешного решения коммуникативных</w:t>
      </w:r>
      <w:r>
        <w:rPr>
          <w:spacing w:val="-21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44BBDC93" w14:textId="77777777" w:rsidR="00F54101" w:rsidRDefault="00C84ADC">
      <w:pPr>
        <w:pStyle w:val="a9"/>
        <w:numPr>
          <w:ilvl w:val="0"/>
          <w:numId w:val="86"/>
        </w:numPr>
        <w:tabs>
          <w:tab w:val="clear" w:pos="720"/>
          <w:tab w:val="left" w:pos="122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 учебными действиями с языковыми единицами и умением использовать знания для решения познавательных, практических и коммуникативных задач.</w:t>
      </w:r>
    </w:p>
    <w:p w14:paraId="2D244F9E" w14:textId="77777777" w:rsidR="00F54101" w:rsidRDefault="00C84ADC">
      <w:pPr>
        <w:ind w:left="810" w:right="4577"/>
        <w:rPr>
          <w:i/>
          <w:sz w:val="24"/>
          <w:lang w:val="ru-RU"/>
        </w:rPr>
      </w:pPr>
      <w:r>
        <w:rPr>
          <w:sz w:val="24"/>
          <w:u w:val="single"/>
          <w:lang w:val="ru-RU"/>
        </w:rPr>
        <w:t>Содержательная линия «Сис</w:t>
      </w:r>
      <w:r>
        <w:rPr>
          <w:sz w:val="24"/>
          <w:u w:val="single"/>
          <w:lang w:val="ru-RU"/>
        </w:rPr>
        <w:t xml:space="preserve">тема языка» </w:t>
      </w:r>
      <w:r>
        <w:rPr>
          <w:sz w:val="24"/>
          <w:lang w:val="ru-RU"/>
        </w:rPr>
        <w:t xml:space="preserve">Раздел «Фонетика и графика» </w:t>
      </w:r>
      <w:r>
        <w:rPr>
          <w:i/>
          <w:sz w:val="24"/>
          <w:lang w:val="ru-RU"/>
        </w:rPr>
        <w:lastRenderedPageBreak/>
        <w:t>Выпускник</w:t>
      </w:r>
      <w:r>
        <w:rPr>
          <w:i/>
          <w:spacing w:val="-7"/>
          <w:sz w:val="24"/>
          <w:lang w:val="ru-RU"/>
        </w:rPr>
        <w:t xml:space="preserve"> </w:t>
      </w:r>
      <w:r>
        <w:rPr>
          <w:i/>
          <w:sz w:val="24"/>
          <w:lang w:val="ru-RU"/>
        </w:rPr>
        <w:t>научится:</w:t>
      </w:r>
    </w:p>
    <w:p w14:paraId="2B70604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различать звуки и</w:t>
      </w:r>
      <w:r>
        <w:rPr>
          <w:spacing w:val="-6"/>
          <w:sz w:val="24"/>
        </w:rPr>
        <w:t xml:space="preserve"> </w:t>
      </w:r>
      <w:r>
        <w:rPr>
          <w:sz w:val="24"/>
        </w:rPr>
        <w:t>буквы;</w:t>
      </w:r>
    </w:p>
    <w:p w14:paraId="1929470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характеризовать звуки русского языка: гласные ударные/ безударные; согласные твёрдые/мягкие, парные/непарные твёрдые и мягкие; согласные звонкие/глухие, парные/непарные зв</w:t>
      </w:r>
      <w:r>
        <w:rPr>
          <w:sz w:val="24"/>
          <w:lang w:val="ru-RU"/>
        </w:rPr>
        <w:t>онкие 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глухие;</w:t>
      </w:r>
    </w:p>
    <w:p w14:paraId="04C48B0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знать последовательность букв в русском алфавите, пользоваться алфавитом для упорядочивания слов и поиска нужной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информации.</w:t>
      </w:r>
    </w:p>
    <w:p w14:paraId="1C6E47B6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 xml:space="preserve">Выпускник получит возможность научиться </w:t>
      </w:r>
      <w:r>
        <w:rPr>
          <w:lang w:val="ru-RU"/>
        </w:rPr>
        <w:t>проводить фонетико-графический (звуко-буквенный) разбор слова самостоятельн</w:t>
      </w:r>
      <w:r>
        <w:rPr>
          <w:lang w:val="ru-RU"/>
        </w:rPr>
        <w:t>о по предложенному в учебнике алгоритму, оценивать правильность проведения фонетико-графического (звуко-буквенного) разбора слов.</w:t>
      </w:r>
    </w:p>
    <w:p w14:paraId="02C86AF7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Раздел «Орфоэпия»</w:t>
      </w:r>
    </w:p>
    <w:p w14:paraId="05943C13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получит возможность научиться:</w:t>
      </w:r>
    </w:p>
    <w:p w14:paraId="2EBBE34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соблюдать нормы русского и родного литературного языка в собственно</w:t>
      </w:r>
      <w:r>
        <w:rPr>
          <w:sz w:val="24"/>
          <w:lang w:val="ru-RU"/>
        </w:rPr>
        <w:t>й речи и оценивать соблюдение этих норм в речи собеседников (в объёме представленного в учебнике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материала);</w:t>
      </w:r>
    </w:p>
    <w:p w14:paraId="557BFD6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</w:t>
      </w:r>
      <w:r>
        <w:rPr>
          <w:sz w:val="24"/>
          <w:lang w:val="ru-RU"/>
        </w:rPr>
        <w:t>ью к учителю, родителям 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др.</w:t>
      </w:r>
    </w:p>
    <w:p w14:paraId="556C6E1B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Раздел «Состав слова (морфемика)»</w:t>
      </w:r>
    </w:p>
    <w:p w14:paraId="7CECEB5A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0204894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различать изменяемые и неизменяемые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слова;</w:t>
      </w:r>
    </w:p>
    <w:p w14:paraId="21C0B23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различать родственные (однокоренные) слова и формы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слова;</w:t>
      </w:r>
    </w:p>
    <w:p w14:paraId="412A117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находить в словах с однозначно выделяемыми морфемами окончание, корень,</w:t>
      </w:r>
      <w:r>
        <w:rPr>
          <w:sz w:val="24"/>
          <w:lang w:val="ru-RU"/>
        </w:rPr>
        <w:t xml:space="preserve"> приставку,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суффикс.</w:t>
      </w:r>
    </w:p>
    <w:p w14:paraId="74DC4A59" w14:textId="77777777" w:rsidR="00F54101" w:rsidRDefault="00C84ADC">
      <w:pPr>
        <w:pStyle w:val="a0"/>
        <w:spacing w:before="49"/>
        <w:ind w:right="109"/>
        <w:rPr>
          <w:lang w:val="ru-RU"/>
        </w:rPr>
      </w:pPr>
      <w:r>
        <w:rPr>
          <w:i/>
          <w:lang w:val="ru-RU"/>
        </w:rPr>
        <w:t xml:space="preserve">Выпускник получит возможность научиться </w:t>
      </w:r>
      <w:r>
        <w:rPr>
          <w:lang w:val="ru-RU"/>
        </w:rPr>
        <w:t>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слова по составу.</w:t>
      </w:r>
    </w:p>
    <w:p w14:paraId="48A8034E" w14:textId="77777777" w:rsidR="00F54101" w:rsidRDefault="00C84ADC">
      <w:pPr>
        <w:pStyle w:val="a0"/>
        <w:ind w:left="810" w:right="115" w:firstLine="0"/>
        <w:jc w:val="left"/>
      </w:pPr>
      <w:r>
        <w:t>Раздел «Лексика»</w:t>
      </w:r>
    </w:p>
    <w:p w14:paraId="508F4483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</w:t>
      </w:r>
      <w:r>
        <w:rPr>
          <w:i/>
          <w:sz w:val="24"/>
        </w:rPr>
        <w:t>ускник научится:</w:t>
      </w:r>
    </w:p>
    <w:p w14:paraId="641209B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выявлять слова, значение которых требует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уточнения;</w:t>
      </w:r>
    </w:p>
    <w:p w14:paraId="3406359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определять значение слова по тексту или уточнять с помощью толкового словаря.</w:t>
      </w:r>
    </w:p>
    <w:p w14:paraId="271E9878" w14:textId="77777777" w:rsidR="00F54101" w:rsidRDefault="00C84ADC">
      <w:pPr>
        <w:ind w:left="810" w:right="115"/>
        <w:rPr>
          <w:sz w:val="24"/>
        </w:rPr>
      </w:pPr>
      <w:r>
        <w:rPr>
          <w:i/>
          <w:sz w:val="24"/>
        </w:rPr>
        <w:t>Выпускник получит возможность научиться</w:t>
      </w:r>
      <w:r>
        <w:rPr>
          <w:sz w:val="24"/>
        </w:rPr>
        <w:t>:</w:t>
      </w:r>
    </w:p>
    <w:p w14:paraId="43C88FC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подбирать синонимы для устранения повторов в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тексте;</w:t>
      </w:r>
    </w:p>
    <w:p w14:paraId="59513A8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подбирать антон</w:t>
      </w:r>
      <w:r>
        <w:rPr>
          <w:sz w:val="24"/>
          <w:lang w:val="ru-RU"/>
        </w:rPr>
        <w:t>имы для точной характеристики предметов при их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сравнении;</w:t>
      </w:r>
    </w:p>
    <w:p w14:paraId="0D0681D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различать употребление в тексте слов в прямом и переносном значении (простые случаи);</w:t>
      </w:r>
    </w:p>
    <w:p w14:paraId="18DD8D8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оценивать уместность использования слов в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тексте;</w:t>
      </w:r>
    </w:p>
    <w:p w14:paraId="7AAF7ED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383"/>
          <w:tab w:val="left" w:pos="3274"/>
          <w:tab w:val="left" w:pos="3821"/>
          <w:tab w:val="left" w:pos="4605"/>
          <w:tab w:val="left" w:pos="6456"/>
          <w:tab w:val="left" w:pos="7132"/>
          <w:tab w:val="left" w:pos="8571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выбирать</w:t>
      </w:r>
      <w:r>
        <w:rPr>
          <w:sz w:val="24"/>
          <w:lang w:val="ru-RU"/>
        </w:rPr>
        <w:tab/>
        <w:t>слова</w:t>
      </w:r>
      <w:r>
        <w:rPr>
          <w:sz w:val="24"/>
          <w:lang w:val="ru-RU"/>
        </w:rPr>
        <w:tab/>
        <w:t>из</w:t>
      </w:r>
      <w:r>
        <w:rPr>
          <w:sz w:val="24"/>
          <w:lang w:val="ru-RU"/>
        </w:rPr>
        <w:tab/>
        <w:t>ряда</w:t>
      </w:r>
      <w:r>
        <w:rPr>
          <w:sz w:val="24"/>
          <w:lang w:val="ru-RU"/>
        </w:rPr>
        <w:tab/>
        <w:t>предложенных</w:t>
      </w:r>
      <w:r>
        <w:rPr>
          <w:sz w:val="24"/>
          <w:lang w:val="ru-RU"/>
        </w:rPr>
        <w:tab/>
        <w:t>для</w:t>
      </w:r>
      <w:r>
        <w:rPr>
          <w:sz w:val="24"/>
          <w:lang w:val="ru-RU"/>
        </w:rPr>
        <w:tab/>
        <w:t>успешного</w:t>
      </w:r>
      <w:r>
        <w:rPr>
          <w:sz w:val="24"/>
          <w:lang w:val="ru-RU"/>
        </w:rPr>
        <w:tab/>
        <w:t xml:space="preserve">решения </w:t>
      </w:r>
      <w:r>
        <w:rPr>
          <w:sz w:val="24"/>
          <w:lang w:val="ru-RU"/>
        </w:rPr>
        <w:t>коммуникативной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задачи.</w:t>
      </w:r>
    </w:p>
    <w:p w14:paraId="77455A43" w14:textId="77777777" w:rsidR="00F54101" w:rsidRDefault="00C84ADC">
      <w:pPr>
        <w:pStyle w:val="a0"/>
        <w:ind w:left="810" w:right="115" w:firstLine="0"/>
        <w:jc w:val="left"/>
      </w:pPr>
      <w:r>
        <w:t>Раздел «Морфология»</w:t>
      </w:r>
    </w:p>
    <w:p w14:paraId="79956215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27FB96A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определять грамматические признаки имён существительных — род, число, падеж,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склонение;</w:t>
      </w:r>
    </w:p>
    <w:p w14:paraId="75CDA6E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определять  грамматические  признаки  имён  прилагательных  —  род,     </w:t>
      </w:r>
      <w:r>
        <w:rPr>
          <w:spacing w:val="20"/>
          <w:sz w:val="24"/>
          <w:lang w:val="ru-RU"/>
        </w:rPr>
        <w:t xml:space="preserve"> </w:t>
      </w:r>
      <w:r>
        <w:rPr>
          <w:sz w:val="24"/>
          <w:lang w:val="ru-RU"/>
        </w:rPr>
        <w:t>число,</w:t>
      </w:r>
    </w:p>
    <w:p w14:paraId="141EEF8F" w14:textId="77777777" w:rsidR="00F54101" w:rsidRDefault="00C84ADC">
      <w:pPr>
        <w:pStyle w:val="a0"/>
        <w:spacing w:line="274" w:lineRule="exact"/>
        <w:ind w:right="115" w:firstLine="0"/>
        <w:jc w:val="left"/>
      </w:pPr>
      <w:r>
        <w:t>падеж;</w:t>
      </w:r>
    </w:p>
    <w:p w14:paraId="331018A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442"/>
          <w:tab w:val="left" w:pos="4297"/>
          <w:tab w:val="left" w:pos="5448"/>
          <w:tab w:val="left" w:pos="7840"/>
          <w:tab w:val="left" w:pos="8701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определять</w:t>
      </w:r>
      <w:r>
        <w:rPr>
          <w:sz w:val="24"/>
          <w:lang w:val="ru-RU"/>
        </w:rPr>
        <w:tab/>
      </w:r>
      <w:r>
        <w:rPr>
          <w:sz w:val="24"/>
          <w:lang w:val="ru-RU"/>
        </w:rPr>
        <w:t>грамматические</w:t>
      </w:r>
      <w:r>
        <w:rPr>
          <w:sz w:val="24"/>
          <w:lang w:val="ru-RU"/>
        </w:rPr>
        <w:tab/>
        <w:t>признаки</w:t>
      </w:r>
      <w:r>
        <w:rPr>
          <w:sz w:val="24"/>
          <w:lang w:val="ru-RU"/>
        </w:rPr>
        <w:tab/>
        <w:t xml:space="preserve">глаголов  </w:t>
      </w:r>
      <w:r>
        <w:rPr>
          <w:spacing w:val="18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—  </w:t>
      </w:r>
      <w:r>
        <w:rPr>
          <w:spacing w:val="18"/>
          <w:sz w:val="24"/>
          <w:lang w:val="ru-RU"/>
        </w:rPr>
        <w:t xml:space="preserve"> </w:t>
      </w:r>
      <w:r>
        <w:rPr>
          <w:sz w:val="24"/>
          <w:lang w:val="ru-RU"/>
        </w:rPr>
        <w:t>число,</w:t>
      </w:r>
      <w:r>
        <w:rPr>
          <w:sz w:val="24"/>
          <w:lang w:val="ru-RU"/>
        </w:rPr>
        <w:tab/>
        <w:t>время,</w:t>
      </w:r>
      <w:r>
        <w:rPr>
          <w:sz w:val="24"/>
          <w:lang w:val="ru-RU"/>
        </w:rPr>
        <w:tab/>
        <w:t xml:space="preserve">род  </w:t>
      </w:r>
      <w:r>
        <w:rPr>
          <w:spacing w:val="17"/>
          <w:sz w:val="24"/>
          <w:lang w:val="ru-RU"/>
        </w:rPr>
        <w:t xml:space="preserve"> </w:t>
      </w:r>
      <w:r>
        <w:rPr>
          <w:sz w:val="24"/>
          <w:lang w:val="ru-RU"/>
        </w:rPr>
        <w:t>(в</w:t>
      </w:r>
    </w:p>
    <w:p w14:paraId="6ECCF3A2" w14:textId="77777777" w:rsidR="00F54101" w:rsidRDefault="00C84ADC">
      <w:pPr>
        <w:pStyle w:val="a0"/>
        <w:spacing w:line="275" w:lineRule="exact"/>
        <w:ind w:right="115" w:firstLine="0"/>
        <w:jc w:val="left"/>
        <w:rPr>
          <w:lang w:val="ru-RU"/>
        </w:rPr>
      </w:pPr>
      <w:r>
        <w:rPr>
          <w:lang w:val="ru-RU"/>
        </w:rPr>
        <w:t>прошедшем времени), лицо (в настоящем и будущем времени), спряжение.</w:t>
      </w:r>
    </w:p>
    <w:p w14:paraId="673AB735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3BD2133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проводить морфологический разбор имён существительных, имён прилагательных, глаголов</w:t>
      </w:r>
      <w:r>
        <w:rPr>
          <w:sz w:val="24"/>
          <w:lang w:val="ru-RU"/>
        </w:rPr>
        <w:t xml:space="preserve"> по предложенному в учебнике алгоритму; оценивать </w:t>
      </w:r>
      <w:r>
        <w:rPr>
          <w:sz w:val="24"/>
          <w:lang w:val="ru-RU"/>
        </w:rPr>
        <w:lastRenderedPageBreak/>
        <w:t>правильность проведения морфологического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разбора;</w:t>
      </w:r>
    </w:p>
    <w:p w14:paraId="1A29835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</w:t>
      </w:r>
      <w:r>
        <w:rPr>
          <w:sz w:val="24"/>
          <w:lang w:val="ru-RU"/>
        </w:rPr>
        <w:t>оюзы и, а, но, частицу не при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глаголах.</w:t>
      </w:r>
    </w:p>
    <w:p w14:paraId="4BADD7BB" w14:textId="77777777" w:rsidR="00F54101" w:rsidRDefault="00C84ADC">
      <w:pPr>
        <w:pStyle w:val="a0"/>
        <w:ind w:left="810" w:right="115" w:firstLine="0"/>
        <w:jc w:val="left"/>
      </w:pPr>
      <w:r>
        <w:t>Раздел «Синтаксис»</w:t>
      </w:r>
    </w:p>
    <w:p w14:paraId="587AD7A6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4FC683A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</w:rPr>
      </w:pPr>
      <w:r>
        <w:rPr>
          <w:sz w:val="24"/>
        </w:rPr>
        <w:t>различать предложение, словосочетание,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слово;</w:t>
      </w:r>
    </w:p>
    <w:p w14:paraId="2E465B3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устанавливать при помощи смысловых вопросов связь между словами в словосочетании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предложении;</w:t>
      </w:r>
    </w:p>
    <w:p w14:paraId="43AFDE4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классифицировать предложения по цел</w:t>
      </w:r>
      <w:r>
        <w:rPr>
          <w:sz w:val="24"/>
          <w:lang w:val="ru-RU"/>
        </w:rPr>
        <w:t>и высказывания, находить повествовательные/побудительные/вопросительные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предложения;</w:t>
      </w:r>
    </w:p>
    <w:p w14:paraId="45FD68B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определять восклицательную/невосклицательную интонацию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предложения;</w:t>
      </w:r>
    </w:p>
    <w:p w14:paraId="459A272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находить главные и второстепенные (без деления на виды) члены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предложения;</w:t>
      </w:r>
    </w:p>
    <w:p w14:paraId="332DA74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выделять предложения с однор</w:t>
      </w:r>
      <w:r>
        <w:rPr>
          <w:sz w:val="24"/>
          <w:lang w:val="ru-RU"/>
        </w:rPr>
        <w:t>одными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членами.</w:t>
      </w:r>
    </w:p>
    <w:p w14:paraId="31774008" w14:textId="77777777" w:rsidR="00F54101" w:rsidRDefault="00C84ADC">
      <w:pPr>
        <w:spacing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12EAE3B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различать второстепенные члены предложения — определения, дополнения, обстоятельства;</w:t>
      </w:r>
    </w:p>
    <w:p w14:paraId="142CB13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выполнять в соответствии с предложенным в учебнике алгоритмом разбор простого предложения (по членам предложения,</w:t>
      </w:r>
      <w:r>
        <w:rPr>
          <w:sz w:val="24"/>
          <w:lang w:val="ru-RU"/>
        </w:rPr>
        <w:t xml:space="preserve"> синтаксический), оценивать  правильность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разбора;</w:t>
      </w:r>
    </w:p>
    <w:p w14:paraId="5CC7AD7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810" w:right="3363" w:firstLine="0"/>
        <w:jc w:val="left"/>
        <w:rPr>
          <w:i/>
          <w:sz w:val="24"/>
          <w:lang w:val="ru-RU"/>
        </w:rPr>
      </w:pPr>
      <w:r>
        <w:rPr>
          <w:sz w:val="24"/>
          <w:lang w:val="ru-RU"/>
        </w:rPr>
        <w:t xml:space="preserve">различать простые и сложные предложения. </w:t>
      </w:r>
      <w:r>
        <w:rPr>
          <w:sz w:val="24"/>
          <w:u w:val="single"/>
          <w:lang w:val="ru-RU"/>
        </w:rPr>
        <w:t xml:space="preserve">Содержательная линия «Орфография и пунктуация» </w:t>
      </w:r>
      <w:r>
        <w:rPr>
          <w:i/>
          <w:sz w:val="24"/>
          <w:lang w:val="ru-RU"/>
        </w:rPr>
        <w:t>Выпускник</w:t>
      </w:r>
      <w:r>
        <w:rPr>
          <w:i/>
          <w:spacing w:val="-7"/>
          <w:sz w:val="24"/>
          <w:lang w:val="ru-RU"/>
        </w:rPr>
        <w:t xml:space="preserve"> </w:t>
      </w:r>
      <w:r>
        <w:rPr>
          <w:i/>
          <w:sz w:val="24"/>
          <w:lang w:val="ru-RU"/>
        </w:rPr>
        <w:t>научится:</w:t>
      </w:r>
    </w:p>
    <w:p w14:paraId="008D3A1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применять правила правописания (в объёме содержания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курса);</w:t>
      </w:r>
    </w:p>
    <w:p w14:paraId="4417079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478"/>
          <w:tab w:val="left" w:pos="3793"/>
          <w:tab w:val="left" w:pos="5098"/>
          <w:tab w:val="left" w:pos="5901"/>
          <w:tab w:val="left" w:pos="6385"/>
          <w:tab w:val="left" w:pos="8591"/>
        </w:tabs>
        <w:spacing w:before="30"/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определять</w:t>
      </w:r>
      <w:r>
        <w:rPr>
          <w:sz w:val="24"/>
          <w:lang w:val="ru-RU"/>
        </w:rPr>
        <w:tab/>
        <w:t>(уточнять)</w:t>
      </w:r>
      <w:r>
        <w:rPr>
          <w:sz w:val="24"/>
          <w:lang w:val="ru-RU"/>
        </w:rPr>
        <w:tab/>
        <w:t>написание</w:t>
      </w:r>
      <w:r>
        <w:rPr>
          <w:sz w:val="24"/>
          <w:lang w:val="ru-RU"/>
        </w:rPr>
        <w:tab/>
        <w:t>слова</w:t>
      </w:r>
      <w:r>
        <w:rPr>
          <w:sz w:val="24"/>
          <w:lang w:val="ru-RU"/>
        </w:rPr>
        <w:tab/>
        <w:t>по</w:t>
      </w:r>
      <w:r>
        <w:rPr>
          <w:sz w:val="24"/>
          <w:lang w:val="ru-RU"/>
        </w:rPr>
        <w:tab/>
        <w:t>орфографическому</w:t>
      </w:r>
      <w:r>
        <w:rPr>
          <w:sz w:val="24"/>
          <w:lang w:val="ru-RU"/>
        </w:rPr>
        <w:tab/>
        <w:t>словарю учебника;</w:t>
      </w:r>
    </w:p>
    <w:p w14:paraId="099FFE6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безошибочно списывать текст объёмом 80—90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слов;</w:t>
      </w:r>
    </w:p>
    <w:p w14:paraId="419EB34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писать под диктовку тексты объёмом 75—80 слов в соответствии с изученными правилами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правописания;</w:t>
      </w:r>
    </w:p>
    <w:p w14:paraId="5D11DDA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344"/>
          <w:tab w:val="left" w:pos="3887"/>
          <w:tab w:val="left" w:pos="4233"/>
          <w:tab w:val="left" w:pos="5986"/>
          <w:tab w:val="left" w:pos="6803"/>
          <w:tab w:val="left" w:pos="7960"/>
          <w:tab w:val="left" w:pos="8305"/>
        </w:tabs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проверять</w:t>
      </w:r>
      <w:r>
        <w:rPr>
          <w:sz w:val="24"/>
          <w:lang w:val="ru-RU"/>
        </w:rPr>
        <w:tab/>
        <w:t>собственный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предложенный</w:t>
      </w:r>
      <w:r>
        <w:rPr>
          <w:sz w:val="24"/>
          <w:lang w:val="ru-RU"/>
        </w:rPr>
        <w:tab/>
        <w:t>текст,</w:t>
      </w:r>
      <w:r>
        <w:rPr>
          <w:sz w:val="24"/>
          <w:lang w:val="ru-RU"/>
        </w:rPr>
        <w:tab/>
        <w:t>находить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 xml:space="preserve">исправлять </w:t>
      </w:r>
      <w:r>
        <w:rPr>
          <w:sz w:val="24"/>
          <w:lang w:val="ru-RU"/>
        </w:rPr>
        <w:t>орфографические и пунктуационные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ошибки.</w:t>
      </w:r>
    </w:p>
    <w:p w14:paraId="537D5899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55872E5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осознавать место возможного возникновения орфографической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ошибки;</w:t>
      </w:r>
    </w:p>
    <w:p w14:paraId="4CAC513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подбирать примеры с определённой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орфограммой;</w:t>
      </w:r>
    </w:p>
    <w:p w14:paraId="4FC3EDB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при составлении собственных текстов перефразировать записываем</w:t>
      </w:r>
      <w:r>
        <w:rPr>
          <w:sz w:val="24"/>
          <w:lang w:val="ru-RU"/>
        </w:rPr>
        <w:t>ое, чтобы избежать орфографических и пунктуационных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ошибок;</w:t>
      </w:r>
    </w:p>
    <w:p w14:paraId="76A135F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при работе над ошибками осознавать причины появления ошибки и определять способы действий, помогающих предотвратить её в последующих письменных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работах.</w:t>
      </w:r>
    </w:p>
    <w:p w14:paraId="1BA22F31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Содержательная линия «Развитие речи»</w:t>
      </w:r>
    </w:p>
    <w:p w14:paraId="0A85E75C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2337C61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возраста;</w:t>
      </w:r>
    </w:p>
    <w:p w14:paraId="35D18E9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соблюдать в повседневной жизни нормы речевого этикета и правила у</w:t>
      </w:r>
      <w:r>
        <w:rPr>
          <w:sz w:val="24"/>
          <w:lang w:val="ru-RU"/>
        </w:rPr>
        <w:t>стного общения (умение слышать, реагировать на реплики, поддерживать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разговор);</w:t>
      </w:r>
    </w:p>
    <w:p w14:paraId="3C5D75D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выражать собственное мнение и аргументировать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его;</w:t>
      </w:r>
    </w:p>
    <w:p w14:paraId="3073D76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самостоятельно озаглавливать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текст;</w:t>
      </w:r>
    </w:p>
    <w:p w14:paraId="49A205E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составлять план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текста;</w:t>
      </w:r>
    </w:p>
    <w:p w14:paraId="5EBF2D2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сочинять письма, поздравительные открытки, записки и другие </w:t>
      </w:r>
      <w:r>
        <w:rPr>
          <w:sz w:val="24"/>
          <w:lang w:val="ru-RU"/>
        </w:rPr>
        <w:t>небольшие тексты для конкретных ситуаций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общения.</w:t>
      </w:r>
    </w:p>
    <w:p w14:paraId="59EA5E6A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6289238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создавать тексты по предложенному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заголовку;</w:t>
      </w:r>
    </w:p>
    <w:p w14:paraId="73BD6F3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>подробно или выборочно пересказывать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текст;</w:t>
      </w:r>
    </w:p>
    <w:p w14:paraId="7BE2BAC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пересказывать текст от другого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лица;</w:t>
      </w:r>
    </w:p>
    <w:p w14:paraId="6FF3410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составлять устный рассказ на определённ</w:t>
      </w:r>
      <w:r>
        <w:rPr>
          <w:sz w:val="24"/>
          <w:lang w:val="ru-RU"/>
        </w:rPr>
        <w:t>ую тему с использованием разных типов речи: описание, повествование,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рассуждение;</w:t>
      </w:r>
    </w:p>
    <w:p w14:paraId="11EEFB6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анализировать и корректировать тексты с нарушенным порядком предложений, находить в тексте смысловые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пропуски;</w:t>
      </w:r>
    </w:p>
    <w:p w14:paraId="1F3D28C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корректировать тексты, в которых допущены нарушения культуры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речи;</w:t>
      </w:r>
    </w:p>
    <w:p w14:paraId="23C5C44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анализировать последовательность собственных действий при работе над изложениями и сочинениями и со - относить их с разработанным алгоритмом; оценивать правильность выполнения учебной задачи: соотносить собственный текст  с  исходным (для изложений) </w:t>
      </w:r>
      <w:r>
        <w:rPr>
          <w:sz w:val="24"/>
          <w:lang w:val="ru-RU"/>
        </w:rPr>
        <w:t>и с назначением, задачами, условиями общения (для самостоятельно создаваемых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текстов);</w:t>
      </w:r>
    </w:p>
    <w:p w14:paraId="0775D4A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соблюдать нормы речевого взаимодействия при интерактивном общении (</w:t>
      </w:r>
      <w:r>
        <w:rPr>
          <w:sz w:val="24"/>
        </w:rPr>
        <w:t>sms</w:t>
      </w:r>
      <w:r>
        <w:rPr>
          <w:sz w:val="24"/>
          <w:lang w:val="ru-RU"/>
        </w:rPr>
        <w:t>- сообщения, электронная почта, Интернет и другие виды и способы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связи)</w:t>
      </w:r>
    </w:p>
    <w:p w14:paraId="17AD93B2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0B2835FC" w14:textId="77777777" w:rsidR="00F54101" w:rsidRDefault="00C84ADC">
      <w:pPr>
        <w:pStyle w:val="1"/>
        <w:numPr>
          <w:ilvl w:val="3"/>
          <w:numId w:val="133"/>
        </w:numPr>
        <w:tabs>
          <w:tab w:val="left" w:pos="1602"/>
        </w:tabs>
        <w:spacing w:line="275" w:lineRule="exact"/>
      </w:pPr>
      <w:bookmarkStart w:id="53" w:name="_bookmark27"/>
      <w:bookmarkStart w:id="54" w:name="1.2.7.2._%D0%9B%D0%B8%D1%82%D0%B5%D1%80%"/>
      <w:bookmarkEnd w:id="53"/>
      <w:bookmarkEnd w:id="54"/>
      <w:r>
        <w:t>Литературное</w:t>
      </w:r>
      <w:r>
        <w:rPr>
          <w:spacing w:val="-10"/>
        </w:rPr>
        <w:t xml:space="preserve"> </w:t>
      </w:r>
      <w:r>
        <w:t>чтение.</w:t>
      </w:r>
    </w:p>
    <w:p w14:paraId="3C7A8B10" w14:textId="77777777" w:rsidR="00F54101" w:rsidRDefault="00C84ADC">
      <w:pPr>
        <w:pStyle w:val="a0"/>
        <w:ind w:right="115"/>
        <w:jc w:val="left"/>
        <w:rPr>
          <w:lang w:val="ru-RU"/>
        </w:rPr>
      </w:pPr>
      <w:r>
        <w:rPr>
          <w:lang w:val="ru-RU"/>
        </w:rPr>
        <w:t>В рез</w:t>
      </w:r>
      <w:r>
        <w:rPr>
          <w:lang w:val="ru-RU"/>
        </w:rPr>
        <w:t>ультате изучения курса выпускник, освоивший основную образовательную программу начального общего образования:</w:t>
      </w:r>
    </w:p>
    <w:p w14:paraId="227B244A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1037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осознает значимость чтения для своего дальнейшего развития и успешного обучения по другим предметам, у него будет сформирована потребность в </w:t>
      </w:r>
      <w:r>
        <w:rPr>
          <w:sz w:val="24"/>
          <w:lang w:val="ru-RU"/>
        </w:rPr>
        <w:t>систематическом чтении как средстве познания мира и самого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себя;</w:t>
      </w:r>
    </w:p>
    <w:p w14:paraId="5D580E65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98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научится полноценно воспринимать художественную литературу, эмоционально отзываться на прочитанное, высказывать свою точку зрения и уважать мнение собеседника;</w:t>
      </w:r>
    </w:p>
    <w:p w14:paraId="198B454D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1075"/>
        </w:tabs>
        <w:spacing w:before="49"/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получит возможность познакомить</w:t>
      </w:r>
      <w:r>
        <w:rPr>
          <w:sz w:val="24"/>
          <w:lang w:val="ru-RU"/>
        </w:rPr>
        <w:t>ся с культурно-историческим наследием народов России и общечеловеческими ценностями, произведениями классиков  российской и советской детской литературы о природе, истории России, о судьбах людей, осмыслить   этические   представления   о   понятиях   «доб</w:t>
      </w:r>
      <w:r>
        <w:rPr>
          <w:sz w:val="24"/>
          <w:lang w:val="ru-RU"/>
        </w:rPr>
        <w:t>ро»,   «зло»,</w:t>
      </w:r>
      <w:r>
        <w:rPr>
          <w:spacing w:val="48"/>
          <w:sz w:val="24"/>
          <w:lang w:val="ru-RU"/>
        </w:rPr>
        <w:t xml:space="preserve"> </w:t>
      </w:r>
      <w:r>
        <w:rPr>
          <w:sz w:val="24"/>
          <w:lang w:val="ru-RU"/>
        </w:rPr>
        <w:t>«справедливость»,</w:t>
      </w:r>
    </w:p>
    <w:p w14:paraId="74300CCD" w14:textId="77777777" w:rsidR="00F54101" w:rsidRDefault="00C84ADC">
      <w:pPr>
        <w:pStyle w:val="a0"/>
        <w:ind w:right="108" w:firstLine="0"/>
        <w:rPr>
          <w:lang w:val="ru-RU"/>
        </w:rPr>
      </w:pPr>
      <w:r>
        <w:rPr>
          <w:lang w:val="ru-RU"/>
        </w:rPr>
        <w:t>«отзывчивость», «честность», «ответственность», «норма», «идеал» и т. д. на основе чего  у обучающегося начнется формирование системы духовно-нравственных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ценностей;</w:t>
      </w:r>
    </w:p>
    <w:p w14:paraId="0A2536E5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113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начнет понимать значимость в своей жизни родственных, семе</w:t>
      </w:r>
      <w:r>
        <w:rPr>
          <w:sz w:val="24"/>
          <w:lang w:val="ru-RU"/>
        </w:rPr>
        <w:t>йных, добрососедских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дружественных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отношений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получит</w:t>
      </w:r>
      <w:r>
        <w:rPr>
          <w:spacing w:val="38"/>
          <w:sz w:val="24"/>
          <w:lang w:val="ru-RU"/>
        </w:rPr>
        <w:t xml:space="preserve"> </w:t>
      </w:r>
      <w:r>
        <w:rPr>
          <w:sz w:val="24"/>
          <w:lang w:val="ru-RU"/>
        </w:rPr>
        <w:t>возможность</w:t>
      </w:r>
      <w:r>
        <w:rPr>
          <w:spacing w:val="39"/>
          <w:sz w:val="24"/>
          <w:lang w:val="ru-RU"/>
        </w:rPr>
        <w:t xml:space="preserve"> </w:t>
      </w:r>
      <w:r>
        <w:rPr>
          <w:sz w:val="24"/>
          <w:lang w:val="ru-RU"/>
        </w:rPr>
        <w:t>осмыслить</w:t>
      </w:r>
      <w:r>
        <w:rPr>
          <w:spacing w:val="39"/>
          <w:sz w:val="24"/>
          <w:lang w:val="ru-RU"/>
        </w:rPr>
        <w:t xml:space="preserve"> </w:t>
      </w:r>
      <w:r>
        <w:rPr>
          <w:sz w:val="24"/>
          <w:lang w:val="ru-RU"/>
        </w:rPr>
        <w:t>понятия</w:t>
      </w:r>
    </w:p>
    <w:p w14:paraId="7F849838" w14:textId="77777777" w:rsidR="00F54101" w:rsidRDefault="00C84ADC">
      <w:pPr>
        <w:pStyle w:val="a0"/>
        <w:ind w:right="107" w:firstLine="0"/>
        <w:rPr>
          <w:lang w:val="ru-RU"/>
        </w:rPr>
      </w:pPr>
      <w:r>
        <w:rPr>
          <w:lang w:val="ru-RU"/>
        </w:rPr>
        <w:t>«дружба», «взаимопонимание», «уважение», «взаимопомощь», «любовь» и познакомится  с правилами и способами общения и выражения своих чувств к взрослым и сверстникам, на осн</w:t>
      </w:r>
      <w:r>
        <w:rPr>
          <w:lang w:val="ru-RU"/>
        </w:rPr>
        <w:t>ове чего у обучающегося будет формироваться умение соотносить свои поступки героев литературных произведений с нравственно-этическими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нормами;</w:t>
      </w:r>
    </w:p>
    <w:p w14:paraId="209870ED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99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освоит восприятие художественного произведения как особого вида искусства, научится соотносить его с другими вида</w:t>
      </w:r>
      <w:r>
        <w:rPr>
          <w:sz w:val="24"/>
          <w:lang w:val="ru-RU"/>
        </w:rPr>
        <w:t>ми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искусства;</w:t>
      </w:r>
    </w:p>
    <w:p w14:paraId="19FEFA59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1133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полюбит чтение художественных произведений, которые помогут ему сформировать собственную позицию в жизни, расширят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кругозор;</w:t>
      </w:r>
    </w:p>
    <w:p w14:paraId="0C78A0B1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1104"/>
        </w:tabs>
        <w:ind w:right="110" w:firstLine="709"/>
        <w:rPr>
          <w:sz w:val="24"/>
        </w:rPr>
      </w:pPr>
      <w:r>
        <w:rPr>
          <w:sz w:val="24"/>
          <w:lang w:val="ru-RU"/>
        </w:rPr>
        <w:t xml:space="preserve">приобретет первичные умения работы с учебной и научно-популярной литературой. </w:t>
      </w:r>
      <w:r>
        <w:rPr>
          <w:sz w:val="24"/>
        </w:rPr>
        <w:t xml:space="preserve">Научится находить и использовать </w:t>
      </w:r>
      <w:r>
        <w:rPr>
          <w:sz w:val="24"/>
        </w:rPr>
        <w:t>информацию для практической</w:t>
      </w:r>
      <w:r>
        <w:rPr>
          <w:spacing w:val="-19"/>
          <w:sz w:val="24"/>
        </w:rPr>
        <w:t xml:space="preserve"> </w:t>
      </w:r>
      <w:r>
        <w:rPr>
          <w:sz w:val="24"/>
        </w:rPr>
        <w:t>работы.</w:t>
      </w:r>
    </w:p>
    <w:p w14:paraId="2917DC6D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К завершению обучения на ступени начального общего образования будет обеспечена готовность детей к дальнейшему обучению, достигнут необходимый уровень читательской компетентности (чтение и понимание текста), речевого раз</w:t>
      </w:r>
      <w:r>
        <w:rPr>
          <w:lang w:val="ru-RU"/>
        </w:rPr>
        <w:t>вития, сформированы универсальные действия, отражающие учебную самостоятельность и познавательные интересы.</w:t>
      </w:r>
    </w:p>
    <w:p w14:paraId="6A7F52E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Выпускники овладеют техникой чтения, приемами понимания прочитанного и прослушанного произведения, элементарными приемами интерпретации, анализа и п</w:t>
      </w:r>
      <w:r>
        <w:rPr>
          <w:lang w:val="ru-RU"/>
        </w:rPr>
        <w:t>реобразования художественных, научно-популярных и учебных текстов. Научатся самостоятельно выбирать интересующую их литературу, пользоваться словарями и справочниками, включая компьютерные, осознают себя как грамотных читателей, способных к творческой деят</w:t>
      </w:r>
      <w:r>
        <w:rPr>
          <w:lang w:val="ru-RU"/>
        </w:rPr>
        <w:t>ельности.</w:t>
      </w:r>
    </w:p>
    <w:p w14:paraId="2A37A54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lastRenderedPageBreak/>
        <w:t>Обучающиеся научатся вести диалог в различных коммуникативных ситуациях, соблюдая правила речевого этикета, участвовать в диалоге при обсуждении прослушанного (прочитанного) произведения. Они будут составлять несложные монологические высказывания о произве</w:t>
      </w:r>
      <w:r>
        <w:rPr>
          <w:lang w:val="ru-RU"/>
        </w:rPr>
        <w:t xml:space="preserve">дениях (героях, событиях), устно передавать содержание текста по плану, составлять небольшие тексты повествовательного характера с элементами рассуждения и описания. </w:t>
      </w:r>
      <w:r>
        <w:rPr>
          <w:i/>
          <w:lang w:val="ru-RU"/>
        </w:rPr>
        <w:t xml:space="preserve">Выпускники научатся </w:t>
      </w:r>
      <w:r>
        <w:rPr>
          <w:lang w:val="ru-RU"/>
        </w:rPr>
        <w:t xml:space="preserve">декламировать (читать наизусть) стихотворные произведения. Они </w:t>
      </w:r>
      <w:r>
        <w:rPr>
          <w:i/>
          <w:lang w:val="ru-RU"/>
        </w:rPr>
        <w:t>получат</w:t>
      </w:r>
      <w:r>
        <w:rPr>
          <w:i/>
          <w:lang w:val="ru-RU"/>
        </w:rPr>
        <w:t xml:space="preserve"> возможность научиться </w:t>
      </w:r>
      <w:r>
        <w:rPr>
          <w:lang w:val="ru-RU"/>
        </w:rPr>
        <w:t>выступать перед знакомой аудиторией (сверстников, родителей, педагогов) с небольшими сообщениями, используя иллюстративный ряд (плакаты, аудио- и видеоиллюстрации, видеосюжеты и анимации 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др.)</w:t>
      </w:r>
    </w:p>
    <w:p w14:paraId="4A2ABB78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Выпускники научатся приемам поиска нужн</w:t>
      </w:r>
      <w:r>
        <w:rPr>
          <w:lang w:val="ru-RU"/>
        </w:rPr>
        <w:t>ой информации, овладеют  алгоритмами основных учебных действий по анализу и интерпретации художественных произведений (деление текста на части, составление плана, нахождение средств художественной выразительности и др.), научатся высказывать и пояснять сво</w:t>
      </w:r>
      <w:r>
        <w:rPr>
          <w:lang w:val="ru-RU"/>
        </w:rPr>
        <w:t>ю точку зрения, познакомятся с правилами и способами взаимодействия с окружающим миром, получат представления о правилах и нормах поведения, принятых в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обществе.</w:t>
      </w:r>
    </w:p>
    <w:p w14:paraId="2C80957C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Выпускники овладеют основами коммуникативной деятельности (в том числе с использованием средст</w:t>
      </w:r>
      <w:r>
        <w:rPr>
          <w:lang w:val="ru-RU"/>
        </w:rPr>
        <w:t>в телекоммуникации), на практическом уровне осознают значимость работы и освоят правила групповой работы.</w:t>
      </w:r>
    </w:p>
    <w:p w14:paraId="6954D52C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Личностные результаты:</w:t>
      </w:r>
    </w:p>
    <w:p w14:paraId="47245A77" w14:textId="77777777" w:rsidR="00F54101" w:rsidRDefault="00C84ADC">
      <w:pPr>
        <w:pStyle w:val="a9"/>
        <w:numPr>
          <w:ilvl w:val="0"/>
          <w:numId w:val="58"/>
        </w:numPr>
        <w:tabs>
          <w:tab w:val="clear" w:pos="720"/>
          <w:tab w:val="left" w:pos="1177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основа российской гражданской идентичности, чувство гордости за свою Родину, российский народ и историю России, осознание своей</w:t>
      </w:r>
      <w:r>
        <w:rPr>
          <w:sz w:val="24"/>
          <w:lang w:val="ru-RU"/>
        </w:rPr>
        <w:t xml:space="preserve"> этнической и  национальной принадлежности; ценности многонационального российского общества; гуманистические и демократические ценностные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ориентации.</w:t>
      </w:r>
    </w:p>
    <w:p w14:paraId="29435899" w14:textId="77777777" w:rsidR="00F54101" w:rsidRDefault="00C84ADC">
      <w:pPr>
        <w:pStyle w:val="a9"/>
        <w:numPr>
          <w:ilvl w:val="0"/>
          <w:numId w:val="58"/>
        </w:numPr>
        <w:tabs>
          <w:tab w:val="clear" w:pos="720"/>
          <w:tab w:val="left" w:pos="1169"/>
        </w:tabs>
        <w:spacing w:before="49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целостный, социально ориентированный взгляд на мир в его органичном единстве и разнообразии природы, наро</w:t>
      </w:r>
      <w:r>
        <w:rPr>
          <w:sz w:val="24"/>
          <w:lang w:val="ru-RU"/>
        </w:rPr>
        <w:t>дов, культур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религий.</w:t>
      </w:r>
    </w:p>
    <w:p w14:paraId="40EAC494" w14:textId="77777777" w:rsidR="00F54101" w:rsidRDefault="00C84ADC">
      <w:pPr>
        <w:pStyle w:val="a9"/>
        <w:numPr>
          <w:ilvl w:val="0"/>
          <w:numId w:val="58"/>
        </w:numPr>
        <w:tabs>
          <w:tab w:val="clear" w:pos="720"/>
          <w:tab w:val="left" w:pos="1070"/>
        </w:tabs>
        <w:ind w:left="1070" w:hanging="260"/>
        <w:rPr>
          <w:sz w:val="24"/>
          <w:lang w:val="ru-RU"/>
        </w:rPr>
      </w:pPr>
      <w:r>
        <w:rPr>
          <w:sz w:val="24"/>
          <w:lang w:val="ru-RU"/>
        </w:rPr>
        <w:t>уважительное отношение к иному мнению, истории и культуре других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народов.</w:t>
      </w:r>
    </w:p>
    <w:p w14:paraId="15F70ED5" w14:textId="77777777" w:rsidR="00F54101" w:rsidRDefault="00C84ADC">
      <w:pPr>
        <w:pStyle w:val="a9"/>
        <w:numPr>
          <w:ilvl w:val="0"/>
          <w:numId w:val="58"/>
        </w:numPr>
        <w:tabs>
          <w:tab w:val="clear" w:pos="720"/>
          <w:tab w:val="left" w:pos="1135"/>
        </w:tabs>
        <w:ind w:left="1134" w:hanging="324"/>
        <w:rPr>
          <w:sz w:val="24"/>
          <w:lang w:val="ru-RU"/>
        </w:rPr>
      </w:pPr>
      <w:r>
        <w:rPr>
          <w:sz w:val="24"/>
          <w:lang w:val="ru-RU"/>
        </w:rPr>
        <w:t xml:space="preserve">начальные  навыки  адаптации  в  динамично  изменяющемся  и </w:t>
      </w:r>
      <w:r>
        <w:rPr>
          <w:spacing w:val="3"/>
          <w:sz w:val="24"/>
          <w:lang w:val="ru-RU"/>
        </w:rPr>
        <w:t xml:space="preserve"> </w:t>
      </w:r>
      <w:r>
        <w:rPr>
          <w:sz w:val="24"/>
          <w:lang w:val="ru-RU"/>
        </w:rPr>
        <w:t>развивающемся</w:t>
      </w:r>
    </w:p>
    <w:p w14:paraId="645A0F8A" w14:textId="77777777" w:rsidR="00F54101" w:rsidRDefault="00C84ADC">
      <w:pPr>
        <w:pStyle w:val="a0"/>
        <w:ind w:right="115" w:firstLine="0"/>
        <w:jc w:val="left"/>
      </w:pPr>
      <w:r>
        <w:t>мире.</w:t>
      </w:r>
    </w:p>
    <w:p w14:paraId="3A8CDD5E" w14:textId="77777777" w:rsidR="00F54101" w:rsidRDefault="00C84ADC">
      <w:pPr>
        <w:pStyle w:val="a9"/>
        <w:numPr>
          <w:ilvl w:val="0"/>
          <w:numId w:val="58"/>
        </w:numPr>
        <w:tabs>
          <w:tab w:val="clear" w:pos="720"/>
          <w:tab w:val="left" w:pos="1114"/>
        </w:tabs>
        <w:ind w:left="1113" w:hanging="303"/>
        <w:rPr>
          <w:sz w:val="24"/>
          <w:lang w:val="ru-RU"/>
        </w:rPr>
      </w:pPr>
      <w:r>
        <w:rPr>
          <w:sz w:val="24"/>
          <w:lang w:val="ru-RU"/>
        </w:rPr>
        <w:t>самостоятельность</w:t>
      </w:r>
      <w:r>
        <w:rPr>
          <w:spacing w:val="39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личная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ответственность</w:t>
      </w:r>
      <w:r>
        <w:rPr>
          <w:spacing w:val="39"/>
          <w:sz w:val="24"/>
          <w:lang w:val="ru-RU"/>
        </w:rPr>
        <w:t xml:space="preserve"> </w:t>
      </w:r>
      <w:r>
        <w:rPr>
          <w:sz w:val="24"/>
          <w:lang w:val="ru-RU"/>
        </w:rPr>
        <w:t>за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свои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поступки,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в</w:t>
      </w:r>
      <w:r>
        <w:rPr>
          <w:spacing w:val="39"/>
          <w:sz w:val="24"/>
          <w:lang w:val="ru-RU"/>
        </w:rPr>
        <w:t xml:space="preserve"> </w:t>
      </w:r>
      <w:r>
        <w:rPr>
          <w:sz w:val="24"/>
          <w:lang w:val="ru-RU"/>
        </w:rPr>
        <w:t>том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числе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в</w:t>
      </w:r>
    </w:p>
    <w:p w14:paraId="00E1B40F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информационной деятельности, на основе представлений о нравственных нормах, социальной справедливости и свободе.</w:t>
      </w:r>
    </w:p>
    <w:p w14:paraId="477182A1" w14:textId="77777777" w:rsidR="00F54101" w:rsidRDefault="00C84ADC">
      <w:pPr>
        <w:pStyle w:val="a9"/>
        <w:numPr>
          <w:ilvl w:val="0"/>
          <w:numId w:val="58"/>
        </w:numPr>
        <w:tabs>
          <w:tab w:val="clear" w:pos="720"/>
          <w:tab w:val="left" w:pos="1072"/>
        </w:tabs>
        <w:spacing w:line="275" w:lineRule="exact"/>
        <w:ind w:left="1071" w:hanging="261"/>
        <w:rPr>
          <w:sz w:val="24"/>
          <w:lang w:val="ru-RU"/>
        </w:rPr>
      </w:pPr>
      <w:r>
        <w:rPr>
          <w:sz w:val="24"/>
          <w:lang w:val="ru-RU"/>
        </w:rPr>
        <w:t>эстетические потребности, ценности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чувства.</w:t>
      </w:r>
    </w:p>
    <w:p w14:paraId="2B8DBE58" w14:textId="77777777" w:rsidR="00F54101" w:rsidRDefault="00C84ADC">
      <w:pPr>
        <w:pStyle w:val="a9"/>
        <w:numPr>
          <w:ilvl w:val="0"/>
          <w:numId w:val="58"/>
        </w:numPr>
        <w:tabs>
          <w:tab w:val="clear" w:pos="720"/>
          <w:tab w:val="left" w:pos="129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этические чувства, доброжелательность и эмоционально-нравственная отзывчивость, понимание и </w:t>
      </w:r>
      <w:r>
        <w:rPr>
          <w:sz w:val="24"/>
          <w:lang w:val="ru-RU"/>
        </w:rPr>
        <w:t>сопереживание чувствам других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людей.</w:t>
      </w:r>
    </w:p>
    <w:p w14:paraId="20B885CD" w14:textId="77777777" w:rsidR="00F54101" w:rsidRDefault="00C84ADC">
      <w:pPr>
        <w:pStyle w:val="a9"/>
        <w:numPr>
          <w:ilvl w:val="0"/>
          <w:numId w:val="58"/>
        </w:numPr>
        <w:tabs>
          <w:tab w:val="clear" w:pos="720"/>
          <w:tab w:val="left" w:pos="1136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навыки сотрудничества со взрослыми и сверстниками в разных социальных ситуациях, умение не создавать конфликтов и находить выходы из спорных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ситуаций.</w:t>
      </w:r>
    </w:p>
    <w:p w14:paraId="18B7CDA9" w14:textId="77777777" w:rsidR="00F54101" w:rsidRDefault="00C84ADC">
      <w:pPr>
        <w:pStyle w:val="a9"/>
        <w:numPr>
          <w:ilvl w:val="0"/>
          <w:numId w:val="58"/>
        </w:numPr>
        <w:tabs>
          <w:tab w:val="clear" w:pos="720"/>
          <w:tab w:val="left" w:pos="1189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установка на безопасный, здоровый образ жизни, наличие мотивации к т</w:t>
      </w:r>
      <w:r>
        <w:rPr>
          <w:sz w:val="24"/>
          <w:lang w:val="ru-RU"/>
        </w:rPr>
        <w:t>ворческому труду, работа на результат, бережное отношению к материальным и духовным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ценностям.</w:t>
      </w:r>
    </w:p>
    <w:p w14:paraId="00F39E02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Метапредметные результаты:</w:t>
      </w:r>
    </w:p>
    <w:p w14:paraId="6F266E6F" w14:textId="77777777" w:rsidR="00F54101" w:rsidRDefault="00C84ADC">
      <w:pPr>
        <w:pStyle w:val="a9"/>
        <w:numPr>
          <w:ilvl w:val="0"/>
          <w:numId w:val="47"/>
        </w:numPr>
        <w:tabs>
          <w:tab w:val="clear" w:pos="720"/>
          <w:tab w:val="left" w:pos="118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 способностью принимать и сохранять цели и задачи учебной деятельности, поиска средств ее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осуществления.</w:t>
      </w:r>
    </w:p>
    <w:p w14:paraId="4554BD07" w14:textId="77777777" w:rsidR="00F54101" w:rsidRDefault="00C84ADC">
      <w:pPr>
        <w:pStyle w:val="a9"/>
        <w:numPr>
          <w:ilvl w:val="0"/>
          <w:numId w:val="47"/>
        </w:numPr>
        <w:tabs>
          <w:tab w:val="clear" w:pos="720"/>
          <w:tab w:val="left" w:pos="1094"/>
        </w:tabs>
        <w:ind w:left="1094" w:hanging="284"/>
        <w:rPr>
          <w:sz w:val="24"/>
          <w:lang w:val="ru-RU"/>
        </w:rPr>
      </w:pPr>
      <w:r>
        <w:rPr>
          <w:sz w:val="24"/>
          <w:lang w:val="ru-RU"/>
        </w:rPr>
        <w:t>освоение способов ре</w:t>
      </w:r>
      <w:r>
        <w:rPr>
          <w:sz w:val="24"/>
          <w:lang w:val="ru-RU"/>
        </w:rPr>
        <w:t>шения проблем творческого и поискового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характера.</w:t>
      </w:r>
    </w:p>
    <w:p w14:paraId="154459B1" w14:textId="77777777" w:rsidR="00F54101" w:rsidRDefault="00C84ADC">
      <w:pPr>
        <w:pStyle w:val="a9"/>
        <w:numPr>
          <w:ilvl w:val="0"/>
          <w:numId w:val="47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результата.</w:t>
      </w:r>
    </w:p>
    <w:p w14:paraId="31089187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5</w:t>
      </w:r>
      <w:r>
        <w:rPr>
          <w:lang w:val="ru-RU"/>
        </w:rPr>
        <w:t>) освоение начальных форм познавательной и личностной рефлексии.</w:t>
      </w:r>
    </w:p>
    <w:p w14:paraId="6D2B3114" w14:textId="77777777" w:rsidR="00F54101" w:rsidRDefault="00C84ADC">
      <w:pPr>
        <w:pStyle w:val="a9"/>
        <w:numPr>
          <w:ilvl w:val="0"/>
          <w:numId w:val="73"/>
        </w:numPr>
        <w:tabs>
          <w:tab w:val="clear" w:pos="720"/>
          <w:tab w:val="left" w:pos="1201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задач.</w:t>
      </w:r>
    </w:p>
    <w:p w14:paraId="0AA5157D" w14:textId="77777777" w:rsidR="00F54101" w:rsidRDefault="00C84ADC">
      <w:pPr>
        <w:pStyle w:val="a9"/>
        <w:numPr>
          <w:ilvl w:val="0"/>
          <w:numId w:val="73"/>
        </w:numPr>
        <w:tabs>
          <w:tab w:val="clear" w:pos="720"/>
          <w:tab w:val="left" w:pos="1102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овладение навыками смыслового чтения </w:t>
      </w:r>
      <w:r>
        <w:rPr>
          <w:sz w:val="24"/>
          <w:lang w:val="ru-RU"/>
        </w:rPr>
        <w:t xml:space="preserve">текстов различных стилей и жанров в соответствии с поставленными целями и задачами; осознанное построение речевого </w:t>
      </w:r>
      <w:r>
        <w:rPr>
          <w:sz w:val="24"/>
          <w:lang w:val="ru-RU"/>
        </w:rPr>
        <w:lastRenderedPageBreak/>
        <w:t>высказывания в соответствии с задачами коммуникации и создание текстов в устной и письменной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формах.</w:t>
      </w:r>
    </w:p>
    <w:p w14:paraId="123238F3" w14:textId="77777777" w:rsidR="00F54101" w:rsidRDefault="00C84ADC">
      <w:pPr>
        <w:pStyle w:val="a9"/>
        <w:numPr>
          <w:ilvl w:val="0"/>
          <w:numId w:val="73"/>
        </w:numPr>
        <w:tabs>
          <w:tab w:val="clear" w:pos="720"/>
          <w:tab w:val="left" w:pos="1135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овладение логическими действиями сравнен</w:t>
      </w:r>
      <w:r>
        <w:rPr>
          <w:sz w:val="24"/>
          <w:lang w:val="ru-RU"/>
        </w:rPr>
        <w:t>ия, анализа, синтеза, обобщения, классификации по родовидовым признакам, установления аналогий и причинно- следственных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связей.</w:t>
      </w:r>
    </w:p>
    <w:p w14:paraId="09C040E8" w14:textId="77777777" w:rsidR="00F54101" w:rsidRDefault="00C84ADC">
      <w:pPr>
        <w:pStyle w:val="a9"/>
        <w:numPr>
          <w:ilvl w:val="0"/>
          <w:numId w:val="73"/>
        </w:numPr>
        <w:tabs>
          <w:tab w:val="clear" w:pos="720"/>
          <w:tab w:val="left" w:pos="1302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готовность слушать собеседника и вести диалог; готовность признавать возможность существования различных точек зрения и права ка</w:t>
      </w:r>
      <w:r>
        <w:rPr>
          <w:sz w:val="24"/>
          <w:lang w:val="ru-RU"/>
        </w:rPr>
        <w:t>ждого иметь свою; выражать своё мнение и аргументировать свою точку зрения; а также с уважением воспринимать другие точки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зрения.</w:t>
      </w:r>
    </w:p>
    <w:p w14:paraId="11C9D5CC" w14:textId="77777777" w:rsidR="00F54101" w:rsidRDefault="00C84ADC">
      <w:pPr>
        <w:pStyle w:val="a9"/>
        <w:numPr>
          <w:ilvl w:val="0"/>
          <w:numId w:val="73"/>
        </w:numPr>
        <w:tabs>
          <w:tab w:val="clear" w:pos="720"/>
          <w:tab w:val="left" w:pos="125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определение общей цели и путей её достижения; умение договариваться о распределении функций и ролей в совместной деятельности;</w:t>
      </w:r>
      <w:r>
        <w:rPr>
          <w:sz w:val="24"/>
          <w:lang w:val="ru-RU"/>
        </w:rPr>
        <w:t xml:space="preserve"> адекватно оценивать собственное поведение и поведение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окружающих;</w:t>
      </w:r>
    </w:p>
    <w:p w14:paraId="36547484" w14:textId="77777777" w:rsidR="00F54101" w:rsidRDefault="00C84ADC">
      <w:pPr>
        <w:pStyle w:val="a9"/>
        <w:numPr>
          <w:ilvl w:val="0"/>
          <w:numId w:val="73"/>
        </w:numPr>
        <w:tabs>
          <w:tab w:val="clear" w:pos="720"/>
          <w:tab w:val="left" w:pos="121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готовность конструктивно разрешать конфликты посредством учета интересов сторон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сотрудничества;</w:t>
      </w:r>
    </w:p>
    <w:p w14:paraId="30EF72D5" w14:textId="77777777" w:rsidR="00F54101" w:rsidRDefault="00C84ADC">
      <w:pPr>
        <w:pStyle w:val="a9"/>
        <w:numPr>
          <w:ilvl w:val="0"/>
          <w:numId w:val="73"/>
        </w:numPr>
        <w:tabs>
          <w:tab w:val="clear" w:pos="720"/>
          <w:tab w:val="left" w:pos="142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 базовыми предметными и межпредметными понятиями, отражающими существенные связи и</w:t>
      </w:r>
      <w:r>
        <w:rPr>
          <w:sz w:val="24"/>
          <w:lang w:val="ru-RU"/>
        </w:rPr>
        <w:t xml:space="preserve"> отношения между объектами и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процессами.</w:t>
      </w:r>
    </w:p>
    <w:p w14:paraId="2198A4F1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Предметные результаты</w:t>
      </w:r>
    </w:p>
    <w:p w14:paraId="5DD6E551" w14:textId="77777777" w:rsidR="00F54101" w:rsidRDefault="00C84ADC">
      <w:pPr>
        <w:pStyle w:val="a9"/>
        <w:numPr>
          <w:ilvl w:val="0"/>
          <w:numId w:val="56"/>
        </w:numPr>
        <w:tabs>
          <w:tab w:val="clear" w:pos="720"/>
          <w:tab w:val="left" w:pos="1076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понимание литературы как явления национальной и мировой культуры, средства сохранения и передачи нравственных ценностей и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традиций;</w:t>
      </w:r>
    </w:p>
    <w:p w14:paraId="66D7B2A6" w14:textId="77777777" w:rsidR="00F54101" w:rsidRDefault="00C84ADC">
      <w:pPr>
        <w:pStyle w:val="a9"/>
        <w:numPr>
          <w:ilvl w:val="0"/>
          <w:numId w:val="56"/>
        </w:numPr>
        <w:tabs>
          <w:tab w:val="clear" w:pos="720"/>
          <w:tab w:val="left" w:pos="1277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осознание значимости чтения для личного развития; формировани</w:t>
      </w:r>
      <w:r>
        <w:rPr>
          <w:sz w:val="24"/>
          <w:lang w:val="ru-RU"/>
        </w:rPr>
        <w:t>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чтении;</w:t>
      </w:r>
    </w:p>
    <w:p w14:paraId="7BE26185" w14:textId="77777777" w:rsidR="00F54101" w:rsidRDefault="00C84ADC">
      <w:pPr>
        <w:pStyle w:val="a9"/>
        <w:numPr>
          <w:ilvl w:val="0"/>
          <w:numId w:val="56"/>
        </w:numPr>
        <w:tabs>
          <w:tab w:val="clear" w:pos="720"/>
          <w:tab w:val="left" w:pos="1091"/>
        </w:tabs>
        <w:spacing w:before="49"/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понимание роли чтения, </w:t>
      </w:r>
      <w:r>
        <w:rPr>
          <w:sz w:val="24"/>
          <w:lang w:val="ru-RU"/>
        </w:rPr>
        <w:t>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обсуждении, давать и обосновывать нравственную оценку поступков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героев;</w:t>
      </w:r>
    </w:p>
    <w:p w14:paraId="374E3B76" w14:textId="77777777" w:rsidR="00F54101" w:rsidRDefault="00C84ADC">
      <w:pPr>
        <w:pStyle w:val="a9"/>
        <w:numPr>
          <w:ilvl w:val="0"/>
          <w:numId w:val="56"/>
        </w:numPr>
        <w:tabs>
          <w:tab w:val="clear" w:pos="720"/>
          <w:tab w:val="left" w:pos="111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</w:t>
      </w:r>
      <w:r>
        <w:rPr>
          <w:sz w:val="24"/>
          <w:lang w:val="ru-RU"/>
        </w:rPr>
        <w:t>улярных и учебных текстов с использованием элементарных литературоведческих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понятий;</w:t>
      </w:r>
    </w:p>
    <w:p w14:paraId="20E470EA" w14:textId="77777777" w:rsidR="00F54101" w:rsidRDefault="00C84ADC">
      <w:pPr>
        <w:pStyle w:val="a9"/>
        <w:numPr>
          <w:ilvl w:val="0"/>
          <w:numId w:val="56"/>
        </w:numPr>
        <w:tabs>
          <w:tab w:val="clear" w:pos="720"/>
          <w:tab w:val="left" w:pos="117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умение самостоятельно выбирать интересующую литературу; пользоваться справочными источниками для понимания и получения дополнительной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информации.</w:t>
      </w:r>
    </w:p>
    <w:p w14:paraId="2C9F3B2C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Виды речевой и читательск</w:t>
      </w:r>
      <w:r>
        <w:rPr>
          <w:u w:val="single"/>
          <w:lang w:val="ru-RU"/>
        </w:rPr>
        <w:t>ой деятельности</w:t>
      </w:r>
    </w:p>
    <w:p w14:paraId="1B5DC13E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6BCFC80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осознавать значимость чтения для дальнейшего обучения, саморазвития; воспринимать чтение с учётом его цели как источник эстетического, нравственного, познавательного опыта (приобретение опыта чтения, поиска фактов и сужд</w:t>
      </w:r>
      <w:r>
        <w:rPr>
          <w:sz w:val="24"/>
          <w:lang w:val="ru-RU"/>
        </w:rPr>
        <w:t>ений, аргументации, иной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информации);</w:t>
      </w:r>
    </w:p>
    <w:p w14:paraId="773BE73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читать со скоростью, позволяющей понимать смысл прочитанного (для всех видов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текстов);</w:t>
      </w:r>
    </w:p>
    <w:p w14:paraId="369369E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читать (вслух) выразительно доступные для данного возраста прозаические произведения и декламировать стихотворные произведения посл</w:t>
      </w:r>
      <w:r>
        <w:rPr>
          <w:sz w:val="24"/>
          <w:lang w:val="ru-RU"/>
        </w:rPr>
        <w:t>е предварительной подготовки (только для художественных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текстов);</w:t>
      </w:r>
    </w:p>
    <w:p w14:paraId="2826EA3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использовать различные виды чтения: ознакомительное, изучающее, просмотровое, поисковое/выборочное — в соответствии с целью чтения (для всех видов текстов);</w:t>
      </w:r>
    </w:p>
    <w:p w14:paraId="6BB2444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ориентироваться в содержании худо</w:t>
      </w:r>
      <w:r>
        <w:rPr>
          <w:sz w:val="24"/>
          <w:lang w:val="ru-RU"/>
        </w:rPr>
        <w:t>жественного и научно-популярного текстов, понимать их смысл (при чтении вслух и про себя, при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прослушивании):</w:t>
      </w:r>
    </w:p>
    <w:p w14:paraId="4B3BACC2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972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для художественных текстов: определять главную мысль и героев произведения; определять основные события и устанавливать их последовательность; оза</w:t>
      </w:r>
      <w:r>
        <w:rPr>
          <w:sz w:val="24"/>
          <w:lang w:val="ru-RU"/>
        </w:rPr>
        <w:t xml:space="preserve">главливать текст, передавая в заголовке главную мысль текста; находить в тексте требуемую </w:t>
      </w:r>
      <w:r>
        <w:rPr>
          <w:sz w:val="24"/>
          <w:lang w:val="ru-RU"/>
        </w:rPr>
        <w:lastRenderedPageBreak/>
        <w:t>информацию (конкретные сведения, факты, описания), заданную в явном виде; задавать вопросы по содержанию произведения и отвечать на них, подтверждая ответ примерами и</w:t>
      </w:r>
      <w:r>
        <w:rPr>
          <w:sz w:val="24"/>
          <w:lang w:val="ru-RU"/>
        </w:rPr>
        <w:t>з текста; объяснять значение слова с опорой на контекст, с использованием словарей и другой справочной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литературы;</w:t>
      </w:r>
    </w:p>
    <w:p w14:paraId="383EF187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1078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для научно-популярных текстов: определять основное содержание текста; озаглавливать текст, в краткой форме отражая в названии основное </w:t>
      </w:r>
      <w:r>
        <w:rPr>
          <w:sz w:val="24"/>
          <w:lang w:val="ru-RU"/>
        </w:rPr>
        <w:t>содержание текста; находить 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подтверждая ответ примерами из текста; объяснять значение с</w:t>
      </w:r>
      <w:r>
        <w:rPr>
          <w:sz w:val="24"/>
          <w:lang w:val="ru-RU"/>
        </w:rPr>
        <w:t>лова с опорой на контекст, с использованием словарей и другой справочной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литературы;</w:t>
      </w:r>
    </w:p>
    <w:p w14:paraId="62CA845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использовать простейшие приёмы анализа различных видов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текстов:</w:t>
      </w:r>
    </w:p>
    <w:p w14:paraId="5BAB3C57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961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для художественных текстов: делить текст на части, озаглавливать их; составлять простой план; устанавливать</w:t>
      </w:r>
      <w:r>
        <w:rPr>
          <w:sz w:val="24"/>
          <w:lang w:val="ru-RU"/>
        </w:rPr>
        <w:t xml:space="preserve"> взаимосвязь между событиями, фактами, поступками, мыслями, чувствами героев, опираясь на содержание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текста;</w:t>
      </w:r>
    </w:p>
    <w:p w14:paraId="1B5E1B12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1055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для научно-популярных текстов: делить текст на части, озаглавливать их; составлять простой план; устанавливать взаимосвязь между отдельными фактами</w:t>
      </w:r>
      <w:r>
        <w:rPr>
          <w:sz w:val="24"/>
          <w:lang w:val="ru-RU"/>
        </w:rPr>
        <w:t>, событиями, явлениями, описаниями, процессами и между отдельными частями текста, опираясь на его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содержание;</w:t>
      </w:r>
    </w:p>
    <w:p w14:paraId="788E369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использовать различные формы интерпретации содержания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текстов:</w:t>
      </w:r>
    </w:p>
    <w:p w14:paraId="59F7BA5B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996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для художественных текстов: формулировать простые выводы, основываясь на содержании</w:t>
      </w:r>
      <w:r>
        <w:rPr>
          <w:sz w:val="24"/>
          <w:lang w:val="ru-RU"/>
        </w:rPr>
        <w:t xml:space="preserve"> текста; интерпретировать текст, опираясь на некоторые его жанровые, структурные, языковые особенности; устанавливать связи, отношения, не высказанные   </w:t>
      </w:r>
      <w:r>
        <w:rPr>
          <w:spacing w:val="9"/>
          <w:sz w:val="24"/>
          <w:lang w:val="ru-RU"/>
        </w:rPr>
        <w:t xml:space="preserve"> </w:t>
      </w:r>
      <w:r>
        <w:rPr>
          <w:sz w:val="24"/>
          <w:lang w:val="ru-RU"/>
        </w:rPr>
        <w:t>в</w:t>
      </w:r>
    </w:p>
    <w:p w14:paraId="0001DF30" w14:textId="77777777" w:rsidR="00F54101" w:rsidRDefault="00C84ADC">
      <w:pPr>
        <w:pStyle w:val="a0"/>
        <w:spacing w:before="49"/>
        <w:ind w:right="94" w:firstLine="0"/>
        <w:jc w:val="left"/>
        <w:rPr>
          <w:lang w:val="ru-RU"/>
        </w:rPr>
      </w:pPr>
      <w:r>
        <w:rPr>
          <w:lang w:val="ru-RU"/>
        </w:rPr>
        <w:t>тексте напрямую, например соотносить ситуацию и поступки героев, объяснять (пояснять) поступки герое</w:t>
      </w:r>
      <w:r>
        <w:rPr>
          <w:lang w:val="ru-RU"/>
        </w:rPr>
        <w:t>в, опираясь на содержание текста;</w:t>
      </w:r>
    </w:p>
    <w:p w14:paraId="419DB75D" w14:textId="77777777" w:rsidR="00F54101" w:rsidRDefault="00C84ADC">
      <w:pPr>
        <w:pStyle w:val="a9"/>
        <w:numPr>
          <w:ilvl w:val="0"/>
          <w:numId w:val="146"/>
        </w:numPr>
        <w:tabs>
          <w:tab w:val="clear" w:pos="720"/>
          <w:tab w:val="left" w:pos="95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для научно-популярных текстов: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</w:t>
      </w:r>
      <w:r>
        <w:rPr>
          <w:sz w:val="24"/>
          <w:lang w:val="ru-RU"/>
        </w:rPr>
        <w:t>ося их с содержанием текста;</w:t>
      </w:r>
    </w:p>
    <w:p w14:paraId="484218E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ориентироваться в нравственном содержании прочитанного, самостоятельно делать выводы, соотносить поступки героев с нравственными нормами (только для художественных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текстов);</w:t>
      </w:r>
    </w:p>
    <w:p w14:paraId="7E9E95F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передавать содержание прочитанного или прослушанного </w:t>
      </w:r>
      <w:r>
        <w:rPr>
          <w:sz w:val="24"/>
          <w:lang w:val="ru-RU"/>
        </w:rPr>
        <w:t>с учётом специфики текста в виде пересказа (полного или краткого) (для всех видов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текстов);</w:t>
      </w:r>
    </w:p>
    <w:p w14:paraId="4268AA9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</w:t>
      </w:r>
      <w:r>
        <w:rPr>
          <w:sz w:val="24"/>
          <w:lang w:val="ru-RU"/>
        </w:rPr>
        <w:t>правила работы в группе), опираясь на текст или собственный опыт (для всех видов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текстов).</w:t>
      </w:r>
    </w:p>
    <w:p w14:paraId="498D41AC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4135685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удовлетворять читательский интерес и приобретать опыт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чтения;</w:t>
      </w:r>
    </w:p>
    <w:p w14:paraId="70BEED2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осознанно выбирать виды чтения (ознакомительное, изучающее, вы</w:t>
      </w:r>
      <w:r>
        <w:rPr>
          <w:sz w:val="24"/>
          <w:lang w:val="ru-RU"/>
        </w:rPr>
        <w:t>борочное, поисковое) в зависимости от цели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чтения;</w:t>
      </w:r>
    </w:p>
    <w:p w14:paraId="4E09355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различать на практическом уровне виды текстов (художественный и научно- популярный), опираясь на особенности каждого вида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текста;</w:t>
      </w:r>
    </w:p>
    <w:p w14:paraId="6F6C781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осмысливать эстетические и нравственные ценности художественного текста и в</w:t>
      </w:r>
      <w:r>
        <w:rPr>
          <w:sz w:val="24"/>
          <w:lang w:val="ru-RU"/>
        </w:rPr>
        <w:t>ысказывать собственное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суждение;</w:t>
      </w:r>
    </w:p>
    <w:p w14:paraId="6210FB7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5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высказывать собственное суждение о прочитанном (прослушанном) произведении, доказывать и подтверждать его фактами со ссылками на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текст;</w:t>
      </w:r>
    </w:p>
    <w:p w14:paraId="245ACB0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составлять по аналогии устные рассказы (повествование, рассуждение, описание).</w:t>
      </w:r>
    </w:p>
    <w:p w14:paraId="0E16CB92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 xml:space="preserve">Круг </w:t>
      </w:r>
      <w:r>
        <w:rPr>
          <w:u w:val="single"/>
          <w:lang w:val="ru-RU"/>
        </w:rPr>
        <w:t>детского чтения (для всех видов текстов)</w:t>
      </w:r>
    </w:p>
    <w:p w14:paraId="2B116319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37F8B4B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осуществлять выбор книги в библиотеке по заданной тематике или по собственному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желанию;</w:t>
      </w:r>
    </w:p>
    <w:p w14:paraId="49954E5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вести список прочитанных книг с целью использования его в учебной и внеучебной деятельности, в том числе дл</w:t>
      </w:r>
      <w:r>
        <w:rPr>
          <w:sz w:val="24"/>
          <w:lang w:val="ru-RU"/>
        </w:rPr>
        <w:t>я планирования своего круга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чтения;</w:t>
      </w:r>
    </w:p>
    <w:p w14:paraId="3D5D50F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составлять аннотацию и краткий отзыв на прочитанное произведение по заданному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образцу.</w:t>
      </w:r>
    </w:p>
    <w:p w14:paraId="09825403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0F44F32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</w:rPr>
      </w:pPr>
      <w:r>
        <w:rPr>
          <w:sz w:val="24"/>
        </w:rPr>
        <w:t>работать с тематическим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каталогом;</w:t>
      </w:r>
    </w:p>
    <w:p w14:paraId="292AF6A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работать с 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периодикой;</w:t>
      </w:r>
    </w:p>
    <w:p w14:paraId="5606017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810" w:right="996" w:firstLine="0"/>
        <w:jc w:val="left"/>
        <w:rPr>
          <w:i/>
          <w:sz w:val="24"/>
        </w:rPr>
      </w:pPr>
      <w:r>
        <w:rPr>
          <w:sz w:val="24"/>
          <w:lang w:val="ru-RU"/>
        </w:rPr>
        <w:t xml:space="preserve">самостоятельно писать отзыв о прочитанной книге (в свободной форме). </w:t>
      </w:r>
      <w:r>
        <w:rPr>
          <w:sz w:val="24"/>
          <w:u w:val="single"/>
        </w:rPr>
        <w:t xml:space="preserve">Литературоведческая пропедевтика (только для художественных текстов) </w:t>
      </w: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14:paraId="4B119C1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распознавать некоторые отличительные особенности художественных произведений (на примерах художест</w:t>
      </w:r>
      <w:r>
        <w:rPr>
          <w:sz w:val="24"/>
          <w:lang w:val="ru-RU"/>
        </w:rPr>
        <w:t>венных образов и средств художественной выразительности);</w:t>
      </w:r>
    </w:p>
    <w:p w14:paraId="7D21B5D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отличать на практическом уровне прозаический текст от стихотворного, приводить примеры прозаических и стихотворных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текстов;</w:t>
      </w:r>
    </w:p>
    <w:p w14:paraId="21B0432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различать художественные произведения разных жанров (рассказ, басня, сказк</w:t>
      </w:r>
      <w:r>
        <w:rPr>
          <w:sz w:val="24"/>
          <w:lang w:val="ru-RU"/>
        </w:rPr>
        <w:t>а, загадка, пословица), приводить примеры этих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произведений.</w:t>
      </w:r>
    </w:p>
    <w:p w14:paraId="4A837CD7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5BF818A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воспринимать художественную литературу как вид искусства, приводить примеры проявления художественного вымысла в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произведениях;</w:t>
      </w:r>
    </w:p>
    <w:p w14:paraId="05D664B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находить средства художест</w:t>
      </w:r>
      <w:r>
        <w:rPr>
          <w:sz w:val="24"/>
          <w:lang w:val="ru-RU"/>
        </w:rPr>
        <w:t>венной выразительности (метафора,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эпитет);</w:t>
      </w:r>
    </w:p>
    <w:p w14:paraId="73D05F4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before="30"/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</w:t>
      </w:r>
      <w:r>
        <w:rPr>
          <w:sz w:val="24"/>
          <w:lang w:val="ru-RU"/>
        </w:rPr>
        <w:t>выразительности (сравнение, олицетворение, метафора,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эпитет);</w:t>
      </w:r>
    </w:p>
    <w:p w14:paraId="43335B9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определять позиции героев художественного текста, позицию автора художественного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текста.</w:t>
      </w:r>
    </w:p>
    <w:p w14:paraId="730BB7AD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Творческая деятельность (только для художественных текстов)</w:t>
      </w:r>
    </w:p>
    <w:p w14:paraId="459B3703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7EF4028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создавать по аналогии соб</w:t>
      </w:r>
      <w:r>
        <w:rPr>
          <w:sz w:val="24"/>
          <w:lang w:val="ru-RU"/>
        </w:rPr>
        <w:t>ственный текст в жанре сказки и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загадки;</w:t>
      </w:r>
    </w:p>
    <w:p w14:paraId="69334F1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восстанавливать текст, дополняя его начало или окончание или пополняя его событиями;</w:t>
      </w:r>
    </w:p>
    <w:p w14:paraId="11ACCA1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составлять устный рассказ по репродукциям картин художников и/или на основе личного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опыта;</w:t>
      </w:r>
    </w:p>
    <w:p w14:paraId="4E142D2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составлять устный рассказ на основе про</w:t>
      </w:r>
      <w:r>
        <w:rPr>
          <w:sz w:val="24"/>
          <w:lang w:val="ru-RU"/>
        </w:rPr>
        <w:t>читанных произведений с учётом коммуникативной задачи (для разных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адресатов).</w:t>
      </w:r>
    </w:p>
    <w:p w14:paraId="5CFE76C1" w14:textId="77777777" w:rsidR="00F54101" w:rsidRDefault="00C84ADC">
      <w:pPr>
        <w:spacing w:before="1"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02CC945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вести рассказ (или повествование) на основе сюжета известного литературного произведения, дополняя и/или изменяя его содержание, например</w:t>
      </w:r>
      <w:r>
        <w:rPr>
          <w:sz w:val="24"/>
          <w:lang w:val="ru-RU"/>
        </w:rPr>
        <w:t xml:space="preserve"> рассказывать известное литературное произведение от имени одного из действующих лиц или неодушевлённого предмета;</w:t>
      </w:r>
    </w:p>
    <w:p w14:paraId="2E11C3C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создавать серии иллюстраций с короткими текстами по содержанию прочитанного (прослушанного)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произведения;</w:t>
      </w:r>
    </w:p>
    <w:p w14:paraId="10A5E37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работать в группе, создавая </w:t>
      </w:r>
      <w:r>
        <w:rPr>
          <w:sz w:val="24"/>
          <w:lang w:val="ru-RU"/>
        </w:rPr>
        <w:t>сценарии и инсценируя прочитанное (прослушанное, созданное самостоятельно) художественное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произведение.</w:t>
      </w:r>
    </w:p>
    <w:p w14:paraId="0DE4B5B7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47880D1" w14:textId="77777777" w:rsidR="00F54101" w:rsidRDefault="00C84ADC">
      <w:pPr>
        <w:pStyle w:val="1"/>
        <w:numPr>
          <w:ilvl w:val="3"/>
          <w:numId w:val="133"/>
        </w:numPr>
        <w:tabs>
          <w:tab w:val="left" w:pos="1602"/>
        </w:tabs>
        <w:spacing w:line="275" w:lineRule="exact"/>
      </w:pPr>
      <w:bookmarkStart w:id="55" w:name="_bookmark28"/>
      <w:bookmarkStart w:id="56" w:name="1.2.7.3._%D0%98%D0%BD%D0%BE%D1%81%D1%82%"/>
      <w:bookmarkEnd w:id="55"/>
      <w:bookmarkEnd w:id="56"/>
      <w:r>
        <w:t>Иностранный</w:t>
      </w:r>
      <w:r>
        <w:rPr>
          <w:spacing w:val="-10"/>
        </w:rPr>
        <w:t xml:space="preserve"> </w:t>
      </w:r>
      <w:r>
        <w:t>язык.</w:t>
      </w:r>
    </w:p>
    <w:p w14:paraId="40C7B499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результате изучения иностранного языка на ступени начального общего образования у обучающихся будут сформированы первоначальные пре</w:t>
      </w:r>
      <w:r>
        <w:rPr>
          <w:lang w:val="ru-RU"/>
        </w:rPr>
        <w:t>дставления о роли  и значимости иностранного языка в жизни современного человека и поликультурного мира.</w:t>
      </w:r>
    </w:p>
    <w:p w14:paraId="7A0CB92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Процесс овладения иностранным языком на ступени начального общего </w:t>
      </w:r>
      <w:r>
        <w:rPr>
          <w:lang w:val="ru-RU"/>
        </w:rPr>
        <w:lastRenderedPageBreak/>
        <w:t>образования внесет свой вклад в формирование активной жизненной позиции обучающихся.</w:t>
      </w:r>
    </w:p>
    <w:p w14:paraId="102E096E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Изучение иностранного языка будет способствовать формированию коммуникативной культуры школьников, их общему речевому развитию, расширению кругозора, воспитанию чувств и эмоций.</w:t>
      </w:r>
    </w:p>
    <w:p w14:paraId="6B027EA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результате изучения английского языка младшие школьники приобретут элементар</w:t>
      </w:r>
      <w:r>
        <w:rPr>
          <w:lang w:val="ru-RU"/>
        </w:rPr>
        <w:t>ную коммуникативную компетенцию, т. е. способность и готовность общаться с носителями языка с учетом их речевых возможностей и потребностей в различных формах; устной (говорение и аудирование) и письменной (чтение и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письмо).</w:t>
      </w:r>
    </w:p>
    <w:p w14:paraId="650EC46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У младших школьников расширится</w:t>
      </w:r>
      <w:r>
        <w:rPr>
          <w:lang w:val="ru-RU"/>
        </w:rPr>
        <w:t xml:space="preserve"> лингвистический кругозор, они освоят начальные лингвистические представления, доступные им и необходимые для овладения устной и письменной речью на английском языке на элементарном уровне.</w:t>
      </w:r>
    </w:p>
    <w:p w14:paraId="39C6FAF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Будут заложены основы коммуникативной культуры, т. е. способность </w:t>
      </w:r>
      <w:r>
        <w:rPr>
          <w:lang w:val="ru-RU"/>
        </w:rPr>
        <w:t>ставить и решать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партнерами.</w:t>
      </w:r>
    </w:p>
    <w:p w14:paraId="16B91855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Сформируется положительная мотивация и устойчивый учебно-позна</w:t>
      </w:r>
      <w:r>
        <w:rPr>
          <w:lang w:val="ru-RU"/>
        </w:rPr>
        <w:t>вательный интерес к предмету «Иностранный язык», а также необходимые универсальные учебные действия и специальные умения, что заложит основу успешной учебной деятельности по овладению иностранным языком на следующей ступени образования.</w:t>
      </w:r>
    </w:p>
    <w:p w14:paraId="06DA7728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 xml:space="preserve">В процессе участия </w:t>
      </w:r>
      <w:r>
        <w:rPr>
          <w:lang w:val="ru-RU"/>
        </w:rPr>
        <w:t xml:space="preserve">в моделируемых ситуациях общения, ролевых играх, в ходе овладения языковым материалом английского и немецкого языка у младших 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школьников</w:t>
      </w:r>
    </w:p>
    <w:p w14:paraId="311AFE42" w14:textId="77777777" w:rsidR="00F54101" w:rsidRDefault="00C84ADC">
      <w:pPr>
        <w:pStyle w:val="a0"/>
        <w:spacing w:before="49"/>
        <w:ind w:right="102" w:firstLine="0"/>
        <w:jc w:val="left"/>
        <w:rPr>
          <w:lang w:val="ru-RU"/>
        </w:rPr>
      </w:pPr>
      <w:r>
        <w:rPr>
          <w:lang w:val="ru-RU"/>
        </w:rPr>
        <w:t xml:space="preserve">будут развиваться речевые, интеллектуальные и познавательные способности, личностные качества, внимание, мышление, </w:t>
      </w:r>
      <w:r>
        <w:rPr>
          <w:lang w:val="ru-RU"/>
        </w:rPr>
        <w:t>память и воображение.</w:t>
      </w:r>
    </w:p>
    <w:p w14:paraId="5567F3C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Наряду с овладением правилами речевого и неречевого поведения в процессе знакомства с жизнью своих англоговорящих сверстников, с детским фольклором и доступными образцами детской художественной литературы младшие школьники приобретут </w:t>
      </w:r>
      <w:r>
        <w:rPr>
          <w:lang w:val="ru-RU"/>
        </w:rPr>
        <w:t>ощущение причастности к универсальной детской культуре, дружелюбное отношение и толерантности к представителям других стран.</w:t>
      </w:r>
    </w:p>
    <w:p w14:paraId="0E43BAF1" w14:textId="77777777" w:rsidR="00F54101" w:rsidRDefault="00C84ADC">
      <w:pPr>
        <w:pStyle w:val="a0"/>
        <w:ind w:left="810" w:right="6007" w:firstLine="0"/>
        <w:jc w:val="left"/>
        <w:rPr>
          <w:lang w:val="ru-RU"/>
        </w:rPr>
      </w:pPr>
      <w:r>
        <w:rPr>
          <w:u w:val="single"/>
          <w:lang w:val="ru-RU"/>
        </w:rPr>
        <w:t xml:space="preserve">Коммуникативные умения </w:t>
      </w:r>
      <w:r>
        <w:rPr>
          <w:lang w:val="ru-RU"/>
        </w:rPr>
        <w:t>Говорение</w:t>
      </w:r>
    </w:p>
    <w:p w14:paraId="63035AC2" w14:textId="77777777" w:rsidR="00F54101" w:rsidRDefault="00C84ADC">
      <w:pPr>
        <w:spacing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2D7CBF2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участвовать в элементарных диалогах, соблюдая нормы речевого этикета, принятые</w:t>
      </w:r>
      <w:r>
        <w:rPr>
          <w:sz w:val="24"/>
          <w:lang w:val="ru-RU"/>
        </w:rPr>
        <w:t xml:space="preserve"> в англоязычных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странах;</w:t>
      </w:r>
    </w:p>
    <w:p w14:paraId="442247B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составлять небольшое описание предмета, картинки,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персонажа;</w:t>
      </w:r>
    </w:p>
    <w:p w14:paraId="41238FA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рассказывать о себе, своей семье,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друге.</w:t>
      </w:r>
    </w:p>
    <w:p w14:paraId="759B8CA7" w14:textId="77777777" w:rsidR="00F54101" w:rsidRDefault="00C84ADC">
      <w:pPr>
        <w:spacing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7EE52C6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воспроизводить наизусть небольшие произведения детского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фольклора;</w:t>
      </w:r>
    </w:p>
    <w:p w14:paraId="77EE2D5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составлять краткую ха</w:t>
      </w:r>
      <w:r>
        <w:rPr>
          <w:sz w:val="24"/>
        </w:rPr>
        <w:t>рактеристику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персонажа;</w:t>
      </w:r>
    </w:p>
    <w:p w14:paraId="6E184B9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810" w:right="3336" w:firstLine="0"/>
        <w:jc w:val="left"/>
        <w:rPr>
          <w:sz w:val="24"/>
        </w:rPr>
      </w:pPr>
      <w:r>
        <w:rPr>
          <w:sz w:val="24"/>
          <w:lang w:val="ru-RU"/>
        </w:rPr>
        <w:t xml:space="preserve">кратко излагать содержание прочитанного текста. </w:t>
      </w:r>
      <w:r>
        <w:rPr>
          <w:sz w:val="24"/>
        </w:rPr>
        <w:t>Аудирование</w:t>
      </w:r>
    </w:p>
    <w:p w14:paraId="0A142672" w14:textId="77777777" w:rsidR="00F54101" w:rsidRDefault="00C84ADC">
      <w:pPr>
        <w:spacing w:before="1" w:line="276" w:lineRule="exact"/>
        <w:ind w:left="810" w:right="115"/>
        <w:rPr>
          <w:b/>
          <w:i/>
          <w:sz w:val="24"/>
        </w:rPr>
      </w:pPr>
      <w:r>
        <w:rPr>
          <w:i/>
          <w:sz w:val="24"/>
        </w:rPr>
        <w:t>Выпускник научится</w:t>
      </w:r>
      <w:r>
        <w:rPr>
          <w:b/>
          <w:i/>
          <w:sz w:val="24"/>
        </w:rPr>
        <w:t>:</w:t>
      </w:r>
    </w:p>
    <w:p w14:paraId="342EA86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понимать на слух речь учителя и одноклассников при непосредственном общении и вербально/невербально реагировать на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услышанное;</w:t>
      </w:r>
    </w:p>
    <w:p w14:paraId="72B96C6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воспринимать на слух в ау</w:t>
      </w:r>
      <w:r>
        <w:rPr>
          <w:sz w:val="24"/>
          <w:lang w:val="ru-RU"/>
        </w:rPr>
        <w:t>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14:paraId="6FD3E3A4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7D987F0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воспринимать на слух аудиотекст и полностью понимать содержащуюся в нём </w:t>
      </w:r>
      <w:r>
        <w:rPr>
          <w:sz w:val="24"/>
          <w:lang w:val="ru-RU"/>
        </w:rPr>
        <w:t>информацию;</w:t>
      </w:r>
    </w:p>
    <w:p w14:paraId="166FB84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использовать контекстуальную или языковую догадку при восприятии на слух текстов, содержащих некоторые незнакомые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слова.</w:t>
      </w:r>
    </w:p>
    <w:p w14:paraId="3C918211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Чтение</w:t>
      </w:r>
    </w:p>
    <w:p w14:paraId="3CE95A45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lastRenderedPageBreak/>
        <w:t>Выпускник научится:</w:t>
      </w:r>
    </w:p>
    <w:p w14:paraId="7D9A517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соотносить графический образ английского слова с его звуковым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образом;</w:t>
      </w:r>
    </w:p>
    <w:p w14:paraId="37E782E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читать вслух небольшой </w:t>
      </w:r>
      <w:r>
        <w:rPr>
          <w:sz w:val="24"/>
          <w:lang w:val="ru-RU"/>
        </w:rPr>
        <w:t>текст, построенный на изученном языковом материале, соблюдая правила произношения и соответствующую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интонацию;</w:t>
      </w:r>
    </w:p>
    <w:p w14:paraId="756BE15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читать про себя и понимать содержание небольшого текста, построенного в основном на изученном языковом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материале;</w:t>
      </w:r>
    </w:p>
    <w:p w14:paraId="079AC44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читать про себя и находить в те</w:t>
      </w:r>
      <w:r>
        <w:rPr>
          <w:sz w:val="24"/>
          <w:lang w:val="ru-RU"/>
        </w:rPr>
        <w:t>ксте необходимую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информацию.</w:t>
      </w:r>
    </w:p>
    <w:p w14:paraId="3E722D6E" w14:textId="77777777" w:rsidR="00F54101" w:rsidRDefault="00C84ADC">
      <w:pPr>
        <w:spacing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5AE16FD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догадываться о значении незнакомых слов по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контексту;</w:t>
      </w:r>
    </w:p>
    <w:p w14:paraId="5392835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не обращать внимания на незнакомые слова, не мешающие понимать основное содержание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текста.</w:t>
      </w:r>
    </w:p>
    <w:p w14:paraId="619934B4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Письмо</w:t>
      </w:r>
    </w:p>
    <w:p w14:paraId="5819BAB9" w14:textId="77777777" w:rsidR="00F54101" w:rsidRDefault="00C84ADC">
      <w:pPr>
        <w:spacing w:before="1"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76B68C2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выписывать из </w:t>
      </w:r>
      <w:r>
        <w:rPr>
          <w:sz w:val="24"/>
          <w:lang w:val="ru-RU"/>
        </w:rPr>
        <w:t>текста слова, словосочетания и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предложения;</w:t>
      </w:r>
    </w:p>
    <w:p w14:paraId="74211AB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писать поздравительную открытку с Новым годом, Рождеством, днём рождения (с опорой на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образец);</w:t>
      </w:r>
    </w:p>
    <w:p w14:paraId="35F737C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писать по образцу краткое письмо зарубежному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другу.</w:t>
      </w:r>
    </w:p>
    <w:p w14:paraId="62DA2023" w14:textId="77777777" w:rsidR="00F54101" w:rsidRDefault="00C84ADC">
      <w:pPr>
        <w:spacing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47ADE64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 письменной форме крат</w:t>
      </w:r>
      <w:r>
        <w:rPr>
          <w:sz w:val="24"/>
          <w:lang w:val="ru-RU"/>
        </w:rPr>
        <w:t>ко отвечать на вопросы к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тексту;</w:t>
      </w:r>
    </w:p>
    <w:p w14:paraId="66BBB89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составлять рассказ в письменной форме по плану/ ключевым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словам;</w:t>
      </w:r>
    </w:p>
    <w:p w14:paraId="70F61BA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заполнять простую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анкету;</w:t>
      </w:r>
    </w:p>
    <w:p w14:paraId="54ABD9B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before="30"/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правильно оформлять конверт, сервисные поля в системе электронной почты (адрес, тема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сообщения).</w:t>
      </w:r>
    </w:p>
    <w:p w14:paraId="72ADA443" w14:textId="77777777" w:rsidR="00F54101" w:rsidRDefault="00C84ADC">
      <w:pPr>
        <w:pStyle w:val="a0"/>
        <w:ind w:left="810" w:right="3797" w:firstLine="0"/>
        <w:jc w:val="left"/>
        <w:rPr>
          <w:lang w:val="ru-RU"/>
        </w:rPr>
      </w:pPr>
      <w:r>
        <w:rPr>
          <w:u w:val="single"/>
          <w:lang w:val="ru-RU"/>
        </w:rPr>
        <w:t xml:space="preserve">Языковые средства и навыки оперирования ими </w:t>
      </w:r>
      <w:r>
        <w:rPr>
          <w:lang w:val="ru-RU"/>
        </w:rPr>
        <w:t>Графика, каллиграфия, орфография</w:t>
      </w:r>
    </w:p>
    <w:p w14:paraId="69DA8A0D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1D0953C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994"/>
          <w:tab w:val="left" w:pos="4453"/>
          <w:tab w:val="left" w:pos="4852"/>
          <w:tab w:val="left" w:pos="6901"/>
          <w:tab w:val="left" w:pos="8226"/>
          <w:tab w:val="left" w:pos="8824"/>
        </w:tabs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воспроизводить</w:t>
      </w:r>
      <w:r>
        <w:rPr>
          <w:sz w:val="24"/>
          <w:lang w:val="ru-RU"/>
        </w:rPr>
        <w:tab/>
        <w:t>графически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каллиграфически</w:t>
      </w:r>
      <w:r>
        <w:rPr>
          <w:sz w:val="24"/>
          <w:lang w:val="ru-RU"/>
        </w:rPr>
        <w:tab/>
        <w:t>корректно</w:t>
      </w:r>
      <w:r>
        <w:rPr>
          <w:sz w:val="24"/>
          <w:lang w:val="ru-RU"/>
        </w:rPr>
        <w:tab/>
        <w:t>все</w:t>
      </w:r>
      <w:r>
        <w:rPr>
          <w:sz w:val="24"/>
          <w:lang w:val="ru-RU"/>
        </w:rPr>
        <w:tab/>
        <w:t>буквы английского алфавита (полупечатное написание букв, буквосочетаний,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слов);</w:t>
      </w:r>
    </w:p>
    <w:p w14:paraId="2455D82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пользоваться </w:t>
      </w:r>
      <w:r>
        <w:rPr>
          <w:sz w:val="24"/>
          <w:lang w:val="ru-RU"/>
        </w:rPr>
        <w:t>английским алфавитом, знать последовательность букв в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нём;</w:t>
      </w:r>
    </w:p>
    <w:p w14:paraId="222E0DE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списывать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текст;</w:t>
      </w:r>
    </w:p>
    <w:p w14:paraId="7C5CC4D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восстанавливать слово в соответствии с решаемой учебной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задачей;</w:t>
      </w:r>
    </w:p>
    <w:p w14:paraId="3CD43BD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отличать буквы от знаков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транскрипции.</w:t>
      </w:r>
    </w:p>
    <w:p w14:paraId="6FAD754D" w14:textId="77777777" w:rsidR="00F54101" w:rsidRDefault="00C84ADC">
      <w:pPr>
        <w:spacing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073107D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481"/>
          <w:tab w:val="left" w:pos="2859"/>
          <w:tab w:val="left" w:pos="4595"/>
          <w:tab w:val="left" w:pos="6469"/>
          <w:tab w:val="left" w:pos="7990"/>
          <w:tab w:val="left" w:pos="8829"/>
          <w:tab w:val="left" w:pos="9207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сравнивать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анализировать</w:t>
      </w:r>
      <w:r>
        <w:rPr>
          <w:sz w:val="24"/>
          <w:lang w:val="ru-RU"/>
        </w:rPr>
        <w:tab/>
        <w:t>буквосоч</w:t>
      </w:r>
      <w:r>
        <w:rPr>
          <w:sz w:val="24"/>
          <w:lang w:val="ru-RU"/>
        </w:rPr>
        <w:t>етания</w:t>
      </w:r>
      <w:r>
        <w:rPr>
          <w:sz w:val="24"/>
          <w:lang w:val="ru-RU"/>
        </w:rPr>
        <w:tab/>
        <w:t>английского</w:t>
      </w:r>
      <w:r>
        <w:rPr>
          <w:sz w:val="24"/>
          <w:lang w:val="ru-RU"/>
        </w:rPr>
        <w:tab/>
        <w:t>языка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их транскрипцию;</w:t>
      </w:r>
    </w:p>
    <w:p w14:paraId="2A70D24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группировать слова в соответствии с изученными правилами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чтения;</w:t>
      </w:r>
    </w:p>
    <w:p w14:paraId="2C5BDE0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уточнять написание слова по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словарю;</w:t>
      </w:r>
    </w:p>
    <w:p w14:paraId="4A54EA3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669"/>
          <w:tab w:val="left" w:pos="3877"/>
          <w:tab w:val="left" w:pos="4911"/>
          <w:tab w:val="left" w:pos="6217"/>
          <w:tab w:val="left" w:pos="6893"/>
          <w:tab w:val="left" w:pos="7295"/>
          <w:tab w:val="left" w:pos="8417"/>
          <w:tab w:val="left" w:pos="9222"/>
        </w:tabs>
        <w:ind w:right="107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использовать</w:t>
      </w:r>
      <w:r>
        <w:rPr>
          <w:sz w:val="24"/>
          <w:lang w:val="ru-RU"/>
        </w:rPr>
        <w:tab/>
        <w:t>экранный</w:t>
      </w:r>
      <w:r>
        <w:rPr>
          <w:sz w:val="24"/>
          <w:lang w:val="ru-RU"/>
        </w:rPr>
        <w:tab/>
        <w:t>перевод</w:t>
      </w:r>
      <w:r>
        <w:rPr>
          <w:sz w:val="24"/>
          <w:lang w:val="ru-RU"/>
        </w:rPr>
        <w:tab/>
        <w:t>отдельных</w:t>
      </w:r>
      <w:r>
        <w:rPr>
          <w:sz w:val="24"/>
          <w:lang w:val="ru-RU"/>
        </w:rPr>
        <w:tab/>
        <w:t>слов</w:t>
      </w:r>
      <w:r>
        <w:rPr>
          <w:sz w:val="24"/>
          <w:lang w:val="ru-RU"/>
        </w:rPr>
        <w:tab/>
        <w:t>(с</w:t>
      </w:r>
      <w:r>
        <w:rPr>
          <w:sz w:val="24"/>
          <w:lang w:val="ru-RU"/>
        </w:rPr>
        <w:tab/>
        <w:t>русского</w:t>
      </w:r>
      <w:r>
        <w:rPr>
          <w:sz w:val="24"/>
          <w:lang w:val="ru-RU"/>
        </w:rPr>
        <w:tab/>
        <w:t>языка</w:t>
      </w:r>
      <w:r>
        <w:rPr>
          <w:sz w:val="24"/>
          <w:lang w:val="ru-RU"/>
        </w:rPr>
        <w:tab/>
        <w:t>на иностранный и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обратно).</w:t>
      </w:r>
    </w:p>
    <w:p w14:paraId="1DD7A345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Фонетическая сторона</w:t>
      </w:r>
      <w:r>
        <w:rPr>
          <w:u w:val="single"/>
          <w:lang w:val="ru-RU"/>
        </w:rPr>
        <w:t xml:space="preserve"> речи</w:t>
      </w:r>
    </w:p>
    <w:p w14:paraId="4EC4084C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426DE38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различать на слух и адекватно произносить все звуки английского языка, соблюдая нормы произношения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звуков;</w:t>
      </w:r>
    </w:p>
    <w:p w14:paraId="22A9E38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соблюдать правильное ударение в изолированном слове,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фразе;</w:t>
      </w:r>
    </w:p>
    <w:p w14:paraId="5AA4C77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различать коммуникативные типы предложений по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интонации;</w:t>
      </w:r>
    </w:p>
    <w:p w14:paraId="72294B3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корректно произносить предложения с точки зрения их ритмико-интонационных особенностей.</w:t>
      </w:r>
    </w:p>
    <w:p w14:paraId="0902EF11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65F36EC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распознавать связующее  в речи и уметь его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использовать;</w:t>
      </w:r>
    </w:p>
    <w:p w14:paraId="431B1F1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соблюдать интонацию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перечисления;</w:t>
      </w:r>
    </w:p>
    <w:p w14:paraId="4933BDA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соблюдать правило отсутствия ударени</w:t>
      </w:r>
      <w:r>
        <w:rPr>
          <w:sz w:val="24"/>
          <w:lang w:val="ru-RU"/>
        </w:rPr>
        <w:t xml:space="preserve">я на служебных словах (артиклях,  </w:t>
      </w:r>
      <w:r>
        <w:rPr>
          <w:sz w:val="24"/>
          <w:lang w:val="ru-RU"/>
        </w:rPr>
        <w:lastRenderedPageBreak/>
        <w:t>союзах,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предлогах);</w:t>
      </w:r>
    </w:p>
    <w:p w14:paraId="4974D1A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810" w:right="4140" w:firstLine="0"/>
        <w:jc w:val="left"/>
        <w:rPr>
          <w:sz w:val="24"/>
        </w:rPr>
      </w:pPr>
      <w:r>
        <w:rPr>
          <w:sz w:val="24"/>
          <w:lang w:val="ru-RU"/>
        </w:rPr>
        <w:t xml:space="preserve">читать изучаемые слова по транскрипции. </w:t>
      </w:r>
      <w:r>
        <w:rPr>
          <w:sz w:val="24"/>
          <w:u w:val="single"/>
        </w:rPr>
        <w:t>Лексическая сторона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речи</w:t>
      </w:r>
    </w:p>
    <w:p w14:paraId="7DF10ADA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0AAEAEC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узнавать в письменном и устном тексте изученные лексические единицы, в том числе словосочетания, в пределах тематики </w:t>
      </w:r>
      <w:r>
        <w:rPr>
          <w:sz w:val="24"/>
          <w:lang w:val="ru-RU"/>
        </w:rPr>
        <w:t>на ступени начальной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школы;</w:t>
      </w:r>
    </w:p>
    <w:p w14:paraId="2E8D270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580"/>
          <w:tab w:val="left" w:pos="2903"/>
          <w:tab w:val="left" w:pos="4038"/>
          <w:tab w:val="left" w:pos="5148"/>
          <w:tab w:val="left" w:pos="6305"/>
          <w:tab w:val="left" w:pos="7458"/>
          <w:tab w:val="left" w:pos="7781"/>
          <w:tab w:val="left" w:pos="9349"/>
        </w:tabs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оперировать</w:t>
      </w:r>
      <w:r>
        <w:rPr>
          <w:sz w:val="24"/>
          <w:lang w:val="ru-RU"/>
        </w:rPr>
        <w:tab/>
        <w:t>в</w:t>
      </w:r>
      <w:r>
        <w:rPr>
          <w:sz w:val="24"/>
          <w:lang w:val="ru-RU"/>
        </w:rPr>
        <w:tab/>
        <w:t>процессе</w:t>
      </w:r>
      <w:r>
        <w:rPr>
          <w:sz w:val="24"/>
          <w:lang w:val="ru-RU"/>
        </w:rPr>
        <w:tab/>
        <w:t>общения</w:t>
      </w:r>
      <w:r>
        <w:rPr>
          <w:sz w:val="24"/>
          <w:lang w:val="ru-RU"/>
        </w:rPr>
        <w:tab/>
        <w:t>активной</w:t>
      </w:r>
      <w:r>
        <w:rPr>
          <w:sz w:val="24"/>
          <w:lang w:val="ru-RU"/>
        </w:rPr>
        <w:tab/>
        <w:t>лексикой</w:t>
      </w:r>
      <w:r>
        <w:rPr>
          <w:sz w:val="24"/>
          <w:lang w:val="ru-RU"/>
        </w:rPr>
        <w:tab/>
        <w:t>в</w:t>
      </w:r>
      <w:r>
        <w:rPr>
          <w:sz w:val="24"/>
          <w:lang w:val="ru-RU"/>
        </w:rPr>
        <w:tab/>
        <w:t>соответствии</w:t>
      </w:r>
      <w:r>
        <w:rPr>
          <w:sz w:val="24"/>
          <w:lang w:val="ru-RU"/>
        </w:rPr>
        <w:tab/>
        <w:t>с коммуникативной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задачей;</w:t>
      </w:r>
    </w:p>
    <w:p w14:paraId="5D4F1B9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восстанавливать текст в соответствии с решаемой учебной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задачей.</w:t>
      </w:r>
    </w:p>
    <w:p w14:paraId="0F6D83A7" w14:textId="77777777" w:rsidR="00F54101" w:rsidRDefault="00C84ADC">
      <w:pPr>
        <w:spacing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28B58D4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</w:rPr>
      </w:pPr>
      <w:r>
        <w:rPr>
          <w:sz w:val="24"/>
        </w:rPr>
        <w:t xml:space="preserve">узнавать простые </w:t>
      </w:r>
      <w:r>
        <w:rPr>
          <w:sz w:val="24"/>
        </w:rPr>
        <w:t>словообразовательные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элементы;</w:t>
      </w:r>
    </w:p>
    <w:p w14:paraId="3F87447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391"/>
          <w:tab w:val="left" w:pos="2889"/>
          <w:tab w:val="left" w:pos="4168"/>
          <w:tab w:val="left" w:pos="5237"/>
          <w:tab w:val="left" w:pos="5611"/>
          <w:tab w:val="left" w:pos="6797"/>
          <w:tab w:val="left" w:pos="7759"/>
          <w:tab w:val="left" w:pos="8151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опираться</w:t>
      </w:r>
      <w:r>
        <w:rPr>
          <w:sz w:val="24"/>
          <w:lang w:val="ru-RU"/>
        </w:rPr>
        <w:tab/>
        <w:t>на</w:t>
      </w:r>
      <w:r>
        <w:rPr>
          <w:sz w:val="24"/>
          <w:lang w:val="ru-RU"/>
        </w:rPr>
        <w:tab/>
        <w:t>языковую</w:t>
      </w:r>
      <w:r>
        <w:rPr>
          <w:sz w:val="24"/>
          <w:lang w:val="ru-RU"/>
        </w:rPr>
        <w:tab/>
        <w:t>догадку</w:t>
      </w:r>
      <w:r>
        <w:rPr>
          <w:sz w:val="24"/>
          <w:lang w:val="ru-RU"/>
        </w:rPr>
        <w:tab/>
        <w:t>в</w:t>
      </w:r>
      <w:r>
        <w:rPr>
          <w:sz w:val="24"/>
          <w:lang w:val="ru-RU"/>
        </w:rPr>
        <w:tab/>
        <w:t>процессе</w:t>
      </w:r>
      <w:r>
        <w:rPr>
          <w:sz w:val="24"/>
          <w:lang w:val="ru-RU"/>
        </w:rPr>
        <w:tab/>
        <w:t>чтения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аудирования (интернациональные и сложные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слова).</w:t>
      </w:r>
    </w:p>
    <w:p w14:paraId="70664262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Грамматическая сторона речи</w:t>
      </w:r>
    </w:p>
    <w:p w14:paraId="32196C35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1CD2383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673"/>
          <w:tab w:val="left" w:pos="3036"/>
          <w:tab w:val="left" w:pos="4539"/>
          <w:tab w:val="left" w:pos="4885"/>
          <w:tab w:val="left" w:pos="5596"/>
          <w:tab w:val="left" w:pos="6815"/>
          <w:tab w:val="left" w:pos="8932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распознавать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употреблять</w:t>
      </w:r>
      <w:r>
        <w:rPr>
          <w:sz w:val="24"/>
          <w:lang w:val="ru-RU"/>
        </w:rPr>
        <w:tab/>
        <w:t>в</w:t>
      </w:r>
      <w:r>
        <w:rPr>
          <w:sz w:val="24"/>
          <w:lang w:val="ru-RU"/>
        </w:rPr>
        <w:tab/>
        <w:t>речи</w:t>
      </w:r>
      <w:r>
        <w:rPr>
          <w:sz w:val="24"/>
          <w:lang w:val="ru-RU"/>
        </w:rPr>
        <w:tab/>
        <w:t>основные</w:t>
      </w:r>
      <w:r>
        <w:rPr>
          <w:sz w:val="24"/>
          <w:lang w:val="ru-RU"/>
        </w:rPr>
        <w:tab/>
        <w:t>коммуникативные</w:t>
      </w:r>
      <w:r>
        <w:rPr>
          <w:sz w:val="24"/>
          <w:lang w:val="ru-RU"/>
        </w:rPr>
        <w:tab/>
        <w:t>типы предложений;</w:t>
      </w:r>
    </w:p>
    <w:p w14:paraId="70A2FD5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распознавать в тексте и употреблять в речи изученные части речи: существительные с определённым/неопределённым/нулевым артиклем; существительные в единственном и множественном числе; глагол-связку; глаголы в настоящем, прошедшем и будущем времени; модальны</w:t>
      </w:r>
      <w:r>
        <w:rPr>
          <w:sz w:val="24"/>
          <w:lang w:val="ru-RU"/>
        </w:rPr>
        <w:t xml:space="preserve">е глаголы; личные, притяжательные и указательные местоимения; прилагательные в положительной, сравнительной и превосходной  </w:t>
      </w:r>
      <w:r>
        <w:rPr>
          <w:spacing w:val="8"/>
          <w:sz w:val="24"/>
          <w:lang w:val="ru-RU"/>
        </w:rPr>
        <w:t xml:space="preserve"> </w:t>
      </w:r>
      <w:r>
        <w:rPr>
          <w:sz w:val="24"/>
          <w:lang w:val="ru-RU"/>
        </w:rPr>
        <w:t>степени;</w:t>
      </w:r>
    </w:p>
    <w:p w14:paraId="75B8A44B" w14:textId="77777777" w:rsidR="00F54101" w:rsidRDefault="00C84ADC">
      <w:pPr>
        <w:pStyle w:val="a0"/>
        <w:spacing w:before="49"/>
        <w:ind w:right="115" w:firstLine="0"/>
        <w:jc w:val="left"/>
        <w:rPr>
          <w:lang w:val="ru-RU"/>
        </w:rPr>
      </w:pPr>
      <w:r>
        <w:rPr>
          <w:lang w:val="ru-RU"/>
        </w:rPr>
        <w:t>количественные (до 100) и порядковые (до 30) числительные; наиболее употребительные предлоги для выражения временных и про</w:t>
      </w:r>
      <w:r>
        <w:rPr>
          <w:lang w:val="ru-RU"/>
        </w:rPr>
        <w:t>странственных отношений.</w:t>
      </w:r>
    </w:p>
    <w:p w14:paraId="1D071331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2ACD37E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узнавать сложносочинённые предложения с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союзами;</w:t>
      </w:r>
    </w:p>
    <w:p w14:paraId="59F5FFB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использовать в речи безличные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предложения;</w:t>
      </w:r>
    </w:p>
    <w:p w14:paraId="5FE6107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оперировать в речи неопределёнными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местоимениями;</w:t>
      </w:r>
    </w:p>
    <w:p w14:paraId="317D943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оперировать в речи наречиями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времени;</w:t>
      </w:r>
    </w:p>
    <w:p w14:paraId="3E29C7A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распознава</w:t>
      </w:r>
      <w:r>
        <w:rPr>
          <w:sz w:val="24"/>
          <w:lang w:val="ru-RU"/>
        </w:rPr>
        <w:t>ть в тексте и дифференцировать слова по определённым признакам (существительные, прилагательные, модальные/смысловые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глаголы).</w:t>
      </w:r>
    </w:p>
    <w:p w14:paraId="66204FF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4480A27" w14:textId="77777777" w:rsidR="00F54101" w:rsidRDefault="00C84ADC">
      <w:pPr>
        <w:pStyle w:val="1"/>
        <w:numPr>
          <w:ilvl w:val="3"/>
          <w:numId w:val="133"/>
        </w:numPr>
        <w:tabs>
          <w:tab w:val="left" w:pos="1602"/>
        </w:tabs>
        <w:spacing w:line="275" w:lineRule="exact"/>
      </w:pPr>
      <w:bookmarkStart w:id="57" w:name="_bookmark29"/>
      <w:bookmarkStart w:id="58" w:name="1.2.7.4._%D0%9C%D0%B0%D1%82%D0%B5%D0%BC%"/>
      <w:bookmarkEnd w:id="57"/>
      <w:bookmarkEnd w:id="58"/>
      <w:r>
        <w:t>Математика.</w:t>
      </w:r>
    </w:p>
    <w:p w14:paraId="44838D7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В результате курса математики выпускники начальной школы научаться использовать начальные математические знания для </w:t>
      </w:r>
      <w:r>
        <w:rPr>
          <w:lang w:val="ru-RU"/>
        </w:rPr>
        <w:t>описания окружающих предметов, процессов, явлений, оценки количественных и пространственных отношений. Учащиеся овладеют основами логического мышления, пространственного воображения и математической речи, приобретут необходимые вычислительные навыки.</w:t>
      </w:r>
    </w:p>
    <w:p w14:paraId="4C886BA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Учени</w:t>
      </w:r>
      <w:r>
        <w:rPr>
          <w:lang w:val="ru-RU"/>
        </w:rPr>
        <w:t>ки 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ситуациях.</w:t>
      </w:r>
    </w:p>
    <w:p w14:paraId="35E6CBA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Выпускники начальной школы получат представления о числе как результате счета и изме</w:t>
      </w:r>
      <w:r>
        <w:rPr>
          <w:lang w:val="ru-RU"/>
        </w:rPr>
        <w:t xml:space="preserve">рения, о принципе записи чисел.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значение. Учащиеся накопят опыт решения текстовых </w:t>
      </w:r>
      <w:r>
        <w:rPr>
          <w:lang w:val="ru-RU"/>
        </w:rPr>
        <w:t>задач.</w:t>
      </w:r>
    </w:p>
    <w:p w14:paraId="0D913F9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Выпускники познакомятся с простейшими геометрическими формами, научатся распознавать. Называть и изображать геометрические фигуры. Овладевают способами измерения длин и площадей.</w:t>
      </w:r>
    </w:p>
    <w:p w14:paraId="6559D76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ходе работы с таблицами и диаграммами школьники приобретут важные дл</w:t>
      </w:r>
      <w:r>
        <w:rPr>
          <w:lang w:val="ru-RU"/>
        </w:rPr>
        <w:t xml:space="preserve">я практико-ориентированной математической деятельности умения, связанные с представлением анализом интерпретации данных. Они смогут научиться извлекать необходимые данные из таблиц и диаграмм, заполнять готовые формы, объяснять, </w:t>
      </w:r>
      <w:r>
        <w:rPr>
          <w:lang w:val="ru-RU"/>
        </w:rPr>
        <w:lastRenderedPageBreak/>
        <w:t>сравнивать и обобщать инфор</w:t>
      </w:r>
      <w:r>
        <w:rPr>
          <w:lang w:val="ru-RU"/>
        </w:rPr>
        <w:t>мацию, делать выводы и прогнозы.</w:t>
      </w:r>
    </w:p>
    <w:p w14:paraId="3993457E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Личностные результаты</w:t>
      </w:r>
    </w:p>
    <w:p w14:paraId="1FB18836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52"/>
        </w:tabs>
        <w:ind w:firstLine="709"/>
        <w:jc w:val="left"/>
        <w:rPr>
          <w:sz w:val="24"/>
        </w:rPr>
      </w:pPr>
      <w:r>
        <w:rPr>
          <w:sz w:val="24"/>
          <w:lang w:val="ru-RU"/>
        </w:rPr>
        <w:t>Чувство гордости за свою Родину, российский народ и историю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</w:rPr>
        <w:t>России;</w:t>
      </w:r>
    </w:p>
    <w:p w14:paraId="5315E484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91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Осознание роли своей страны в мировом развитии; уважительное отношение к семейным ценностям, бережное отношение к окружающему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миру.</w:t>
      </w:r>
    </w:p>
    <w:p w14:paraId="145D030A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52"/>
        </w:tabs>
        <w:ind w:left="951"/>
        <w:jc w:val="left"/>
        <w:rPr>
          <w:sz w:val="24"/>
        </w:rPr>
      </w:pPr>
      <w:r>
        <w:rPr>
          <w:sz w:val="24"/>
        </w:rPr>
        <w:t>Целостное восприятие окружающего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мира.</w:t>
      </w:r>
    </w:p>
    <w:p w14:paraId="2377CBA9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068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Развитая мотивация учебной деятельности и личностного смысла учения, заинтересованность в приобретении и расширении знаний и способов действий; творческий подход к выполнению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заданий.</w:t>
      </w:r>
    </w:p>
    <w:p w14:paraId="2B481D61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52"/>
        </w:tabs>
        <w:ind w:left="951"/>
        <w:jc w:val="left"/>
        <w:rPr>
          <w:sz w:val="24"/>
          <w:lang w:val="ru-RU"/>
        </w:rPr>
      </w:pPr>
      <w:r>
        <w:rPr>
          <w:sz w:val="24"/>
          <w:lang w:val="ru-RU"/>
        </w:rPr>
        <w:t>Рефлексивная самооценка, умение а</w:t>
      </w:r>
      <w:r>
        <w:rPr>
          <w:sz w:val="24"/>
          <w:lang w:val="ru-RU"/>
        </w:rPr>
        <w:t>нализировать свои действия и управлять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ими.</w:t>
      </w:r>
    </w:p>
    <w:p w14:paraId="4255F1C8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012"/>
        </w:tabs>
        <w:ind w:left="1011"/>
        <w:jc w:val="left"/>
        <w:rPr>
          <w:sz w:val="24"/>
          <w:lang w:val="ru-RU"/>
        </w:rPr>
      </w:pPr>
      <w:r>
        <w:rPr>
          <w:sz w:val="24"/>
          <w:lang w:val="ru-RU"/>
        </w:rPr>
        <w:t>Навыки сотрудничества с взрослыми и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сверстниками.</w:t>
      </w:r>
    </w:p>
    <w:p w14:paraId="5A67215F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026"/>
        </w:tabs>
        <w:ind w:right="107" w:firstLine="769"/>
        <w:rPr>
          <w:sz w:val="24"/>
          <w:lang w:val="ru-RU"/>
        </w:rPr>
      </w:pPr>
      <w:r>
        <w:rPr>
          <w:sz w:val="24"/>
          <w:lang w:val="ru-RU"/>
        </w:rPr>
        <w:t>Установка на здоровый образ жизни, наличие мотивации к творческому труду, к работе на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результат.</w:t>
      </w:r>
    </w:p>
    <w:p w14:paraId="350B50BB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Метапредметные результаты</w:t>
      </w:r>
    </w:p>
    <w:p w14:paraId="21DA0457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04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Способность принимать и сохранять цели </w:t>
      </w:r>
      <w:r>
        <w:rPr>
          <w:sz w:val="24"/>
          <w:lang w:val="ru-RU"/>
        </w:rPr>
        <w:t>и задачи учебной деятельности, находить средства и способы её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осуществления.</w:t>
      </w:r>
    </w:p>
    <w:p w14:paraId="29579257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52"/>
        </w:tabs>
        <w:ind w:left="951"/>
        <w:jc w:val="left"/>
        <w:rPr>
          <w:sz w:val="24"/>
          <w:lang w:val="ru-RU"/>
        </w:rPr>
      </w:pPr>
      <w:r>
        <w:rPr>
          <w:sz w:val="24"/>
          <w:lang w:val="ru-RU"/>
        </w:rPr>
        <w:t>Овладение способами выполнения заданий творческого и поискового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характера.</w:t>
      </w:r>
    </w:p>
    <w:p w14:paraId="4D9D6F90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10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Умения планировать, контролировать и оценивать учебные действия в соответствии с поставленной задачей и </w:t>
      </w:r>
      <w:r>
        <w:rPr>
          <w:sz w:val="24"/>
          <w:lang w:val="ru-RU"/>
        </w:rPr>
        <w:t>условиями её выполнения; определять наиболее эффективные способы достижения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результата.</w:t>
      </w:r>
    </w:p>
    <w:p w14:paraId="5210C791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103"/>
        </w:tabs>
        <w:spacing w:before="49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</w:t>
      </w:r>
      <w:r>
        <w:rPr>
          <w:sz w:val="24"/>
          <w:lang w:val="ru-RU"/>
        </w:rPr>
        <w:t xml:space="preserve"> и практических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202D3CCD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252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речевых средств и средств информационных и коммуникационных технологий для решения коммуникативных и познавательных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7547C551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52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различных способов поиска (в справочных источниках и открытом учебном информационн</w:t>
      </w:r>
      <w:r>
        <w:rPr>
          <w:sz w:val="24"/>
          <w:lang w:val="ru-RU"/>
        </w:rPr>
        <w:t>ом пространстве сети Интернет),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</w:t>
      </w:r>
      <w:r>
        <w:rPr>
          <w:sz w:val="24"/>
          <w:lang w:val="ru-RU"/>
        </w:rPr>
        <w:t>ксировать (записывать) результаты измерения величин и анализировать изображения, звуки, готовить своё выступление и выступать с аудио-, видео- и графическим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сопровождением.</w:t>
      </w:r>
    </w:p>
    <w:p w14:paraId="2534FD55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025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Овладение логическими действиями сравнения, анализа, синтеза, обобщения, классифика</w:t>
      </w:r>
      <w:r>
        <w:rPr>
          <w:sz w:val="24"/>
          <w:lang w:val="ru-RU"/>
        </w:rPr>
        <w:t>ции по родовидовым признакам,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установления</w:t>
      </w:r>
    </w:p>
    <w:p w14:paraId="0CA1EEC3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аналогий и причинно-следственных связей, построения рассуждений, отнесение к известным понятиям.</w:t>
      </w:r>
    </w:p>
    <w:p w14:paraId="2A35EF33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11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Готовность слушать собеседника и вести диалог; готовность признать возможность существования различных точек зрения </w:t>
      </w:r>
      <w:r>
        <w:rPr>
          <w:sz w:val="24"/>
          <w:lang w:val="ru-RU"/>
        </w:rPr>
        <w:t>и права каждого иметь свою; излагать своё мнение и аргументировать свою точку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зрения.</w:t>
      </w:r>
    </w:p>
    <w:p w14:paraId="68DB4EC2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03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Определение общей цели и путей её достижения: умение договариваться о распределении функций и ролей в совместной деятельности; осуществлять взаимный контроль в совместной</w:t>
      </w:r>
      <w:r>
        <w:rPr>
          <w:sz w:val="24"/>
          <w:lang w:val="ru-RU"/>
        </w:rPr>
        <w:t xml:space="preserve"> деятельности, адекватно оценивать собственное поведение и поведение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окружающих.</w:t>
      </w:r>
    </w:p>
    <w:p w14:paraId="2B583176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002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Готовность конструктивно разрешать конфликты посредством учёта интересов сторон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сотрудничества.</w:t>
      </w:r>
    </w:p>
    <w:p w14:paraId="775173C8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036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Овладение начальными сведениями о сущности и особенностях объектов и </w:t>
      </w:r>
      <w:r>
        <w:rPr>
          <w:sz w:val="24"/>
          <w:lang w:val="ru-RU"/>
        </w:rPr>
        <w:t>процессов в соответствии с содержанием учебного предмета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«математика».</w:t>
      </w:r>
    </w:p>
    <w:p w14:paraId="0A6CDA78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52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Овладение базовыми предметными и межпредметными понятиями, отражающими существенные связи и отношения между объектами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процессами.</w:t>
      </w:r>
    </w:p>
    <w:p w14:paraId="40954518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96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Умение работать в материальной и информационной среде</w:t>
      </w:r>
      <w:r>
        <w:rPr>
          <w:sz w:val="24"/>
          <w:lang w:val="ru-RU"/>
        </w:rPr>
        <w:t xml:space="preserve"> начального общего образования (в том числе с учебными моделями) в соответствии с содержанием учебного предмета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«математика».</w:t>
      </w:r>
    </w:p>
    <w:p w14:paraId="0626D7F6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Предметные результаты</w:t>
      </w:r>
    </w:p>
    <w:p w14:paraId="5E751F30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121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Использование приобретенных математических знаний для описания и объяснения окружающих предметов, процессов,</w:t>
      </w:r>
      <w:r>
        <w:rPr>
          <w:sz w:val="24"/>
          <w:lang w:val="ru-RU"/>
        </w:rPr>
        <w:t xml:space="preserve"> явлений, а также оценки их количественных и пространственных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отношений.</w:t>
      </w:r>
    </w:p>
    <w:p w14:paraId="09C3FFAA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52"/>
        </w:tabs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Овладение основами логического и алгоритмического мышления, пространственного воображения и математической речи, основами счета, измерений, прикидки результата и его оценки, наглядног</w:t>
      </w:r>
      <w:r>
        <w:rPr>
          <w:sz w:val="24"/>
          <w:lang w:val="ru-RU"/>
        </w:rPr>
        <w:t>о представления данных в разной форме (таблицы, схемы, диаграммы), записи и выполнения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алгоритмов.</w:t>
      </w:r>
    </w:p>
    <w:p w14:paraId="2E931358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085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Приобретение начального опыта применения математических знаний для решения учебно-познавательных и учебно-практических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528B287C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007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Умения выполнять устно и письме</w:t>
      </w:r>
      <w:r>
        <w:rPr>
          <w:sz w:val="24"/>
          <w:lang w:val="ru-RU"/>
        </w:rPr>
        <w:t xml:space="preserve">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</w:t>
      </w:r>
      <w:r>
        <w:rPr>
          <w:sz w:val="24"/>
          <w:lang w:val="ru-RU"/>
        </w:rPr>
        <w:t>цепочками, представлять, анализировать и интерпретировать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данные.</w:t>
      </w:r>
    </w:p>
    <w:p w14:paraId="32B225EE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5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Приобретение первоначальных навыков работы на компьютере (набирать текст на клавиатуре, работать с «меню», находить информацию по заданной теме, распечатывать ее на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принтере).</w:t>
      </w:r>
    </w:p>
    <w:p w14:paraId="38A366BC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Числа и величи</w:t>
      </w:r>
      <w:r>
        <w:rPr>
          <w:u w:val="single"/>
          <w:lang w:val="ru-RU"/>
        </w:rPr>
        <w:t>ны</w:t>
      </w:r>
    </w:p>
    <w:p w14:paraId="2E75A2A9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278B700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читать, записывать, сравнивать, упорядочивать числа от нуля до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миллиона;</w:t>
      </w:r>
    </w:p>
    <w:p w14:paraId="620A1B0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before="30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</w:t>
      </w:r>
      <w:r>
        <w:rPr>
          <w:sz w:val="24"/>
          <w:lang w:val="ru-RU"/>
        </w:rPr>
        <w:t>выбранному правилу (увеличение/уменьшение числа на несколько единиц, увеличение/уменьшение числа в несколько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раз);</w:t>
      </w:r>
    </w:p>
    <w:p w14:paraId="40029F1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группировать числа по заданному или самостоятельно установленному признаку;</w:t>
      </w:r>
    </w:p>
    <w:p w14:paraId="5BB9881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читать, записывать и сравнивать величины (массу, время, длину, пл</w:t>
      </w:r>
      <w:r>
        <w:rPr>
          <w:sz w:val="24"/>
          <w:lang w:val="ru-RU"/>
        </w:rPr>
        <w:t>ощадь, скорость),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— сантиметр, метр — сантиметр, сантиметр —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миллиметр).</w:t>
      </w:r>
    </w:p>
    <w:p w14:paraId="04382658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 xml:space="preserve">Выпускник получит </w:t>
      </w:r>
      <w:r>
        <w:rPr>
          <w:i/>
          <w:sz w:val="24"/>
        </w:rPr>
        <w:t>возможность научиться:</w:t>
      </w:r>
    </w:p>
    <w:p w14:paraId="44431D5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классифицировать числа по одному или нескольким основаниям, объяснять свои действия;</w:t>
      </w:r>
    </w:p>
    <w:p w14:paraId="2F9191A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выбирать единицу для измерения данной величины (длины, массы, площади, времени), объяснять свои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действия.</w:t>
      </w:r>
    </w:p>
    <w:p w14:paraId="0972C4EA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Арифметические действия</w:t>
      </w:r>
    </w:p>
    <w:p w14:paraId="6E9775DB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</w:t>
      </w:r>
      <w:r>
        <w:rPr>
          <w:i/>
          <w:sz w:val="24"/>
        </w:rPr>
        <w:t>:</w:t>
      </w:r>
    </w:p>
    <w:p w14:paraId="3676DA5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</w:t>
      </w:r>
      <w:r>
        <w:rPr>
          <w:sz w:val="24"/>
          <w:lang w:val="ru-RU"/>
        </w:rPr>
        <w:t>сле деления с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остатком);</w:t>
      </w:r>
    </w:p>
    <w:p w14:paraId="2877B3A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1);</w:t>
      </w:r>
    </w:p>
    <w:p w14:paraId="6F726E7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выделять неизвестный компонент арифметического де</w:t>
      </w:r>
      <w:r>
        <w:rPr>
          <w:sz w:val="24"/>
          <w:lang w:val="ru-RU"/>
        </w:rPr>
        <w:t>йствия и находить его значение;</w:t>
      </w:r>
    </w:p>
    <w:p w14:paraId="66F3C59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вычислять значение числового выражения (содержащего 2—3 арифметических действия, со скобками и без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скобок).</w:t>
      </w:r>
    </w:p>
    <w:p w14:paraId="0DBD922B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7588D3E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</w:rPr>
      </w:pPr>
      <w:r>
        <w:rPr>
          <w:sz w:val="24"/>
        </w:rPr>
        <w:t>выполнять действия с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величинами;</w:t>
      </w:r>
    </w:p>
    <w:p w14:paraId="5CCDC2B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использовать свойства арифметических </w:t>
      </w:r>
      <w:r>
        <w:rPr>
          <w:sz w:val="24"/>
          <w:lang w:val="ru-RU"/>
        </w:rPr>
        <w:t>действий для удобства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вычислений;</w:t>
      </w:r>
    </w:p>
    <w:p w14:paraId="4117AF9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проводить проверку правильности вычислений (с помощью обратного действия, прикидки и оценки результата действия и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др.).</w:t>
      </w:r>
    </w:p>
    <w:p w14:paraId="311FFFBA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lastRenderedPageBreak/>
        <w:t>Работа с текстовыми задачами</w:t>
      </w:r>
    </w:p>
    <w:p w14:paraId="2BFD444C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5AA5330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 xml:space="preserve">устанавливать зависимость между величинами, </w:t>
      </w:r>
      <w:r>
        <w:rPr>
          <w:sz w:val="24"/>
          <w:lang w:val="ru-RU"/>
        </w:rPr>
        <w:t>представленными в задаче, планировать ход решения задачи, выбирать и объяснять выбор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действий;</w:t>
      </w:r>
    </w:p>
    <w:p w14:paraId="14AE7DA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решать арифметическим способом (в 1—2 действия) учебные задачи и задачи, связанные с повседневной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жизнью;</w:t>
      </w:r>
    </w:p>
    <w:p w14:paraId="29FF728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оценивать правильность хода решения и реальность ответа</w:t>
      </w:r>
      <w:r>
        <w:rPr>
          <w:sz w:val="24"/>
          <w:lang w:val="ru-RU"/>
        </w:rPr>
        <w:t xml:space="preserve"> на вопрос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задачи.</w:t>
      </w:r>
    </w:p>
    <w:p w14:paraId="58B4FD22" w14:textId="77777777" w:rsidR="00F54101" w:rsidRDefault="00C84ADC">
      <w:pPr>
        <w:spacing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304B671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решать задачи на нахождение доли величины и величины по значению её доли (половина, треть, четверть, пятая, десятая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часть);</w:t>
      </w:r>
    </w:p>
    <w:p w14:paraId="40CBBDC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решать задачи в 3—4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14:paraId="3FBC785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810" w:right="4083" w:firstLine="0"/>
        <w:jc w:val="left"/>
        <w:rPr>
          <w:sz w:val="24"/>
        </w:rPr>
      </w:pPr>
      <w:r>
        <w:rPr>
          <w:sz w:val="24"/>
          <w:lang w:val="ru-RU"/>
        </w:rPr>
        <w:t xml:space="preserve">находить разные способы решения задачи. </w:t>
      </w:r>
      <w:r>
        <w:rPr>
          <w:sz w:val="24"/>
          <w:u w:val="single"/>
        </w:rPr>
        <w:t xml:space="preserve">Пространственные отношения. </w:t>
      </w:r>
      <w:r>
        <w:rPr>
          <w:sz w:val="24"/>
        </w:rPr>
        <w:t>Геометрические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фигуры</w:t>
      </w:r>
    </w:p>
    <w:p w14:paraId="032CDFB9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376FAC4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описывать взаимное расположение предметов в пространстве и на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плоскости;</w:t>
      </w:r>
    </w:p>
    <w:p w14:paraId="3F01600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распознавать, называть, изображать геометрические фигуры (точка, отрезок, ломаная, прямой угол, многоугольник, тр</w:t>
      </w:r>
      <w:r>
        <w:rPr>
          <w:sz w:val="24"/>
          <w:lang w:val="ru-RU"/>
        </w:rPr>
        <w:t>еугольник, прямоугольник, квадрат, окружность, круг);</w:t>
      </w:r>
    </w:p>
    <w:p w14:paraId="44DB408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397"/>
          <w:tab w:val="left" w:pos="3774"/>
          <w:tab w:val="left" w:pos="5619"/>
          <w:tab w:val="left" w:pos="6450"/>
          <w:tab w:val="left" w:pos="6763"/>
          <w:tab w:val="left" w:pos="8099"/>
        </w:tabs>
        <w:spacing w:before="30"/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выполнять</w:t>
      </w:r>
      <w:r>
        <w:rPr>
          <w:sz w:val="24"/>
          <w:lang w:val="ru-RU"/>
        </w:rPr>
        <w:tab/>
        <w:t>построение</w:t>
      </w:r>
      <w:r>
        <w:rPr>
          <w:sz w:val="24"/>
          <w:lang w:val="ru-RU"/>
        </w:rPr>
        <w:tab/>
        <w:t>геометрических</w:t>
      </w:r>
      <w:r>
        <w:rPr>
          <w:sz w:val="24"/>
          <w:lang w:val="ru-RU"/>
        </w:rPr>
        <w:tab/>
        <w:t>фигур</w:t>
      </w:r>
      <w:r>
        <w:rPr>
          <w:sz w:val="24"/>
          <w:lang w:val="ru-RU"/>
        </w:rPr>
        <w:tab/>
        <w:t>с</w:t>
      </w:r>
      <w:r>
        <w:rPr>
          <w:sz w:val="24"/>
          <w:lang w:val="ru-RU"/>
        </w:rPr>
        <w:tab/>
        <w:t>заданными</w:t>
      </w:r>
      <w:r>
        <w:rPr>
          <w:sz w:val="24"/>
          <w:lang w:val="ru-RU"/>
        </w:rPr>
        <w:tab/>
        <w:t>измерениями (отрезок, квадрат, прямоугольник) с помощью линейки,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угольника;</w:t>
      </w:r>
    </w:p>
    <w:p w14:paraId="4EFBC16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использовать свойства прямоугольника и квадрата для решения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7625213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распо</w:t>
      </w:r>
      <w:r>
        <w:rPr>
          <w:sz w:val="24"/>
          <w:lang w:val="ru-RU"/>
        </w:rPr>
        <w:t>знавать и называть геометрические тела (куб,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шар);</w:t>
      </w:r>
    </w:p>
    <w:p w14:paraId="2C982E0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соотносить реальные объекты с моделями геометрических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фигур.</w:t>
      </w:r>
    </w:p>
    <w:p w14:paraId="2EEF558A" w14:textId="77777777" w:rsidR="00F54101" w:rsidRDefault="00C84ADC">
      <w:pPr>
        <w:ind w:left="101" w:right="115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Выпускник получит возможность научиться </w:t>
      </w:r>
      <w:r>
        <w:rPr>
          <w:sz w:val="24"/>
          <w:lang w:val="ru-RU"/>
        </w:rPr>
        <w:t>распознавать, различать и называть геометрические тела: параллелепипед, пирамиду, цилиндр, конус.</w:t>
      </w:r>
    </w:p>
    <w:p w14:paraId="1ABB9B5A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Геометрические величины</w:t>
      </w:r>
    </w:p>
    <w:p w14:paraId="5917805B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4B21C84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измерять длину</w:t>
      </w:r>
      <w:r>
        <w:rPr>
          <w:spacing w:val="-6"/>
          <w:sz w:val="24"/>
        </w:rPr>
        <w:t xml:space="preserve"> </w:t>
      </w:r>
      <w:r>
        <w:rPr>
          <w:sz w:val="24"/>
        </w:rPr>
        <w:t>отрезка;</w:t>
      </w:r>
    </w:p>
    <w:p w14:paraId="6454AFF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373"/>
          <w:tab w:val="left" w:pos="3544"/>
          <w:tab w:val="left" w:pos="5188"/>
          <w:tab w:val="left" w:pos="7071"/>
          <w:tab w:val="left" w:pos="7403"/>
          <w:tab w:val="left" w:pos="8565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вычислять</w:t>
      </w:r>
      <w:r>
        <w:rPr>
          <w:sz w:val="24"/>
          <w:lang w:val="ru-RU"/>
        </w:rPr>
        <w:tab/>
        <w:t>периметр</w:t>
      </w:r>
      <w:r>
        <w:rPr>
          <w:sz w:val="24"/>
          <w:lang w:val="ru-RU"/>
        </w:rPr>
        <w:tab/>
        <w:t>треугольника,</w:t>
      </w:r>
      <w:r>
        <w:rPr>
          <w:sz w:val="24"/>
          <w:lang w:val="ru-RU"/>
        </w:rPr>
        <w:tab/>
        <w:t>прямоугольника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квадрата,</w:t>
      </w:r>
      <w:r>
        <w:rPr>
          <w:sz w:val="24"/>
          <w:lang w:val="ru-RU"/>
        </w:rPr>
        <w:tab/>
        <w:t>площадь прямоугольника 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квадрата;</w:t>
      </w:r>
    </w:p>
    <w:p w14:paraId="6B64B77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оценивать   размеры   геометрических   объектов,   расстояния   приближённо</w:t>
      </w:r>
      <w:r>
        <w:rPr>
          <w:spacing w:val="5"/>
          <w:sz w:val="24"/>
          <w:lang w:val="ru-RU"/>
        </w:rPr>
        <w:t xml:space="preserve"> </w:t>
      </w:r>
      <w:r>
        <w:rPr>
          <w:sz w:val="24"/>
          <w:lang w:val="ru-RU"/>
        </w:rPr>
        <w:t>(на</w:t>
      </w:r>
    </w:p>
    <w:p w14:paraId="1AC9F64C" w14:textId="77777777" w:rsidR="00F54101" w:rsidRDefault="00C84ADC">
      <w:pPr>
        <w:pStyle w:val="a0"/>
        <w:spacing w:line="274" w:lineRule="exact"/>
        <w:ind w:right="115" w:firstLine="0"/>
        <w:jc w:val="left"/>
        <w:rPr>
          <w:lang w:val="ru-RU"/>
        </w:rPr>
      </w:pPr>
      <w:r>
        <w:rPr>
          <w:lang w:val="ru-RU"/>
        </w:rPr>
        <w:t>глаз).</w:t>
      </w:r>
    </w:p>
    <w:p w14:paraId="074AE052" w14:textId="77777777" w:rsidR="00F54101" w:rsidRDefault="00C84ADC">
      <w:pPr>
        <w:ind w:left="810" w:right="94"/>
        <w:rPr>
          <w:sz w:val="24"/>
          <w:lang w:val="ru-RU"/>
        </w:rPr>
      </w:pPr>
      <w:r>
        <w:rPr>
          <w:i/>
          <w:sz w:val="24"/>
          <w:lang w:val="ru-RU"/>
        </w:rPr>
        <w:t xml:space="preserve">Выпускник получит возможность научиться </w:t>
      </w:r>
      <w:r>
        <w:rPr>
          <w:sz w:val="24"/>
          <w:lang w:val="ru-RU"/>
        </w:rPr>
        <w:t>вычислять периметр многоугольника,</w:t>
      </w:r>
    </w:p>
    <w:p w14:paraId="2056A4E1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площадь фигуры, составленной из прямоугольников.</w:t>
      </w:r>
    </w:p>
    <w:p w14:paraId="1AC8B139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Работа с информацией</w:t>
      </w:r>
    </w:p>
    <w:p w14:paraId="174015B7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529B42E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читать несложные готовые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таблицы;</w:t>
      </w:r>
    </w:p>
    <w:p w14:paraId="0AC24DB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заполнять несложные готовые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таблицы;</w:t>
      </w:r>
    </w:p>
    <w:p w14:paraId="2675E0E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читать несложные гот</w:t>
      </w:r>
      <w:r>
        <w:rPr>
          <w:sz w:val="24"/>
          <w:lang w:val="ru-RU"/>
        </w:rPr>
        <w:t>овые столбчатые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диаграммы.</w:t>
      </w:r>
    </w:p>
    <w:p w14:paraId="2EC6A57E" w14:textId="77777777" w:rsidR="00F54101" w:rsidRDefault="00C84ADC">
      <w:pPr>
        <w:spacing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6639B20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читать несложные готовые круговые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диаграммы;</w:t>
      </w:r>
    </w:p>
    <w:p w14:paraId="7F1AEF9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достраивать несложную готовую столбчатую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диаграмму;</w:t>
      </w:r>
    </w:p>
    <w:p w14:paraId="0619E70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сравнивать и обобщать информацию, представленную в строках и столбцах несложных таблиц и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диаграмм;</w:t>
      </w:r>
    </w:p>
    <w:p w14:paraId="1B91277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понимать простейшие выражения, содержащие логические связки и слова («...и...», «если... то...», «верно/неверно, что...», «каждый», «все», «некоторые»,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«не»);</w:t>
      </w:r>
    </w:p>
    <w:p w14:paraId="15B5DC4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составлять, записывать и выполнять инструкцию (простой алгоритм), план поиска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информаци</w:t>
      </w:r>
      <w:r>
        <w:rPr>
          <w:sz w:val="24"/>
          <w:lang w:val="ru-RU"/>
        </w:rPr>
        <w:t>и;</w:t>
      </w:r>
    </w:p>
    <w:p w14:paraId="70AE756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распознавать одну и ту же информацию, представленную в разной форме (таблицы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диаграммы);</w:t>
      </w:r>
    </w:p>
    <w:p w14:paraId="539CC93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планировать несложные исследования, собирать и представлять полученную </w:t>
      </w:r>
      <w:r>
        <w:rPr>
          <w:sz w:val="24"/>
          <w:lang w:val="ru-RU"/>
        </w:rPr>
        <w:lastRenderedPageBreak/>
        <w:t>информацию с помощью таблиц 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диаграмм;</w:t>
      </w:r>
    </w:p>
    <w:p w14:paraId="224FBD0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интерпретировать информацию, полученную при проведе</w:t>
      </w:r>
      <w:r>
        <w:rPr>
          <w:sz w:val="24"/>
          <w:lang w:val="ru-RU"/>
        </w:rPr>
        <w:t>нии несложных исследований (объяснять, сравнивать и обобщать данные, делать выводы и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прогнозы).</w:t>
      </w:r>
    </w:p>
    <w:p w14:paraId="2DBF0D7D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318C2223" w14:textId="77777777" w:rsidR="00F54101" w:rsidRDefault="00C84ADC">
      <w:pPr>
        <w:pStyle w:val="1"/>
        <w:numPr>
          <w:ilvl w:val="3"/>
          <w:numId w:val="133"/>
        </w:numPr>
        <w:tabs>
          <w:tab w:val="left" w:pos="1602"/>
        </w:tabs>
        <w:spacing w:line="275" w:lineRule="exact"/>
      </w:pPr>
      <w:bookmarkStart w:id="59" w:name="_bookmark30"/>
      <w:bookmarkStart w:id="60" w:name="1.2.7.5._%D0%9E%D0%BA%D1%80%D1%83%D0%B6%"/>
      <w:bookmarkEnd w:id="59"/>
      <w:bookmarkEnd w:id="60"/>
      <w:r>
        <w:t>Окружающий</w:t>
      </w:r>
      <w:r>
        <w:rPr>
          <w:spacing w:val="-8"/>
        </w:rPr>
        <w:t xml:space="preserve"> </w:t>
      </w:r>
      <w:r>
        <w:t>мир.</w:t>
      </w:r>
    </w:p>
    <w:p w14:paraId="35BC5C8C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результате изучения курса «Окружающий мир» обучающиеся на ступени начального общего образования:</w:t>
      </w:r>
    </w:p>
    <w:p w14:paraId="044DFF3F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04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получат возможность расширить, систематизиро</w:t>
      </w:r>
      <w:r>
        <w:rPr>
          <w:sz w:val="24"/>
          <w:lang w:val="ru-RU"/>
        </w:rPr>
        <w:t>вать и углубить исходные представления о природных и социальных объектах и явлениях как компонентах единого мира, овладевают основами практико-ориентированных знаний о природе, человеке, обществе.</w:t>
      </w:r>
    </w:p>
    <w:p w14:paraId="4300DE1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Они приобретут опыт эмоционально окрашенного, личностного о</w:t>
      </w:r>
      <w:r>
        <w:rPr>
          <w:lang w:val="ru-RU"/>
        </w:rPr>
        <w:t>тношения к миру природы и культуры. Знакомство с началами естественных и социально- гуманитарных наук в их единстве и взаимосвязях даст учащимся ключ к осмыслению личного опыта, позволит сделать явления окружающего мира более понятными, знакомыми и предска</w:t>
      </w:r>
      <w:r>
        <w:rPr>
          <w:lang w:val="ru-RU"/>
        </w:rPr>
        <w:t>зуемыми, определить свое место в ближайшем окружении.</w:t>
      </w:r>
    </w:p>
    <w:p w14:paraId="4B96032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Выпускники получат возможность осознать целостность научной картины мира, свое место в мире на основе единства рационально-научного познания и эмоционально- ценностного осмысления личного опыта общения </w:t>
      </w:r>
      <w:r>
        <w:rPr>
          <w:lang w:val="ru-RU"/>
        </w:rPr>
        <w:t>с людьми, обществом и природой.</w:t>
      </w:r>
    </w:p>
    <w:p w14:paraId="56A7B7FF" w14:textId="77777777" w:rsidR="00F54101" w:rsidRDefault="00C84ADC">
      <w:pPr>
        <w:pStyle w:val="a0"/>
        <w:spacing w:before="49"/>
        <w:ind w:right="108"/>
        <w:rPr>
          <w:lang w:val="ru-RU"/>
        </w:rPr>
      </w:pPr>
      <w:r>
        <w:rPr>
          <w:lang w:val="ru-RU"/>
        </w:rPr>
        <w:t>Выпускники познакомятся с некоторыми способами изучения природы и общества. Начнут осваивать умения проводить наблюдения в природе. Ставить опыты, научатся видеть и понимать некоторые причинно-следственные связи в окружающем</w:t>
      </w:r>
      <w:r>
        <w:rPr>
          <w:lang w:val="ru-RU"/>
        </w:rPr>
        <w:t xml:space="preserve"> мире. В том числе на многообразном материале природы и культуры родного края.</w:t>
      </w:r>
    </w:p>
    <w:p w14:paraId="7B49686B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результате изучения курса выпускники заложат фундамент экологической и культурологической грамотности, получат возможность научиться соблюдать правила поведения в мире природы</w:t>
      </w:r>
      <w:r>
        <w:rPr>
          <w:lang w:val="ru-RU"/>
        </w:rPr>
        <w:t xml:space="preserve"> и людей, правила здорового образа жизни, освоят элементарные нормы адекватного природо- и культуросообразного поведения в окружающей природной и социальной среде.</w:t>
      </w:r>
    </w:p>
    <w:p w14:paraId="33500AD4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u w:val="single"/>
        </w:rPr>
      </w:pPr>
      <w:r>
        <w:rPr>
          <w:u w:val="single"/>
        </w:rPr>
        <w:t>Личностные результаты</w:t>
      </w:r>
    </w:p>
    <w:p w14:paraId="64E40CA2" w14:textId="77777777" w:rsidR="00F54101" w:rsidRDefault="00C84ADC">
      <w:pPr>
        <w:pStyle w:val="a9"/>
        <w:numPr>
          <w:ilvl w:val="0"/>
          <w:numId w:val="46"/>
        </w:numPr>
        <w:tabs>
          <w:tab w:val="clear" w:pos="720"/>
          <w:tab w:val="left" w:pos="1170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основы российской гражданской идентичности, чувство гордости за свою Р</w:t>
      </w:r>
      <w:r>
        <w:rPr>
          <w:sz w:val="24"/>
          <w:lang w:val="ru-RU"/>
        </w:rPr>
        <w:t>одину, российский народ и историю России, осознание своей этнической и  национальной принадлежности, ценности многонационального российского общества, гуманистические и демократические ценностные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ориентации.</w:t>
      </w:r>
    </w:p>
    <w:p w14:paraId="0589BD18" w14:textId="77777777" w:rsidR="00F54101" w:rsidRDefault="00C84ADC">
      <w:pPr>
        <w:pStyle w:val="a9"/>
        <w:numPr>
          <w:ilvl w:val="0"/>
          <w:numId w:val="46"/>
        </w:numPr>
        <w:tabs>
          <w:tab w:val="clear" w:pos="720"/>
          <w:tab w:val="left" w:pos="116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целостный, социально ориентированный взгляд на м</w:t>
      </w:r>
      <w:r>
        <w:rPr>
          <w:sz w:val="24"/>
          <w:lang w:val="ru-RU"/>
        </w:rPr>
        <w:t>ир в его органичном единстве и разнообразии природы, народов, культур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религий.</w:t>
      </w:r>
    </w:p>
    <w:p w14:paraId="4C3F0C63" w14:textId="77777777" w:rsidR="00F54101" w:rsidRDefault="00C84ADC">
      <w:pPr>
        <w:pStyle w:val="a9"/>
        <w:numPr>
          <w:ilvl w:val="0"/>
          <w:numId w:val="46"/>
        </w:numPr>
        <w:tabs>
          <w:tab w:val="clear" w:pos="720"/>
          <w:tab w:val="left" w:pos="1070"/>
        </w:tabs>
        <w:ind w:left="1070" w:hanging="260"/>
        <w:rPr>
          <w:sz w:val="24"/>
          <w:lang w:val="ru-RU"/>
        </w:rPr>
      </w:pPr>
      <w:r>
        <w:rPr>
          <w:sz w:val="24"/>
          <w:lang w:val="ru-RU"/>
        </w:rPr>
        <w:t>уважительное отношение к иному мнению, истории и культуре других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народов.</w:t>
      </w:r>
    </w:p>
    <w:p w14:paraId="440B2E1C" w14:textId="77777777" w:rsidR="00F54101" w:rsidRDefault="00C84ADC">
      <w:pPr>
        <w:pStyle w:val="a9"/>
        <w:numPr>
          <w:ilvl w:val="0"/>
          <w:numId w:val="46"/>
        </w:numPr>
        <w:tabs>
          <w:tab w:val="clear" w:pos="720"/>
          <w:tab w:val="left" w:pos="1135"/>
        </w:tabs>
        <w:ind w:left="1134" w:hanging="324"/>
        <w:rPr>
          <w:sz w:val="24"/>
          <w:lang w:val="ru-RU"/>
        </w:rPr>
      </w:pPr>
      <w:r>
        <w:rPr>
          <w:sz w:val="24"/>
          <w:lang w:val="ru-RU"/>
        </w:rPr>
        <w:t xml:space="preserve">начальные  навыки  адаптации  в  динамично  изменяющемся  и </w:t>
      </w:r>
      <w:r>
        <w:rPr>
          <w:spacing w:val="3"/>
          <w:sz w:val="24"/>
          <w:lang w:val="ru-RU"/>
        </w:rPr>
        <w:t xml:space="preserve"> </w:t>
      </w:r>
      <w:r>
        <w:rPr>
          <w:sz w:val="24"/>
          <w:lang w:val="ru-RU"/>
        </w:rPr>
        <w:t>развивающемся</w:t>
      </w:r>
    </w:p>
    <w:p w14:paraId="7BA9BEDE" w14:textId="77777777" w:rsidR="00F54101" w:rsidRDefault="00C84ADC">
      <w:pPr>
        <w:pStyle w:val="a0"/>
        <w:ind w:right="115" w:firstLine="0"/>
        <w:jc w:val="left"/>
      </w:pPr>
      <w:r>
        <w:t>мире.</w:t>
      </w:r>
    </w:p>
    <w:p w14:paraId="5E2247C4" w14:textId="77777777" w:rsidR="00F54101" w:rsidRDefault="00C84ADC">
      <w:pPr>
        <w:pStyle w:val="a9"/>
        <w:numPr>
          <w:ilvl w:val="0"/>
          <w:numId w:val="46"/>
        </w:numPr>
        <w:tabs>
          <w:tab w:val="clear" w:pos="720"/>
          <w:tab w:val="left" w:pos="1078"/>
        </w:tabs>
        <w:ind w:left="1077" w:hanging="267"/>
        <w:rPr>
          <w:sz w:val="24"/>
          <w:lang w:val="ru-RU"/>
        </w:rPr>
      </w:pPr>
      <w:r>
        <w:rPr>
          <w:sz w:val="24"/>
          <w:lang w:val="ru-RU"/>
        </w:rPr>
        <w:t xml:space="preserve">принятие и освоение </w:t>
      </w:r>
      <w:r>
        <w:rPr>
          <w:sz w:val="24"/>
          <w:lang w:val="ru-RU"/>
        </w:rPr>
        <w:t>социальной роли обучающегося, развитие мотивов</w:t>
      </w:r>
      <w:r>
        <w:rPr>
          <w:spacing w:val="32"/>
          <w:sz w:val="24"/>
          <w:lang w:val="ru-RU"/>
        </w:rPr>
        <w:t xml:space="preserve"> </w:t>
      </w:r>
      <w:r>
        <w:rPr>
          <w:sz w:val="24"/>
          <w:lang w:val="ru-RU"/>
        </w:rPr>
        <w:t>учебной</w:t>
      </w:r>
    </w:p>
    <w:p w14:paraId="60CBFC56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деятельности и формирование личностного смысла учения.</w:t>
      </w:r>
    </w:p>
    <w:p w14:paraId="373FC722" w14:textId="77777777" w:rsidR="00F54101" w:rsidRDefault="00C84ADC">
      <w:pPr>
        <w:pStyle w:val="a9"/>
        <w:numPr>
          <w:ilvl w:val="0"/>
          <w:numId w:val="46"/>
        </w:numPr>
        <w:tabs>
          <w:tab w:val="clear" w:pos="720"/>
          <w:tab w:val="left" w:pos="1171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самостоятельность и личная ответственность за свои поступки на основе представлений о нравственных нормах, социальной справедливости 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свободе.</w:t>
      </w:r>
    </w:p>
    <w:p w14:paraId="036A852B" w14:textId="77777777" w:rsidR="00F54101" w:rsidRDefault="00C84ADC">
      <w:pPr>
        <w:pStyle w:val="a9"/>
        <w:numPr>
          <w:ilvl w:val="0"/>
          <w:numId w:val="46"/>
        </w:numPr>
        <w:tabs>
          <w:tab w:val="clear" w:pos="720"/>
          <w:tab w:val="left" w:pos="1072"/>
        </w:tabs>
        <w:ind w:left="1071" w:hanging="261"/>
        <w:rPr>
          <w:sz w:val="24"/>
          <w:lang w:val="ru-RU"/>
        </w:rPr>
      </w:pPr>
      <w:r>
        <w:rPr>
          <w:sz w:val="24"/>
          <w:lang w:val="ru-RU"/>
        </w:rPr>
        <w:t>эстетические потребности, ценности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чувства.</w:t>
      </w:r>
    </w:p>
    <w:p w14:paraId="253B7B07" w14:textId="77777777" w:rsidR="00F54101" w:rsidRDefault="00C84ADC">
      <w:pPr>
        <w:pStyle w:val="a9"/>
        <w:numPr>
          <w:ilvl w:val="0"/>
          <w:numId w:val="46"/>
        </w:numPr>
        <w:tabs>
          <w:tab w:val="clear" w:pos="720"/>
          <w:tab w:val="left" w:pos="127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этические чувства, доброжелательность и эмоционально-нравственную отзывчивость, понимание и сопереживание чувствам других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людей.</w:t>
      </w:r>
    </w:p>
    <w:p w14:paraId="2893E76B" w14:textId="77777777" w:rsidR="00F54101" w:rsidRDefault="00C84ADC">
      <w:pPr>
        <w:pStyle w:val="a9"/>
        <w:numPr>
          <w:ilvl w:val="0"/>
          <w:numId w:val="46"/>
        </w:numPr>
        <w:tabs>
          <w:tab w:val="clear" w:pos="720"/>
          <w:tab w:val="left" w:pos="1096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навыки сотрудничества со взрослыми и сверстниками в различных социальных ситуация</w:t>
      </w:r>
      <w:r>
        <w:rPr>
          <w:sz w:val="24"/>
          <w:lang w:val="ru-RU"/>
        </w:rPr>
        <w:t>х, умение не создавать конфликтов и находить выходы из спорных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ситуаций.</w:t>
      </w:r>
    </w:p>
    <w:p w14:paraId="1CBF1779" w14:textId="77777777" w:rsidR="00F54101" w:rsidRDefault="00C84ADC">
      <w:pPr>
        <w:pStyle w:val="a9"/>
        <w:numPr>
          <w:ilvl w:val="0"/>
          <w:numId w:val="46"/>
        </w:numPr>
        <w:tabs>
          <w:tab w:val="clear" w:pos="720"/>
          <w:tab w:val="left" w:pos="1247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установка на безопасный, здоровый образ жизни, мотивация к творческому труду, работе на результат, бережному отношению к материальным и духовным ценностям.</w:t>
      </w:r>
    </w:p>
    <w:p w14:paraId="07934E0F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Метапредметные результаты:</w:t>
      </w:r>
    </w:p>
    <w:p w14:paraId="17519F27" w14:textId="77777777" w:rsidR="00F54101" w:rsidRDefault="00C84ADC">
      <w:pPr>
        <w:pStyle w:val="a9"/>
        <w:numPr>
          <w:ilvl w:val="0"/>
          <w:numId w:val="14"/>
        </w:numPr>
        <w:tabs>
          <w:tab w:val="clear" w:pos="720"/>
          <w:tab w:val="left" w:pos="1075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способность принимать и сохранять цели и задачи учебной деятельности, поиска средств ее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осуществления.</w:t>
      </w:r>
    </w:p>
    <w:p w14:paraId="18FF569F" w14:textId="77777777" w:rsidR="00F54101" w:rsidRDefault="00C84ADC">
      <w:pPr>
        <w:pStyle w:val="a9"/>
        <w:numPr>
          <w:ilvl w:val="0"/>
          <w:numId w:val="14"/>
        </w:numPr>
        <w:tabs>
          <w:tab w:val="clear" w:pos="720"/>
          <w:tab w:val="left" w:pos="1072"/>
        </w:tabs>
        <w:ind w:left="1071" w:hanging="261"/>
        <w:rPr>
          <w:sz w:val="24"/>
          <w:lang w:val="ru-RU"/>
        </w:rPr>
      </w:pPr>
      <w:r>
        <w:rPr>
          <w:sz w:val="24"/>
          <w:lang w:val="ru-RU"/>
        </w:rPr>
        <w:lastRenderedPageBreak/>
        <w:t>освоение способов решения проблем творческого и поискового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характера.</w:t>
      </w:r>
    </w:p>
    <w:p w14:paraId="06FD0CE1" w14:textId="77777777" w:rsidR="00F54101" w:rsidRDefault="00C84ADC">
      <w:pPr>
        <w:pStyle w:val="a9"/>
        <w:numPr>
          <w:ilvl w:val="0"/>
          <w:numId w:val="14"/>
        </w:numPr>
        <w:tabs>
          <w:tab w:val="clear" w:pos="720"/>
          <w:tab w:val="left" w:pos="1217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умение планировать, контролировать и оценивать учебные действия в соответствии с по</w:t>
      </w:r>
      <w:r>
        <w:rPr>
          <w:sz w:val="24"/>
          <w:lang w:val="ru-RU"/>
        </w:rPr>
        <w:t>ставленной задачей и условиями ее реализации; определять наиболее эффективные способы достижения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результата.</w:t>
      </w:r>
    </w:p>
    <w:p w14:paraId="2F5D5CA1" w14:textId="77777777" w:rsidR="00F54101" w:rsidRDefault="00C84ADC">
      <w:pPr>
        <w:pStyle w:val="a9"/>
        <w:numPr>
          <w:ilvl w:val="0"/>
          <w:numId w:val="14"/>
        </w:numPr>
        <w:tabs>
          <w:tab w:val="clear" w:pos="720"/>
          <w:tab w:val="left" w:pos="1075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умение понимать причины успеха/неуспеха учебной деятельности и способность конструктивно действовать даже в ситуациях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неуспеха.</w:t>
      </w:r>
    </w:p>
    <w:p w14:paraId="1B368731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достижения </w:t>
      </w:r>
      <w:r>
        <w:rPr>
          <w:lang w:val="ru-RU"/>
        </w:rPr>
        <w:t>успешного результата. В качестве примера можно привести задание в теме 5) освоение начальных форм познавательной и личностной рефлексии.</w:t>
      </w:r>
    </w:p>
    <w:p w14:paraId="6E54ECDC" w14:textId="77777777" w:rsidR="00F54101" w:rsidRDefault="00C84ADC">
      <w:pPr>
        <w:pStyle w:val="a9"/>
        <w:numPr>
          <w:ilvl w:val="0"/>
          <w:numId w:val="9"/>
        </w:numPr>
        <w:tabs>
          <w:tab w:val="clear" w:pos="720"/>
          <w:tab w:val="left" w:pos="121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способность использовать знаково-символические средства представления информации для создания моделей изучаемых объекто</w:t>
      </w:r>
      <w:r>
        <w:rPr>
          <w:sz w:val="24"/>
          <w:lang w:val="ru-RU"/>
        </w:rPr>
        <w:t>в и процессов, схем решения учебных и практических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118A4393" w14:textId="77777777" w:rsidR="00F54101" w:rsidRDefault="00C84ADC">
      <w:pPr>
        <w:pStyle w:val="a9"/>
        <w:numPr>
          <w:ilvl w:val="0"/>
          <w:numId w:val="9"/>
        </w:numPr>
        <w:tabs>
          <w:tab w:val="clear" w:pos="720"/>
          <w:tab w:val="left" w:pos="1201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задач.</w:t>
      </w:r>
    </w:p>
    <w:p w14:paraId="3D92D477" w14:textId="77777777" w:rsidR="00F54101" w:rsidRDefault="00C84ADC">
      <w:pPr>
        <w:pStyle w:val="a9"/>
        <w:numPr>
          <w:ilvl w:val="0"/>
          <w:numId w:val="9"/>
        </w:numPr>
        <w:tabs>
          <w:tab w:val="clear" w:pos="720"/>
          <w:tab w:val="left" w:pos="140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овладение  логическими  действия  сравнения,  </w:t>
      </w:r>
      <w:r>
        <w:rPr>
          <w:sz w:val="24"/>
          <w:lang w:val="ru-RU"/>
        </w:rPr>
        <w:t>анализа,   синтеза,  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14:paraId="00FCD3EF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Предметные результаты:</w:t>
      </w:r>
    </w:p>
    <w:p w14:paraId="00557BAF" w14:textId="77777777" w:rsidR="00F54101" w:rsidRDefault="00C84ADC">
      <w:pPr>
        <w:pStyle w:val="a9"/>
        <w:numPr>
          <w:ilvl w:val="0"/>
          <w:numId w:val="8"/>
        </w:numPr>
        <w:tabs>
          <w:tab w:val="clear" w:pos="720"/>
          <w:tab w:val="left" w:pos="1074"/>
        </w:tabs>
        <w:spacing w:before="49"/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понимание особой роли России в мировой истории, во</w:t>
      </w:r>
      <w:r>
        <w:rPr>
          <w:sz w:val="24"/>
          <w:lang w:val="ru-RU"/>
        </w:rPr>
        <w:t>спитание чувства гордости за национальные свершения, открытия,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победы.</w:t>
      </w:r>
    </w:p>
    <w:p w14:paraId="0923239E" w14:textId="77777777" w:rsidR="00F54101" w:rsidRDefault="00C84ADC">
      <w:pPr>
        <w:pStyle w:val="a9"/>
        <w:numPr>
          <w:ilvl w:val="0"/>
          <w:numId w:val="8"/>
        </w:numPr>
        <w:tabs>
          <w:tab w:val="clear" w:pos="720"/>
          <w:tab w:val="left" w:pos="1168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уважительное отношение к России, родному краю, своей семье, истории, культуре, природе нашей страны, ее современной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жизни.</w:t>
      </w:r>
    </w:p>
    <w:p w14:paraId="6822D087" w14:textId="77777777" w:rsidR="00F54101" w:rsidRDefault="00C84ADC">
      <w:pPr>
        <w:pStyle w:val="a9"/>
        <w:numPr>
          <w:ilvl w:val="0"/>
          <w:numId w:val="8"/>
        </w:numPr>
        <w:tabs>
          <w:tab w:val="clear" w:pos="720"/>
          <w:tab w:val="left" w:pos="1169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осознание целостности окружающего мира, освоение основ </w:t>
      </w:r>
      <w:r>
        <w:rPr>
          <w:sz w:val="24"/>
          <w:lang w:val="ru-RU"/>
        </w:rPr>
        <w:t>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среде.</w:t>
      </w:r>
    </w:p>
    <w:p w14:paraId="03724B87" w14:textId="77777777" w:rsidR="00F54101" w:rsidRDefault="00C84ADC">
      <w:pPr>
        <w:pStyle w:val="a9"/>
        <w:numPr>
          <w:ilvl w:val="0"/>
          <w:numId w:val="8"/>
        </w:numPr>
        <w:tabs>
          <w:tab w:val="clear" w:pos="720"/>
          <w:tab w:val="left" w:pos="115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освоение доступных способов изучения природы и общества (наблюдение, запись, измерение, опыт,</w:t>
      </w:r>
      <w:r>
        <w:rPr>
          <w:sz w:val="24"/>
          <w:lang w:val="ru-RU"/>
        </w:rPr>
        <w:t xml:space="preserve"> сравнение, классификация и др. с получением информации из семейных архивов, от окружающих людей, в открытом информационном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пространстве).</w:t>
      </w:r>
    </w:p>
    <w:p w14:paraId="588379D6" w14:textId="77777777" w:rsidR="00F54101" w:rsidRDefault="00C84ADC">
      <w:pPr>
        <w:pStyle w:val="a9"/>
        <w:numPr>
          <w:ilvl w:val="0"/>
          <w:numId w:val="8"/>
        </w:numPr>
        <w:tabs>
          <w:tab w:val="clear" w:pos="720"/>
          <w:tab w:val="left" w:pos="1268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навыки установления и выявления причинно-следственных связей в окружающем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мире.</w:t>
      </w:r>
    </w:p>
    <w:p w14:paraId="3C2EA88D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В результате изучения курса </w:t>
      </w:r>
      <w:r>
        <w:rPr>
          <w:lang w:val="ru-RU"/>
        </w:rPr>
        <w:t>«Окружающий мир» обучающиеся на уровне начального общего образования 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практикоори</w:t>
      </w:r>
      <w:r>
        <w:rPr>
          <w:lang w:val="ru-RU"/>
        </w:rPr>
        <w:t>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религий.</w:t>
      </w:r>
    </w:p>
    <w:p w14:paraId="7EA5B320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Человек и природа</w:t>
      </w:r>
    </w:p>
    <w:p w14:paraId="486AAF4B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u w:val="single"/>
          <w:lang w:val="ru-RU"/>
        </w:rPr>
        <w:t>Выпускник научится:</w:t>
      </w:r>
    </w:p>
    <w:p w14:paraId="6F2A911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узнавать изученные объекты и явления живой и неживой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природы;</w:t>
      </w:r>
    </w:p>
    <w:p w14:paraId="79D503E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описывать на основе предложенного плана изученные объекты и явления живой и неживой природы, выделять их существенные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признаки;</w:t>
      </w:r>
    </w:p>
    <w:p w14:paraId="6AEA3E6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сравнивать объекты живой и неживой природы на основе внешних признаков или известных характерных свойств и проводить пр</w:t>
      </w:r>
      <w:r>
        <w:rPr>
          <w:sz w:val="24"/>
          <w:lang w:val="ru-RU"/>
        </w:rPr>
        <w:t>остейшую классификацию изученных объектов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природы;</w:t>
      </w:r>
    </w:p>
    <w:p w14:paraId="44F9A30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</w:t>
      </w:r>
      <w:r>
        <w:rPr>
          <w:sz w:val="24"/>
          <w:lang w:val="ru-RU"/>
        </w:rPr>
        <w:t>ии наблюдений и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опытов;</w:t>
      </w:r>
    </w:p>
    <w:p w14:paraId="104D6B0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использовать естественно-научные тексты (на бумажных и электронных носителях, в том числе в контролируемом Интернете) с целью поиска и извлечения информации, ответов на вопросы, объяснений, создания собственных устных или письменных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высказываний;</w:t>
      </w:r>
    </w:p>
    <w:p w14:paraId="7456D96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использовать различные справочные издания (словарь по естествознанию, </w:t>
      </w:r>
      <w:r>
        <w:rPr>
          <w:sz w:val="24"/>
          <w:lang w:val="ru-RU"/>
        </w:rPr>
        <w:lastRenderedPageBreak/>
        <w:t>определитель растений и животных на основе иллюстраций, атлас карт, в том числе и компьютерные издания) для поиска необходимой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информации;</w:t>
      </w:r>
    </w:p>
    <w:p w14:paraId="5B3B21A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использовать готовые модели (гло</w:t>
      </w:r>
      <w:r>
        <w:rPr>
          <w:sz w:val="24"/>
          <w:lang w:val="ru-RU"/>
        </w:rPr>
        <w:t>бус, карту, план) для объяснения явлений или описания свойств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объектов;</w:t>
      </w:r>
    </w:p>
    <w:p w14:paraId="7798E95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природе;</w:t>
      </w:r>
    </w:p>
    <w:p w14:paraId="6B34849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определять </w:t>
      </w:r>
      <w:r>
        <w:rPr>
          <w:sz w:val="24"/>
          <w:lang w:val="ru-RU"/>
        </w:rPr>
        <w:t>характер взаимоотношений человека и природы, находить примеры влияния этих отношений на природные объекты, здоровье и безопасность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человека;</w:t>
      </w:r>
    </w:p>
    <w:p w14:paraId="27EC3C0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понимать необходимость здорового образа жизни, соблюдения правил безопасного поведения; использовать знания о </w:t>
      </w:r>
      <w:r>
        <w:rPr>
          <w:sz w:val="24"/>
          <w:lang w:val="ru-RU"/>
        </w:rPr>
        <w:t>строении и функционировании организма человека для сохранения и укрепления своего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здоровья.</w:t>
      </w:r>
    </w:p>
    <w:p w14:paraId="3DC3BB63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7E8532C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использовать при проведении практических работ инструменты ИКТ (фото- и видеокамеру, микрофон и др.) для записи и обработки</w:t>
      </w:r>
      <w:r>
        <w:rPr>
          <w:sz w:val="24"/>
          <w:lang w:val="ru-RU"/>
        </w:rPr>
        <w:t xml:space="preserve"> информации, готовить небольшие презентации по результатам наблюдений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опытов;</w:t>
      </w:r>
    </w:p>
    <w:p w14:paraId="71702DE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моделировать объекты и отдельные процессы реального мира с использованием виртуальных лабораторий и механизмов, собранных из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конструктора;</w:t>
      </w:r>
    </w:p>
    <w:p w14:paraId="4BB43EE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before="30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осознавать ценность природы и необход</w:t>
      </w:r>
      <w:r>
        <w:rPr>
          <w:sz w:val="24"/>
          <w:lang w:val="ru-RU"/>
        </w:rPr>
        <w:t>имость нести ответственность за её сохранение, соблюдать правила экологичного поведения в школе и в быту (раздельный сбор мусора, экономия воды и электроэнергии) и природной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среде;</w:t>
      </w:r>
    </w:p>
    <w:p w14:paraId="573C646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пользоваться простыми навыками самоконтроля самочувствия для сохранения здо</w:t>
      </w:r>
      <w:r>
        <w:rPr>
          <w:sz w:val="24"/>
          <w:lang w:val="ru-RU"/>
        </w:rPr>
        <w:t>ровья; осознанно соблюдать режим дня, правила рационального питания и личной гигиены;</w:t>
      </w:r>
    </w:p>
    <w:p w14:paraId="7EF5FBD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выполнять правила безопасного поведения в доме, на улице, природной среде, оказывать первую помощь при несложных несчастных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случаях;</w:t>
      </w:r>
    </w:p>
    <w:p w14:paraId="4C74D28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планировать, контролировать и оценива</w:t>
      </w:r>
      <w:r>
        <w:rPr>
          <w:sz w:val="24"/>
          <w:lang w:val="ru-RU"/>
        </w:rPr>
        <w:t>ть учебные действия в процессе познания окружающего мира в соответствии с поставленной задачей и условиями её реализации.</w:t>
      </w:r>
    </w:p>
    <w:p w14:paraId="21F09CAC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Человек и общество</w:t>
      </w:r>
    </w:p>
    <w:p w14:paraId="6DC51A33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111AED7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узнавать государственную символику Российской Федерации и своего региона; описывать достопримеч</w:t>
      </w:r>
      <w:r>
        <w:rPr>
          <w:sz w:val="24"/>
          <w:lang w:val="ru-RU"/>
        </w:rPr>
        <w:t>ательности столицы и родного края; находить на карте мира Российскую Федерацию, на карте России Москву, свой регион и его главный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город;</w:t>
      </w:r>
    </w:p>
    <w:p w14:paraId="0BD029C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</w:rPr>
      </w:pPr>
      <w:r>
        <w:rPr>
          <w:sz w:val="24"/>
          <w:lang w:val="ru-RU"/>
        </w:rPr>
        <w:t xml:space="preserve">различать прошлое, настоящее, будущее; соотносить изученные исторические события  с  датами,  конкретную  </w:t>
      </w:r>
      <w:r>
        <w:rPr>
          <w:sz w:val="24"/>
        </w:rPr>
        <w:t>дату  с  веко</w:t>
      </w:r>
      <w:r>
        <w:rPr>
          <w:sz w:val="24"/>
        </w:rPr>
        <w:t xml:space="preserve">м;  находить  место  изученных  событий 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</w:p>
    <w:p w14:paraId="4286965E" w14:textId="77777777" w:rsidR="00F54101" w:rsidRDefault="00C84ADC">
      <w:pPr>
        <w:pStyle w:val="a0"/>
        <w:ind w:right="115" w:firstLine="0"/>
        <w:jc w:val="left"/>
      </w:pPr>
      <w:r>
        <w:t>«ленте времени»;</w:t>
      </w:r>
    </w:p>
    <w:p w14:paraId="3BF03AA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используя дополнительные источники информации (на бумажных и  электронных носителях, в том числе в контролируемом Интернете), находить факты, относящиеся к образу жизни, обычаям и верованиям </w:t>
      </w:r>
      <w:r>
        <w:rPr>
          <w:sz w:val="24"/>
          <w:lang w:val="ru-RU"/>
        </w:rPr>
        <w:t>своих предков; на основе имеющихся знаний отличать реальные исторические факты от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вымыслов;</w:t>
      </w:r>
    </w:p>
    <w:p w14:paraId="3717F47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оценивать характер взаимоотношений людей в различных социальных группах (семья, группа сверстников, этнос), в том числе с позиции развития этических чувств, доброже</w:t>
      </w:r>
      <w:r>
        <w:rPr>
          <w:sz w:val="24"/>
          <w:lang w:val="ru-RU"/>
        </w:rPr>
        <w:t>лательности и эмоционально-нравственной отзывчивости, понимания чувств других людей и сопереживания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им;</w:t>
      </w:r>
    </w:p>
    <w:p w14:paraId="503A7DF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использовать различные справочные издания (словари, энциклопедии) и детскую литературу о человеке и обществе с целью поиска информации, ответов на вопро</w:t>
      </w:r>
      <w:r>
        <w:rPr>
          <w:sz w:val="24"/>
          <w:lang w:val="ru-RU"/>
        </w:rPr>
        <w:t>сы, объяснений, для создания собственных устных или письменных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высказываний.</w:t>
      </w:r>
    </w:p>
    <w:p w14:paraId="7DCBF0BF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0927882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осознавать свою неразрывную связь с разнообразными окружающими социальными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группами;</w:t>
      </w:r>
    </w:p>
    <w:p w14:paraId="667B236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ориентироваться в важнейших для страны и личности </w:t>
      </w:r>
      <w:r>
        <w:rPr>
          <w:sz w:val="24"/>
          <w:lang w:val="ru-RU"/>
        </w:rPr>
        <w:t xml:space="preserve">событиях и фактах </w:t>
      </w:r>
      <w:r>
        <w:rPr>
          <w:sz w:val="24"/>
          <w:lang w:val="ru-RU"/>
        </w:rPr>
        <w:lastRenderedPageBreak/>
        <w:t>прошлого и настоящего; оценивать их возможное влияние на будущее, приобретая тем самым чувство исторической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перспективы;</w:t>
      </w:r>
    </w:p>
    <w:p w14:paraId="4B2BE0C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наблюдать и описывать проявления богатства внутреннего мира человека в его созидательной деятельности на благо семьи,</w:t>
      </w:r>
      <w:r>
        <w:rPr>
          <w:sz w:val="24"/>
          <w:lang w:val="ru-RU"/>
        </w:rPr>
        <w:t xml:space="preserve"> в интересах образовательного учреждения, социума, этноса,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страны;</w:t>
      </w:r>
    </w:p>
    <w:p w14:paraId="6A7E1BA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проявлять уважение и готовность выполнять совместно установленные договорённости и правила, в том числе правила общения со взрослыми и сверстниками в официальной обстановке; участвовать в к</w:t>
      </w:r>
      <w:r>
        <w:rPr>
          <w:sz w:val="24"/>
          <w:lang w:val="ru-RU"/>
        </w:rPr>
        <w:t>оллективной коммуникативной деятельности в информационной образовательной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среде;</w:t>
      </w:r>
    </w:p>
    <w:p w14:paraId="2183116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определять общую цель в совместной деятельности и пути её достижения; договариваться о распределении функций и ролей; осуществлять взаимный контроль в совместной деятельности;</w:t>
      </w:r>
      <w:r>
        <w:rPr>
          <w:sz w:val="24"/>
          <w:lang w:val="ru-RU"/>
        </w:rPr>
        <w:t xml:space="preserve"> адекватно оценивать собственное поведение и поведение окружающих.</w:t>
      </w:r>
    </w:p>
    <w:p w14:paraId="6B62F1B3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FFD4011" w14:textId="77777777" w:rsidR="00F54101" w:rsidRDefault="00C84ADC">
      <w:pPr>
        <w:pStyle w:val="1"/>
        <w:numPr>
          <w:ilvl w:val="3"/>
          <w:numId w:val="133"/>
        </w:numPr>
        <w:tabs>
          <w:tab w:val="left" w:pos="1602"/>
        </w:tabs>
        <w:spacing w:line="275" w:lineRule="exact"/>
        <w:rPr>
          <w:lang w:val="ru-RU"/>
        </w:rPr>
      </w:pPr>
      <w:bookmarkStart w:id="61" w:name="_bookmark31"/>
      <w:bookmarkStart w:id="62" w:name="1.2.7.6._%D0%9E%D1%81%D0%BD%D0%BE%D0%B2%"/>
      <w:bookmarkEnd w:id="61"/>
      <w:bookmarkEnd w:id="62"/>
      <w:r>
        <w:rPr>
          <w:lang w:val="ru-RU"/>
        </w:rPr>
        <w:t>Основы религиозных культур и светской</w:t>
      </w:r>
      <w:r>
        <w:rPr>
          <w:spacing w:val="-21"/>
          <w:lang w:val="ru-RU"/>
        </w:rPr>
        <w:t xml:space="preserve"> </w:t>
      </w:r>
      <w:r>
        <w:rPr>
          <w:lang w:val="ru-RU"/>
        </w:rPr>
        <w:t>этики.</w:t>
      </w:r>
    </w:p>
    <w:p w14:paraId="36826AC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результате изучения на уровне начального общего образования курса Основ религиозных культур и светской этики (далее в тексте – ОРКСЭ) учащиес</w:t>
      </w:r>
      <w:r>
        <w:rPr>
          <w:lang w:val="ru-RU"/>
        </w:rPr>
        <w:t>я 4-х классов получат возможность развить представления о значении нравственных норм и   ценностей</w:t>
      </w:r>
    </w:p>
    <w:p w14:paraId="565B7166" w14:textId="77777777" w:rsidR="00F54101" w:rsidRDefault="00C84ADC">
      <w:pPr>
        <w:pStyle w:val="a0"/>
        <w:spacing w:before="49"/>
        <w:ind w:left="0" w:right="107" w:firstLine="0"/>
        <w:rPr>
          <w:lang w:val="ru-RU"/>
        </w:rPr>
      </w:pPr>
      <w:r>
        <w:rPr>
          <w:lang w:val="ru-RU"/>
        </w:rPr>
        <w:t>для достойной жизни личности, семьи, общества; формировать готовности к нравственному самосовершенствованию, духовному саморазвитию; ознакомиться с основными</w:t>
      </w:r>
      <w:r>
        <w:rPr>
          <w:lang w:val="ru-RU"/>
        </w:rPr>
        <w:t xml:space="preserve"> нормами светской и религиозной морали, понять их значение в выстраивании конструктивных отношений в семье и обществе; сформировать первоначальные представлений о светской этике, о традиционных религиях, их роли в культуре, истории и современности России; </w:t>
      </w:r>
      <w:r>
        <w:rPr>
          <w:lang w:val="ru-RU"/>
        </w:rPr>
        <w:t>об исторической роли традиционных религий в становлении российской государственности; осознать ценность человеческой жизни. Изучение курса призвано способствовать воспитанию у выпускников нравственности, основанной на свободе совести и вероисповедания, дух</w:t>
      </w:r>
      <w:r>
        <w:rPr>
          <w:lang w:val="ru-RU"/>
        </w:rPr>
        <w:t>овных традициях народов России; становлению внутренней установки личности поступать согласно своей совести.</w:t>
      </w:r>
    </w:p>
    <w:p w14:paraId="08D71DFB" w14:textId="77777777" w:rsidR="00F54101" w:rsidRDefault="00C84ADC">
      <w:pPr>
        <w:pStyle w:val="a0"/>
        <w:ind w:left="810" w:right="115" w:firstLine="0"/>
        <w:jc w:val="left"/>
      </w:pPr>
      <w:r>
        <w:t>Задачи учебного курса ОРКСЭ:</w:t>
      </w:r>
    </w:p>
    <w:p w14:paraId="4F87DDB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знакомство обучающихся с основами православной, мусульманской,  буддийской, иудейской культур, основами мировых религио</w:t>
      </w:r>
      <w:r>
        <w:rPr>
          <w:sz w:val="24"/>
          <w:lang w:val="ru-RU"/>
        </w:rPr>
        <w:t>зных культур и светской этики;</w:t>
      </w:r>
    </w:p>
    <w:p w14:paraId="4193723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развитие представлений младшего подростка о значении нравственных норм и ценностей для достойной жизни личности, семьи,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общества;</w:t>
      </w:r>
    </w:p>
    <w:p w14:paraId="59ABEA9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обобщение знаний, понятий и представлений о духовной культуре и морали, полученных обучающимися</w:t>
      </w:r>
      <w:r>
        <w:rPr>
          <w:sz w:val="24"/>
          <w:lang w:val="ru-RU"/>
        </w:rPr>
        <w:t xml:space="preserve"> в начальной школе, и формирование у них ценностно- 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школы;</w:t>
      </w:r>
    </w:p>
    <w:p w14:paraId="2B22EE9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развитие способностей младших школьни</w:t>
      </w:r>
      <w:r>
        <w:rPr>
          <w:sz w:val="24"/>
          <w:lang w:val="ru-RU"/>
        </w:rPr>
        <w:t>ков к общению в полиэтнической и многоконфессиональной среде на основе взаимного уважения и диалога во имя общественного мира и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согласия.</w:t>
      </w:r>
    </w:p>
    <w:p w14:paraId="3A78E456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В результате изучения курса:</w:t>
      </w:r>
    </w:p>
    <w:p w14:paraId="07C1A606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71365D6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понимать основные понятия религиозных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культур;</w:t>
      </w:r>
    </w:p>
    <w:p w14:paraId="05AD78D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понимать историю возни</w:t>
      </w:r>
      <w:r>
        <w:rPr>
          <w:sz w:val="24"/>
          <w:lang w:val="ru-RU"/>
        </w:rPr>
        <w:t>кновения религиозных культур, историю различных религиозных культур в истории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России;</w:t>
      </w:r>
    </w:p>
    <w:p w14:paraId="75F17BD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понимать особенности и традиции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религий;</w:t>
      </w:r>
    </w:p>
    <w:p w14:paraId="759FC40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  <w:tab w:val="left" w:pos="2459"/>
          <w:tab w:val="left" w:pos="3731"/>
          <w:tab w:val="left" w:pos="5703"/>
          <w:tab w:val="left" w:pos="7476"/>
          <w:tab w:val="left" w:pos="8923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описывать</w:t>
      </w:r>
      <w:r>
        <w:rPr>
          <w:sz w:val="24"/>
          <w:lang w:val="ru-RU"/>
        </w:rPr>
        <w:tab/>
        <w:t>основные</w:t>
      </w:r>
      <w:r>
        <w:rPr>
          <w:sz w:val="24"/>
          <w:lang w:val="ru-RU"/>
        </w:rPr>
        <w:tab/>
        <w:t>содержательные</w:t>
      </w:r>
      <w:r>
        <w:rPr>
          <w:sz w:val="24"/>
          <w:lang w:val="ru-RU"/>
        </w:rPr>
        <w:tab/>
        <w:t>составляющие</w:t>
      </w:r>
      <w:r>
        <w:rPr>
          <w:sz w:val="24"/>
          <w:lang w:val="ru-RU"/>
        </w:rPr>
        <w:tab/>
        <w:t>священных</w:t>
      </w:r>
      <w:r>
        <w:rPr>
          <w:sz w:val="24"/>
          <w:lang w:val="ru-RU"/>
        </w:rPr>
        <w:tab/>
        <w:t>книг, сооружений, праздников и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святынь.</w:t>
      </w:r>
    </w:p>
    <w:p w14:paraId="12C841AD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 xml:space="preserve">Выпускник получит возможность </w:t>
      </w:r>
      <w:r>
        <w:rPr>
          <w:i/>
          <w:sz w:val="24"/>
        </w:rPr>
        <w:t>научиться:</w:t>
      </w:r>
    </w:p>
    <w:p w14:paraId="638A310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описывать различные явления религиозных традиций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культур;</w:t>
      </w:r>
    </w:p>
    <w:p w14:paraId="44E3A6B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устанавливать взаимосвязь между религиозной культурой и поведением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людей;</w:t>
      </w:r>
    </w:p>
    <w:p w14:paraId="59A9CB0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>излагать свое мнение по поводу значения религиозной культуры (культур) в жизни людей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общества;</w:t>
      </w:r>
    </w:p>
    <w:p w14:paraId="28C6006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соотносить нра</w:t>
      </w:r>
      <w:r>
        <w:rPr>
          <w:sz w:val="24"/>
          <w:lang w:val="ru-RU"/>
        </w:rPr>
        <w:t>вственные формы поведения с нормами религиозной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культуры;</w:t>
      </w:r>
    </w:p>
    <w:p w14:paraId="02437C6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строить толерантное отношение с представителями разных мировоззрений и культурных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традиций;</w:t>
      </w:r>
    </w:p>
    <w:p w14:paraId="3CB1B18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53"/>
          <w:tab w:val="left" w:pos="1154"/>
        </w:tabs>
        <w:ind w:right="11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осуществлять поиск необходимой информации для выполнения заданий; участвовать в диспутах: слушать собеседн</w:t>
      </w:r>
      <w:r>
        <w:rPr>
          <w:sz w:val="24"/>
          <w:lang w:val="ru-RU"/>
        </w:rPr>
        <w:t>ика и излагать свое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мнение;</w:t>
      </w:r>
    </w:p>
    <w:p w14:paraId="4CF361A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готовить сообщения по выбранным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темам.</w:t>
      </w:r>
    </w:p>
    <w:p w14:paraId="02F2C34E" w14:textId="77777777" w:rsidR="00F54101" w:rsidRDefault="00F54101">
      <w:pPr>
        <w:pStyle w:val="a0"/>
        <w:ind w:left="0" w:firstLine="0"/>
        <w:jc w:val="left"/>
        <w:rPr>
          <w:lang w:val="ru-RU"/>
        </w:rPr>
      </w:pPr>
    </w:p>
    <w:p w14:paraId="0A923B78" w14:textId="77777777" w:rsidR="00F54101" w:rsidRDefault="00C84ADC">
      <w:pPr>
        <w:pStyle w:val="1"/>
        <w:numPr>
          <w:ilvl w:val="3"/>
          <w:numId w:val="133"/>
        </w:numPr>
        <w:tabs>
          <w:tab w:val="left" w:pos="1602"/>
        </w:tabs>
        <w:spacing w:line="275" w:lineRule="exact"/>
      </w:pPr>
      <w:bookmarkStart w:id="63" w:name="_bookmark32"/>
      <w:bookmarkStart w:id="64" w:name="1.2.7.7._%D0%98%D0%B7%D0%BE%D0%B1%D1%80%"/>
      <w:bookmarkEnd w:id="63"/>
      <w:bookmarkEnd w:id="64"/>
      <w:r>
        <w:t>Изобразительное</w:t>
      </w:r>
      <w:r>
        <w:rPr>
          <w:spacing w:val="-10"/>
        </w:rPr>
        <w:t xml:space="preserve"> </w:t>
      </w:r>
      <w:r>
        <w:t>искусство.</w:t>
      </w:r>
    </w:p>
    <w:p w14:paraId="7FB06F64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результате изучения изобразительного искусства в начальной школе у выпускников будут сформированы основы художественной культуры, представления о специфике изобразительного искусства, потребность в художественном творчестве и в общении и искусством, перв</w:t>
      </w:r>
      <w:r>
        <w:rPr>
          <w:lang w:val="ru-RU"/>
        </w:rPr>
        <w:t>оначальные понятия о выразительных возможностях языка искусства. Начнут развиваться образное мышление и воображение, учебно-творческие способности, формироваться основы анализа произведения искусства; будут проявляться эмоционально-   ценностное   отношени</w:t>
      </w:r>
      <w:r>
        <w:rPr>
          <w:lang w:val="ru-RU"/>
        </w:rPr>
        <w:t xml:space="preserve">е   к   миру   и   художественный   вкус. 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Учащиеся овладеют практическими умениями и навыками восприятия произведений пластических искусств и в различных видах художественной деятельности: рисунке, живописи, скульптуре, художественном конструировании, дек</w:t>
      </w:r>
      <w:r>
        <w:rPr>
          <w:lang w:val="ru-RU"/>
        </w:rPr>
        <w:t>оративно-прикладном искусстве.</w:t>
      </w:r>
    </w:p>
    <w:p w14:paraId="7245EC5A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Выпускники смогут понимать образную природу искусства; давать эстетическую оценку и выражать свое отношение к событиям и явлениям окружающего мира, к  природе, человеку и обществу; воплощать художественные образы в различных </w:t>
      </w:r>
      <w:r>
        <w:rPr>
          <w:lang w:val="ru-RU"/>
        </w:rPr>
        <w:t>формах художественно- творческой деятельности. Они научатся применять художественные умения. Знания и представления о пластических искусствах для выполнения учебных и художественных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задач.</w:t>
      </w:r>
    </w:p>
    <w:p w14:paraId="3962980F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Восприятие искусства и виды художественной деятельности</w:t>
      </w:r>
    </w:p>
    <w:p w14:paraId="71CEC0D2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</w:t>
      </w:r>
      <w:r>
        <w:rPr>
          <w:i/>
          <w:sz w:val="24"/>
        </w:rPr>
        <w:t>аучится:</w:t>
      </w:r>
    </w:p>
    <w:p w14:paraId="639261C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</w:t>
      </w:r>
      <w:r>
        <w:rPr>
          <w:sz w:val="24"/>
          <w:lang w:val="ru-RU"/>
        </w:rPr>
        <w:t>е материалы и приёмы работы с ними для передачи собственного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замысла;</w:t>
      </w:r>
    </w:p>
    <w:p w14:paraId="160BD0A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различать основные виды и жанры пластических искусств, понимать их специфику;</w:t>
      </w:r>
    </w:p>
    <w:p w14:paraId="3E92EDE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эмоционально-ценностно относиться к природе, человеку, обществу; различать  и передавать в </w:t>
      </w:r>
      <w:r>
        <w:rPr>
          <w:sz w:val="24"/>
          <w:lang w:val="ru-RU"/>
        </w:rPr>
        <w:t>художественно-творческой деятельности характер, эмоциональные состояния и своё отношение к ним средствами художественного образного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языка;</w:t>
      </w:r>
    </w:p>
    <w:p w14:paraId="5E89C88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узнавать, воспринимать, описывать и эмоционально оценивать шедевры своего национального, российского и мирового искус</w:t>
      </w:r>
      <w:r>
        <w:rPr>
          <w:sz w:val="24"/>
          <w:lang w:val="ru-RU"/>
        </w:rPr>
        <w:t>ства, изображающие природу, человека, различные стороны (разнообразие, красоту, трагизм и т. д.) окружающего мира и жизненных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явлений;</w:t>
      </w:r>
    </w:p>
    <w:p w14:paraId="525097D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приводить примеры ведущих художественных музеев России и художественных музеев своего региона, показывать на примерах их </w:t>
      </w:r>
      <w:r>
        <w:rPr>
          <w:sz w:val="24"/>
          <w:lang w:val="ru-RU"/>
        </w:rPr>
        <w:t>роль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назначение.</w:t>
      </w:r>
    </w:p>
    <w:p w14:paraId="14877F7F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489FC44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воспринимать произведения изобразительного искусства; участвовать в обсуждении их содержания и выразительных средств; различать сюжет и содержание в знакомых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произведениях;</w:t>
      </w:r>
    </w:p>
    <w:p w14:paraId="1BF8C7C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видеть проявления прекр</w:t>
      </w:r>
      <w:r>
        <w:rPr>
          <w:sz w:val="24"/>
          <w:lang w:val="ru-RU"/>
        </w:rPr>
        <w:t>асного в произведениях искусства (картины, архитектура, скульптура и т. д.), в природе, на улице, в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быту;</w:t>
      </w:r>
    </w:p>
    <w:p w14:paraId="0B3E3F1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высказывать аргументированное суждение о художественных произведениях, изображающих природу и человека в различных эмоциональных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состояниях.</w:t>
      </w:r>
    </w:p>
    <w:p w14:paraId="34FCBCDF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 xml:space="preserve">Азбука </w:t>
      </w:r>
      <w:r>
        <w:rPr>
          <w:u w:val="single"/>
          <w:lang w:val="ru-RU"/>
        </w:rPr>
        <w:t>искусства. Как говорит искусство?</w:t>
      </w:r>
    </w:p>
    <w:p w14:paraId="0849DEC4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3C785AC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>создавать простые композиции на заданную тему на плоскости и в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пространстве;</w:t>
      </w:r>
    </w:p>
    <w:p w14:paraId="0C2050D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использовать выразительные средства изобразительного искусства:  композицию, форму, ритм, линию, цвет, объём, фактуру; различ</w:t>
      </w:r>
      <w:r>
        <w:rPr>
          <w:sz w:val="24"/>
          <w:lang w:val="ru-RU"/>
        </w:rPr>
        <w:t>ные художественные материалы для воплощения собственного художественно-творческого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замысла;</w:t>
      </w:r>
    </w:p>
    <w:p w14:paraId="290F548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различать основные и составные, тёплые и холодные цвета; изменять их эмоциональную напряжённость с помощью смешивания с белой и чёрной красками; использовать их для</w:t>
      </w:r>
      <w:r>
        <w:rPr>
          <w:sz w:val="24"/>
          <w:lang w:val="ru-RU"/>
        </w:rPr>
        <w:t xml:space="preserve"> передачи художественного замысла в собственной учебно- творческой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3EB9439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создавать средствами живописи, графики, скульптуры, декоративно- прикладного искусства образ человека: передавать на плоскости и в объёме пропорции лица, фигуры; передавать ха</w:t>
      </w:r>
      <w:r>
        <w:rPr>
          <w:sz w:val="24"/>
          <w:lang w:val="ru-RU"/>
        </w:rPr>
        <w:t>рактерные черты внешнего облика, одежды, украшений человека;</w:t>
      </w:r>
    </w:p>
    <w:p w14:paraId="56608B4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</w:t>
      </w:r>
      <w:r>
        <w:rPr>
          <w:sz w:val="24"/>
          <w:lang w:val="ru-RU"/>
        </w:rPr>
        <w:t xml:space="preserve"> скульптуре, графике, художественном конструировании;</w:t>
      </w:r>
    </w:p>
    <w:p w14:paraId="4B1C226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before="30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</w:t>
      </w:r>
      <w:r>
        <w:rPr>
          <w:sz w:val="24"/>
          <w:lang w:val="ru-RU"/>
        </w:rPr>
        <w:t>художественно-творческой деятельности специфику стилистики произведений народных художественных промыслов в России (с учётом местных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условий).</w:t>
      </w:r>
    </w:p>
    <w:p w14:paraId="551F6872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4375BA5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пользоваться средствами выразительности языка живописи, графики, скульпт</w:t>
      </w:r>
      <w:r>
        <w:rPr>
          <w:sz w:val="24"/>
          <w:lang w:val="ru-RU"/>
        </w:rPr>
        <w:t>уры, декоративно-прикладного искусства, художественного конструирования в собственной художественно-творческой деятельности; передавать разнообразные эмоциональные состояния, используя различные оттенки цвета, при создании живописных композиций на заданные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темы;</w:t>
      </w:r>
    </w:p>
    <w:p w14:paraId="0233B91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графики;</w:t>
      </w:r>
    </w:p>
    <w:p w14:paraId="784BAFB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выполнять простые рисунки и </w:t>
      </w:r>
      <w:r>
        <w:rPr>
          <w:sz w:val="24"/>
          <w:lang w:val="ru-RU"/>
        </w:rPr>
        <w:t>орнаментальные композиции, используя язык компьютерной графики в программе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</w:rPr>
        <w:t>Paint</w:t>
      </w:r>
      <w:r>
        <w:rPr>
          <w:sz w:val="24"/>
          <w:lang w:val="ru-RU"/>
        </w:rPr>
        <w:t>.</w:t>
      </w:r>
    </w:p>
    <w:p w14:paraId="3158FAEF" w14:textId="77777777" w:rsidR="00F54101" w:rsidRDefault="00C84ADC">
      <w:pPr>
        <w:ind w:left="810" w:right="6002"/>
        <w:rPr>
          <w:i/>
          <w:sz w:val="24"/>
        </w:rPr>
      </w:pPr>
      <w:r>
        <w:rPr>
          <w:sz w:val="24"/>
          <w:u w:val="single"/>
          <w:lang w:val="ru-RU"/>
        </w:rPr>
        <w:t xml:space="preserve">Значимые темы искусства. </w:t>
      </w:r>
      <w:r>
        <w:rPr>
          <w:sz w:val="24"/>
          <w:lang w:val="ru-RU"/>
        </w:rPr>
        <w:t xml:space="preserve">О чём говорит искусство? </w:t>
      </w:r>
      <w:r>
        <w:rPr>
          <w:i/>
          <w:sz w:val="24"/>
        </w:rPr>
        <w:t>Выпускник научится:</w:t>
      </w:r>
    </w:p>
    <w:p w14:paraId="665902D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осознавать значимые темы искусства и отражать их в собственной художественно-творческой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0E4470C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 — природы, человека, сказочн</w:t>
      </w:r>
      <w:r>
        <w:rPr>
          <w:sz w:val="24"/>
          <w:lang w:val="ru-RU"/>
        </w:rPr>
        <w:t>ого героя, предмета, явления и т. д. — в живописи, графике и скульптуре, выражая своё отношение к качествам данного объекта) с опорой на правила перспективы, цветоведения, усвоенные способы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действия.</w:t>
      </w:r>
    </w:p>
    <w:p w14:paraId="3153929D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11B5D0F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видеть, чувство</w:t>
      </w:r>
      <w:r>
        <w:rPr>
          <w:sz w:val="24"/>
          <w:lang w:val="ru-RU"/>
        </w:rPr>
        <w:t>вать и изображать красоту и разнообразие природы, человека, зданий,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предметов;</w:t>
      </w:r>
    </w:p>
    <w:p w14:paraId="4B5E204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понимать и передавать в художественной работе разницу представлений о красоте человека в разных культурах мира; проявлять терпимость к другим вкусам и мнениям;</w:t>
      </w:r>
    </w:p>
    <w:p w14:paraId="299590D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изображать пейзаж</w:t>
      </w:r>
      <w:r>
        <w:rPr>
          <w:sz w:val="24"/>
          <w:lang w:val="ru-RU"/>
        </w:rPr>
        <w:t>и, натюрморты, портреты, выражая своё отношение к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ним;</w:t>
      </w:r>
    </w:p>
    <w:p w14:paraId="046A7CC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изображать многофигурные композиции на значимые жизненные темы и участвовать в коллективных работах на эти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темы.</w:t>
      </w:r>
    </w:p>
    <w:p w14:paraId="680A4E5D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5FBCED81" w14:textId="77777777" w:rsidR="00F54101" w:rsidRDefault="00C84ADC">
      <w:pPr>
        <w:pStyle w:val="1"/>
        <w:numPr>
          <w:ilvl w:val="3"/>
          <w:numId w:val="133"/>
        </w:numPr>
        <w:tabs>
          <w:tab w:val="left" w:pos="1602"/>
        </w:tabs>
        <w:spacing w:line="274" w:lineRule="exact"/>
      </w:pPr>
      <w:bookmarkStart w:id="65" w:name="_bookmark33"/>
      <w:bookmarkStart w:id="66" w:name="1.2.7.8._%D0%9C%D1%83%D0%B7%D1%8B%D0%BA%"/>
      <w:bookmarkEnd w:id="65"/>
      <w:bookmarkEnd w:id="66"/>
      <w:r>
        <w:t>Музыка.</w:t>
      </w:r>
    </w:p>
    <w:p w14:paraId="3F3BAB5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результате изучения музыки на уровне начального общего образования у обучающи</w:t>
      </w:r>
      <w:r>
        <w:rPr>
          <w:lang w:val="ru-RU"/>
        </w:rPr>
        <w:t xml:space="preserve">хся будут сформированы основы музыкальной культуры через эмоционально активное восприятие; развит художественный вкус, интерес к музыкальному искусству и музыкальной деятельности; воспитаны нравственные и эстетические чувства: любовь к Родине, гордость за </w:t>
      </w:r>
      <w:r>
        <w:rPr>
          <w:lang w:val="ru-RU"/>
        </w:rPr>
        <w:t>достижения отечественного и мирового музыкального искусства, уважение к истории и духовным традициям России, музыкальной культуре её народов; начнут развиваться образное и ассоциативное мышление и воображение, музыкальная память и слух, певческий голос, уч</w:t>
      </w:r>
      <w:r>
        <w:rPr>
          <w:lang w:val="ru-RU"/>
        </w:rPr>
        <w:t>ебно-творческие способности в различных видах музыкальной деятельности.</w:t>
      </w:r>
    </w:p>
    <w:p w14:paraId="580EC6E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Выпускники начальной школы научатся воспринимать музыку и размышлять о  ней; воплощать музыкальные образы при создании театрализованных и музыкально- пластических композиций, разучиван</w:t>
      </w:r>
      <w:r>
        <w:rPr>
          <w:lang w:val="ru-RU"/>
        </w:rPr>
        <w:t>ии и исполнении вокально-хоровых произведений, игре на элементарных детских музыкальных инструментах; импровизировать в разнообразных видах музыкально- творческой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деятельности.</w:t>
      </w:r>
    </w:p>
    <w:p w14:paraId="6B452EEB" w14:textId="77777777" w:rsidR="00F54101" w:rsidRDefault="00C84ADC">
      <w:pPr>
        <w:pStyle w:val="a0"/>
        <w:spacing w:before="49"/>
        <w:ind w:right="108"/>
        <w:rPr>
          <w:lang w:val="ru-RU"/>
        </w:rPr>
      </w:pPr>
      <w:r>
        <w:rPr>
          <w:lang w:val="ru-RU"/>
        </w:rPr>
        <w:t>Дети будут способны встать на позицию другого человека, вести диалог, участвова</w:t>
      </w:r>
      <w:r>
        <w:rPr>
          <w:lang w:val="ru-RU"/>
        </w:rPr>
        <w:t>ть в обсуждении значимых для человека явлений жизни и искусства, продуктивно сотрудничать со сверстниками и взрослыми. Они смогут реализовать собственный творческий потенциал, применяя музыкальные знания и представления о музыкальном искусстве для выполнен</w:t>
      </w:r>
      <w:r>
        <w:rPr>
          <w:lang w:val="ru-RU"/>
        </w:rPr>
        <w:t>ия учебных и художественно-практических задач, действовать самостоятельно при разрешении проблемно-творческой ситуаций в повседневной жизни.</w:t>
      </w:r>
    </w:p>
    <w:p w14:paraId="2BCDEA5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Обучающиеся научатся понимать роль музыки в жизни человека, применять полученные знания и приобретенный опыт творче</w:t>
      </w:r>
      <w:r>
        <w:rPr>
          <w:lang w:val="ru-RU"/>
        </w:rPr>
        <w:t xml:space="preserve">ской деятельности при организации содержательного культурного досуга во внеурочной и внешкольной  деятельности; получат представление об эстетических идеалах человечества, духовных. Культурных, отечественных традициях, этнической самобытности музыкального </w:t>
      </w:r>
      <w:r>
        <w:rPr>
          <w:lang w:val="ru-RU"/>
        </w:rPr>
        <w:t>искусства разных народов.</w:t>
      </w:r>
    </w:p>
    <w:p w14:paraId="72CC0E3F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Музыка в жизни человека</w:t>
      </w:r>
    </w:p>
    <w:p w14:paraId="1DAC88D6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53BE401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воспринимать музыку различных жанров; размышлять о музыкальных произведениях как способе выражения чувств и мыслей человека; эмоционально, эстетически откликаться на искусство, выражая </w:t>
      </w:r>
      <w:r>
        <w:rPr>
          <w:sz w:val="24"/>
          <w:lang w:val="ru-RU"/>
        </w:rPr>
        <w:t>своё отношение к нему в различных видах музыкально-творческой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7648A64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ориентироваться в музыкально-поэтическом творчестве, в многообразии музыкального фольклора России, в том числе родного края; сопоставлять различные образцы народной и </w:t>
      </w:r>
      <w:r>
        <w:rPr>
          <w:sz w:val="24"/>
          <w:lang w:val="ru-RU"/>
        </w:rPr>
        <w:t>профессиональной музыки; ценить отечественные народные музыкальные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традиции;</w:t>
      </w:r>
    </w:p>
    <w:p w14:paraId="11CF844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воплощать художественно-образное содержание и интонационно-мелодические особенности профессионального и народного творчества (в пении, слове, движении, играх, действах и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др.).</w:t>
      </w:r>
    </w:p>
    <w:p w14:paraId="7B99CD40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</w:t>
      </w:r>
      <w:r>
        <w:rPr>
          <w:i/>
          <w:sz w:val="24"/>
        </w:rPr>
        <w:t>ускник получит возможность научиться:</w:t>
      </w:r>
    </w:p>
    <w:p w14:paraId="02CC68E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реализовывать творческий потенциал, осуществляя собственные музыкально- исполнительские замыслы в различных видах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6587313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организовывать культурный досуг, самостоятельную музыкально-творческую деятельность;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музиц</w:t>
      </w:r>
      <w:r>
        <w:rPr>
          <w:sz w:val="24"/>
          <w:lang w:val="ru-RU"/>
        </w:rPr>
        <w:t>ировать.</w:t>
      </w:r>
    </w:p>
    <w:p w14:paraId="093E4EF7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Основные закономерности музыкального искусства</w:t>
      </w:r>
    </w:p>
    <w:p w14:paraId="327D69CB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4265401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соотносить выразительные и изобразительные интонации; узнавать характерные черты музыкальной речи разных композиторов; воплощать особенности музыки в исполнительской деятельности н</w:t>
      </w:r>
      <w:r>
        <w:rPr>
          <w:sz w:val="24"/>
          <w:lang w:val="ru-RU"/>
        </w:rPr>
        <w:t>а основе полученных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знаний;</w:t>
      </w:r>
    </w:p>
    <w:p w14:paraId="3CDEAC5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 xml:space="preserve">наблюдать за процессом и результатом музыкального развития на основе </w:t>
      </w:r>
      <w:r>
        <w:rPr>
          <w:sz w:val="24"/>
          <w:lang w:val="ru-RU"/>
        </w:rPr>
        <w:lastRenderedPageBreak/>
        <w:t>сходства и различий интонаций, тем, образов и распознавать художественный смысл различных форм построения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музыки;</w:t>
      </w:r>
    </w:p>
    <w:p w14:paraId="6D2662A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общаться и взаимодействовать в процессе ансам</w:t>
      </w:r>
      <w:r>
        <w:rPr>
          <w:sz w:val="24"/>
          <w:lang w:val="ru-RU"/>
        </w:rPr>
        <w:t>блевого, коллективного (хорового и инструментального) воплощения различных художественных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образов.</w:t>
      </w:r>
    </w:p>
    <w:p w14:paraId="49BFA7E6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20872CC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реализовывать собственные творческие замыслы в различных видах музыкальной деятельности (в пении и интерпретации муз</w:t>
      </w:r>
      <w:r>
        <w:rPr>
          <w:sz w:val="24"/>
          <w:lang w:val="ru-RU"/>
        </w:rPr>
        <w:t>ыки, игре на детских элементарных музыкальных инструментах, музыкально-пластическом движении и импровизации);</w:t>
      </w:r>
    </w:p>
    <w:p w14:paraId="472293D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использовать систему графических знаков для ориентации в нотном письме при пении простейших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мелодий;</w:t>
      </w:r>
    </w:p>
    <w:p w14:paraId="63E13FC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владеть певческим голосом как инструментом ду</w:t>
      </w:r>
      <w:r>
        <w:rPr>
          <w:sz w:val="24"/>
          <w:lang w:val="ru-RU"/>
        </w:rPr>
        <w:t>ховного самовыражения и участвовать в коллективной творческой деятельности при воплощении заинтересовавших его музыкальных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образов.</w:t>
      </w:r>
    </w:p>
    <w:p w14:paraId="6EA771CA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Музыкальная картина мира</w:t>
      </w:r>
    </w:p>
    <w:p w14:paraId="3C8A7F5C" w14:textId="77777777" w:rsidR="00F54101" w:rsidRDefault="00C84ADC">
      <w:pPr>
        <w:spacing w:before="50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0035FD7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исполнять музыкальные произведения разных форм и жанров (пение, драматизация, </w:t>
      </w:r>
      <w:r>
        <w:rPr>
          <w:sz w:val="24"/>
          <w:lang w:val="ru-RU"/>
        </w:rPr>
        <w:t>музыкально-пластическое движение, инструментальное музицирование, импровизация и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др.);</w:t>
      </w:r>
    </w:p>
    <w:p w14:paraId="2EFA4EE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определять виды музыки, сопоставлять музыкальные образы в звучании различных музыкальных инструментов, в том числе и современных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электронных;</w:t>
      </w:r>
    </w:p>
    <w:p w14:paraId="3D640EA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оценивать и соотносить </w:t>
      </w:r>
      <w:r>
        <w:rPr>
          <w:sz w:val="24"/>
          <w:lang w:val="ru-RU"/>
        </w:rPr>
        <w:t>музыкальный язык народного и профессионального музыкального творчества разных стран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мира.</w:t>
      </w:r>
    </w:p>
    <w:p w14:paraId="577997D4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5BFFE01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адекватно оценивать явления музыкальной культуры и проявлять инициативу в выборе образцов профессионального и музыкально-поэт</w:t>
      </w:r>
      <w:r>
        <w:rPr>
          <w:sz w:val="24"/>
          <w:lang w:val="ru-RU"/>
        </w:rPr>
        <w:t>ического творчества народов мира;</w:t>
      </w:r>
    </w:p>
    <w:p w14:paraId="0DA88E6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 творческой деятельности (пение, инструментальное музицирование, драматиза</w:t>
      </w:r>
      <w:r>
        <w:rPr>
          <w:sz w:val="24"/>
          <w:lang w:val="ru-RU"/>
        </w:rPr>
        <w:t>ция и др.); собирать музыкальные коллекции (фонотека,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видеотека).</w:t>
      </w:r>
    </w:p>
    <w:p w14:paraId="19219836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CC2DE8F" w14:textId="77777777" w:rsidR="00F54101" w:rsidRDefault="00C84ADC">
      <w:pPr>
        <w:pStyle w:val="1"/>
        <w:numPr>
          <w:ilvl w:val="3"/>
          <w:numId w:val="133"/>
        </w:numPr>
        <w:tabs>
          <w:tab w:val="left" w:pos="1602"/>
        </w:tabs>
        <w:spacing w:line="275" w:lineRule="exact"/>
      </w:pPr>
      <w:bookmarkStart w:id="67" w:name="_bookmark34"/>
      <w:bookmarkStart w:id="68" w:name="1.2.7.9._%D0%A2%D0%B5%D1%85%D0%BD%D0%BE%"/>
      <w:bookmarkEnd w:id="67"/>
      <w:bookmarkEnd w:id="68"/>
      <w:r>
        <w:t>Технология.</w:t>
      </w:r>
    </w:p>
    <w:p w14:paraId="44837D5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результате изучения курса технологии обучающиеся на ступени начального общего образования:</w:t>
      </w:r>
    </w:p>
    <w:p w14:paraId="32238891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069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получат начальные представления о материальной культуре как продукте творческой пред</w:t>
      </w:r>
      <w:r>
        <w:rPr>
          <w:sz w:val="24"/>
          <w:lang w:val="ru-RU"/>
        </w:rPr>
        <w:t>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</w:t>
      </w:r>
      <w:r>
        <w:rPr>
          <w:sz w:val="24"/>
          <w:lang w:val="ru-RU"/>
        </w:rPr>
        <w:t>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традиций;</w:t>
      </w:r>
    </w:p>
    <w:p w14:paraId="465BB04B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96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получат начальные знания и представления о наиболее важных правилах дизайна, которые необходимо</w:t>
      </w:r>
      <w:r>
        <w:rPr>
          <w:sz w:val="24"/>
          <w:lang w:val="ru-RU"/>
        </w:rPr>
        <w:t xml:space="preserve"> учитывать  при создании предметов материальной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культуры;</w:t>
      </w:r>
    </w:p>
    <w:p w14:paraId="6187E7F4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04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получат общее представление о мире профессий, их социальном значении, истории возникновения 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развития;</w:t>
      </w:r>
    </w:p>
    <w:p w14:paraId="687EF580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098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научатся использовать приобретённые знания и умения для творческой самореализации при оформлен</w:t>
      </w:r>
      <w:r>
        <w:rPr>
          <w:sz w:val="24"/>
          <w:lang w:val="ru-RU"/>
        </w:rPr>
        <w:t>ии своего дома и классной комнаты, при изготовлении подарков близким и друзьям, игрушечных моделей, художественно-декоративных и других изделий. Решение конструкторских, художественно-конструкторских и технологических задач заложит развитие основ творческо</w:t>
      </w:r>
      <w:r>
        <w:rPr>
          <w:sz w:val="24"/>
          <w:lang w:val="ru-RU"/>
        </w:rPr>
        <w:t>й деятельности, конструкторско- технологического мышления, пространственного воображения, эстетических представлений, формирования внутреннего плана действий, мелкой моторики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рук.</w:t>
      </w:r>
    </w:p>
    <w:p w14:paraId="5B464406" w14:textId="77777777" w:rsidR="00F54101" w:rsidRDefault="00C84ADC">
      <w:pPr>
        <w:pStyle w:val="a0"/>
        <w:ind w:left="810" w:right="115" w:firstLine="0"/>
        <w:jc w:val="left"/>
      </w:pPr>
      <w:r>
        <w:lastRenderedPageBreak/>
        <w:t>Обучающиеся:</w:t>
      </w:r>
    </w:p>
    <w:p w14:paraId="439B4E7B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98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 результате выполнения под руководством учителя коллективных и</w:t>
      </w:r>
      <w:r>
        <w:rPr>
          <w:sz w:val="24"/>
          <w:lang w:val="ru-RU"/>
        </w:rPr>
        <w:t xml:space="preserve"> групповых творческих работ, а также элементарных доступных проектов получат первоначальный опыт использования сформированных в рамках учебного предмета </w:t>
      </w:r>
      <w:r>
        <w:rPr>
          <w:i/>
          <w:sz w:val="24"/>
          <w:lang w:val="ru-RU"/>
        </w:rPr>
        <w:t xml:space="preserve">коммуникативных универсальных учебных действий </w:t>
      </w:r>
      <w:r>
        <w:rPr>
          <w:sz w:val="24"/>
          <w:lang w:val="ru-RU"/>
        </w:rPr>
        <w:t>в целях осуществления совместной продуктивной деятельнос</w:t>
      </w:r>
      <w:r>
        <w:rPr>
          <w:sz w:val="24"/>
          <w:lang w:val="ru-RU"/>
        </w:rPr>
        <w:t>ти:</w:t>
      </w:r>
    </w:p>
    <w:p w14:paraId="5ECF8BEA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распределение ролей руководителя и подчинённых, распределение общего объёма работы, приобретение навыков сотрудничества и взаимопомощи, доброжелательного и уважительного общения со сверстниками и взрослыми;</w:t>
      </w:r>
    </w:p>
    <w:p w14:paraId="34A0D93A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12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овладеют начальными формами </w:t>
      </w:r>
      <w:r>
        <w:rPr>
          <w:i/>
          <w:sz w:val="24"/>
          <w:lang w:val="ru-RU"/>
        </w:rPr>
        <w:t>познавательных ун</w:t>
      </w:r>
      <w:r>
        <w:rPr>
          <w:i/>
          <w:sz w:val="24"/>
          <w:lang w:val="ru-RU"/>
        </w:rPr>
        <w:t xml:space="preserve">иверсальных учебных действий </w:t>
      </w:r>
      <w:r>
        <w:rPr>
          <w:sz w:val="24"/>
          <w:lang w:val="ru-RU"/>
        </w:rPr>
        <w:t>— исследовательскими и логическими: наблюдения, сравнения, анализа, классификации,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обобщения;</w:t>
      </w:r>
    </w:p>
    <w:p w14:paraId="2E2DC608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1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>
        <w:rPr>
          <w:i/>
          <w:sz w:val="24"/>
          <w:lang w:val="ru-RU"/>
        </w:rPr>
        <w:t>регулятивных универ</w:t>
      </w:r>
      <w:r>
        <w:rPr>
          <w:i/>
          <w:sz w:val="24"/>
          <w:lang w:val="ru-RU"/>
        </w:rPr>
        <w:t>сальных учебных действий</w:t>
      </w:r>
      <w:r>
        <w:rPr>
          <w:sz w:val="24"/>
          <w:lang w:val="ru-RU"/>
        </w:rPr>
        <w:t xml:space="preserve">: целеполагания и планирования предстоящего практического </w:t>
      </w:r>
      <w:r>
        <w:rPr>
          <w:spacing w:val="5"/>
          <w:sz w:val="24"/>
          <w:lang w:val="ru-RU"/>
        </w:rPr>
        <w:t xml:space="preserve"> </w:t>
      </w:r>
      <w:r>
        <w:rPr>
          <w:sz w:val="24"/>
          <w:lang w:val="ru-RU"/>
        </w:rPr>
        <w:t>действия,</w:t>
      </w:r>
    </w:p>
    <w:p w14:paraId="37218FD0" w14:textId="77777777" w:rsidR="00F54101" w:rsidRDefault="00C84ADC">
      <w:pPr>
        <w:pStyle w:val="a0"/>
        <w:spacing w:before="49"/>
        <w:ind w:right="108" w:firstLine="0"/>
        <w:rPr>
          <w:lang w:val="ru-RU"/>
        </w:rPr>
      </w:pPr>
      <w:r>
        <w:rPr>
          <w:lang w:val="ru-RU"/>
        </w:rPr>
        <w:t>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</w:t>
      </w:r>
      <w:r>
        <w:rPr>
          <w:lang w:val="ru-RU"/>
        </w:rPr>
        <w:t>ходимую печатную и электронную информацию;</w:t>
      </w:r>
    </w:p>
    <w:p w14:paraId="0AA37D20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001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текстом, рисунком, аудио</w:t>
      </w:r>
      <w:r>
        <w:rPr>
          <w:sz w:val="24"/>
          <w:lang w:val="ru-RU"/>
        </w:rPr>
        <w:t xml:space="preserve"> и видеофрагментами; овладеют приёмами поиска и использования информации, научатся работать с доступными электронными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ресурсами;</w:t>
      </w:r>
    </w:p>
    <w:p w14:paraId="5DB02C46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20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получат первоначальный опыт трудового самовоспитания: научатся самостоятельно обслуживать себя в школе, дома, элементарно </w:t>
      </w:r>
      <w:r>
        <w:rPr>
          <w:sz w:val="24"/>
          <w:lang w:val="ru-RU"/>
        </w:rPr>
        <w:t>ухаживать за одеждой и обувью, помогать младшим и старшим, оказывать доступную помощь по хозяйству. 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</w:t>
      </w:r>
      <w:r>
        <w:rPr>
          <w:sz w:val="24"/>
          <w:lang w:val="ru-RU"/>
        </w:rPr>
        <w:t>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наследию.</w:t>
      </w:r>
    </w:p>
    <w:p w14:paraId="0980D8F9" w14:textId="77777777" w:rsidR="00F54101" w:rsidRDefault="00C84ADC">
      <w:pPr>
        <w:pStyle w:val="a0"/>
        <w:ind w:left="810" w:right="3727" w:firstLine="0"/>
        <w:jc w:val="left"/>
        <w:rPr>
          <w:i/>
          <w:lang w:val="ru-RU"/>
        </w:rPr>
      </w:pPr>
      <w:r>
        <w:rPr>
          <w:u w:val="single"/>
          <w:lang w:val="ru-RU"/>
        </w:rPr>
        <w:t xml:space="preserve">Общекультурные и общетрудовые компетенции. </w:t>
      </w:r>
      <w:r>
        <w:rPr>
          <w:lang w:val="ru-RU"/>
        </w:rPr>
        <w:t>Основы культуры труда, сам</w:t>
      </w:r>
      <w:r>
        <w:rPr>
          <w:lang w:val="ru-RU"/>
        </w:rPr>
        <w:t xml:space="preserve">ообслуживание </w:t>
      </w:r>
      <w:r>
        <w:rPr>
          <w:i/>
          <w:lang w:val="ru-RU"/>
        </w:rPr>
        <w:t>Выпускник научится:</w:t>
      </w:r>
    </w:p>
    <w:p w14:paraId="47DA6DF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иметь представление о наиболее распространённых в своём регионе традиционных народных промыслах и ремёслах, современных профессиях (в том числе профессиях своих родителей) и описывать их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особенности;</w:t>
      </w:r>
    </w:p>
    <w:p w14:paraId="23DC93F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понимать общие правила</w:t>
      </w:r>
      <w:r>
        <w:rPr>
          <w:sz w:val="24"/>
          <w:lang w:val="ru-RU"/>
        </w:rPr>
        <w:t xml:space="preserve"> создания предметов рукотворного мира: соответствие изделия обстановке, удобство (функциональность), прочность, эстетическую выразительность — и руководствоваться ими в практической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3362631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планировать и выполнять практическое задание (практическую р</w:t>
      </w:r>
      <w:r>
        <w:rPr>
          <w:sz w:val="24"/>
          <w:lang w:val="ru-RU"/>
        </w:rPr>
        <w:t>аботу) с опорой на инструкционную карту; при необходимости вносить коррективы в выполняемые действия;</w:t>
      </w:r>
    </w:p>
    <w:p w14:paraId="0B69339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выполнять доступные действия по самообслуживанию и доступные виды домашнего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труда.</w:t>
      </w:r>
    </w:p>
    <w:p w14:paraId="3FF1C569" w14:textId="77777777" w:rsidR="00F54101" w:rsidRDefault="00C84ADC">
      <w:pPr>
        <w:spacing w:before="1" w:line="275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5312134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уважительно относиться к труду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людей;</w:t>
      </w:r>
    </w:p>
    <w:p w14:paraId="772019E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понимать культурно-историческую ценность традиций, отражённых в предметном мире, в том числе традиций трудовых династий как своего региона, так и страны, и уважать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их;</w:t>
      </w:r>
    </w:p>
    <w:p w14:paraId="231E5CB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понимать особенности проектной деятельности, осуществлять под руководством учите</w:t>
      </w:r>
      <w:r>
        <w:rPr>
          <w:sz w:val="24"/>
          <w:lang w:val="ru-RU"/>
        </w:rPr>
        <w:t xml:space="preserve">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 </w:t>
      </w:r>
      <w:r>
        <w:rPr>
          <w:sz w:val="24"/>
          <w:lang w:val="ru-RU"/>
        </w:rPr>
        <w:lastRenderedPageBreak/>
        <w:t>(изделия, комплексные работы, социальные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услуги).</w:t>
      </w:r>
    </w:p>
    <w:p w14:paraId="773287C5" w14:textId="77777777" w:rsidR="00F54101" w:rsidRDefault="00C84ADC">
      <w:pPr>
        <w:ind w:left="810" w:right="4325"/>
        <w:rPr>
          <w:sz w:val="24"/>
          <w:lang w:val="ru-RU"/>
        </w:rPr>
      </w:pPr>
      <w:r>
        <w:rPr>
          <w:sz w:val="24"/>
          <w:u w:val="single"/>
          <w:lang w:val="ru-RU"/>
        </w:rPr>
        <w:t xml:space="preserve">Технология ручной обработки материалов. </w:t>
      </w:r>
      <w:r>
        <w:rPr>
          <w:sz w:val="24"/>
          <w:lang w:val="ru-RU"/>
        </w:rPr>
        <w:t>Э</w:t>
      </w:r>
      <w:r>
        <w:rPr>
          <w:sz w:val="24"/>
          <w:lang w:val="ru-RU"/>
        </w:rPr>
        <w:t xml:space="preserve">лементы графической грамоты </w:t>
      </w:r>
      <w:r>
        <w:rPr>
          <w:i/>
          <w:sz w:val="24"/>
          <w:lang w:val="ru-RU"/>
        </w:rPr>
        <w:t>Выпускник научится</w:t>
      </w:r>
      <w:r>
        <w:rPr>
          <w:sz w:val="24"/>
          <w:lang w:val="ru-RU"/>
        </w:rPr>
        <w:t>:</w:t>
      </w:r>
    </w:p>
    <w:p w14:paraId="76EB7A5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</w:t>
      </w:r>
      <w:r>
        <w:rPr>
          <w:sz w:val="24"/>
          <w:lang w:val="ru-RU"/>
        </w:rPr>
        <w:t>-художественным и конструктивным свойствам в соответствии с поставленной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задачей;</w:t>
      </w:r>
    </w:p>
    <w:p w14:paraId="3034A95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отбирать и выполнять в зависимости от свойств освоенных материалов оптимальные и доступные технологические приёмы их ручной обработки (при разметке деталей, их выделении из з</w:t>
      </w:r>
      <w:r>
        <w:rPr>
          <w:sz w:val="24"/>
          <w:lang w:val="ru-RU"/>
        </w:rPr>
        <w:t>аготовки, формообразовании, сборке и отделке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изделия);</w:t>
      </w:r>
    </w:p>
    <w:p w14:paraId="089DBA5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применять приёмы рациональной безопасной работы ручными инструментами: чертёжными (линейка, угольник, циркуль), режущими (ножницы) и колющими (швейная игла);</w:t>
      </w:r>
    </w:p>
    <w:p w14:paraId="012DA39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before="30"/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выполнять символические действия </w:t>
      </w:r>
      <w:r>
        <w:rPr>
          <w:sz w:val="24"/>
          <w:lang w:val="ru-RU"/>
        </w:rPr>
        <w:t>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объёмные изделия по простейшим чертежам, эскизам,</w:t>
      </w:r>
      <w:r>
        <w:rPr>
          <w:sz w:val="24"/>
          <w:lang w:val="ru-RU"/>
        </w:rPr>
        <w:t xml:space="preserve"> схемам,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рисункам.</w:t>
      </w:r>
    </w:p>
    <w:p w14:paraId="66296044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322BFB8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отбирать и выстраивать оптимальную технологическую последовательность реализации собственного или предложенного учителем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замысла;</w:t>
      </w:r>
    </w:p>
    <w:p w14:paraId="6F2F994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прогнозировать конечный практический результат и самостоятельно ко</w:t>
      </w:r>
      <w:r>
        <w:rPr>
          <w:sz w:val="24"/>
          <w:lang w:val="ru-RU"/>
        </w:rPr>
        <w:t>мбинировать художественные технологии в соответствии с конструктивной или декоративно-художественной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задачей.</w:t>
      </w:r>
    </w:p>
    <w:p w14:paraId="75F57A8E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Конструирование и моделирование</w:t>
      </w:r>
    </w:p>
    <w:p w14:paraId="1894339A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3CE96C3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анализировать устройство изделия: выделять детали, их форму, определять взаимное расположение,</w:t>
      </w:r>
      <w:r>
        <w:rPr>
          <w:sz w:val="24"/>
          <w:lang w:val="ru-RU"/>
        </w:rPr>
        <w:t xml:space="preserve"> виды соединения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деталей;</w:t>
      </w:r>
    </w:p>
    <w:p w14:paraId="668C3CC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решать простейшие задачи конструктивного характера по изменению вида и способа соединения деталей: на достраивание, придание новых свойств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конструкции;</w:t>
      </w:r>
    </w:p>
    <w:p w14:paraId="21EC10A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изготавливать несложные конструкции изделий по рисунку, простейшему чертежу ил</w:t>
      </w:r>
      <w:r>
        <w:rPr>
          <w:sz w:val="24"/>
          <w:lang w:val="ru-RU"/>
        </w:rPr>
        <w:t>и эскизу, образцу и доступным заданным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условиям.</w:t>
      </w:r>
    </w:p>
    <w:p w14:paraId="28EC99DD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33E57D5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соотносить объёмную конструкцию, основанную на правильных геометрических формах, с изображениями их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развёрток;</w:t>
      </w:r>
    </w:p>
    <w:p w14:paraId="44BB6CB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создавать мысленный образ конструкции с целью решения о</w:t>
      </w:r>
      <w:r>
        <w:rPr>
          <w:sz w:val="24"/>
          <w:lang w:val="ru-RU"/>
        </w:rPr>
        <w:t>пределённой конструкторской задачи или передачи определённой художественно-эстетической информации; воплощать этот образ в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материале.</w:t>
      </w:r>
    </w:p>
    <w:p w14:paraId="360A773F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Практика работы на компьютере</w:t>
      </w:r>
    </w:p>
    <w:p w14:paraId="720391EE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092F797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выполнять на основе знакомства с персональным компьютером как </w:t>
      </w:r>
      <w:r>
        <w:rPr>
          <w:sz w:val="24"/>
          <w:lang w:val="ru-RU"/>
        </w:rPr>
        <w:t>техническим средством, его основными устройствами и их назначением базовые действия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работы; выполнять компен</w:t>
      </w:r>
      <w:r>
        <w:rPr>
          <w:sz w:val="24"/>
          <w:lang w:val="ru-RU"/>
        </w:rPr>
        <w:t>сирующие физические упражнения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(мини-зарядку);</w:t>
      </w:r>
    </w:p>
    <w:p w14:paraId="57D34C9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пользоваться компьютером для поиска и воспроизведения необходимой информации;</w:t>
      </w:r>
    </w:p>
    <w:p w14:paraId="6669763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пользоваться компьютером для решения доступных учебных задач с простыми информационными объектами (текстом, рисунками, доступными э</w:t>
      </w:r>
      <w:r>
        <w:rPr>
          <w:sz w:val="24"/>
          <w:lang w:val="ru-RU"/>
        </w:rPr>
        <w:t>лектронными ресурсами).</w:t>
      </w:r>
    </w:p>
    <w:p w14:paraId="4963BD4E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 xml:space="preserve">Выпускник получит возможность научиться </w:t>
      </w:r>
      <w:r>
        <w:rPr>
          <w:lang w:val="ru-RU"/>
        </w:rPr>
        <w:t>пользоваться доступными приёмами работы с готовой текстовой, визуальной, звуковой информацией в сети Интернет, а также познакомится с доступными способами её получения, хранения, переработки.</w:t>
      </w:r>
    </w:p>
    <w:p w14:paraId="296FEF7D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504E831" w14:textId="77777777" w:rsidR="00F54101" w:rsidRDefault="00C84ADC">
      <w:pPr>
        <w:pStyle w:val="1"/>
        <w:numPr>
          <w:ilvl w:val="3"/>
          <w:numId w:val="133"/>
        </w:numPr>
        <w:tabs>
          <w:tab w:val="left" w:pos="1722"/>
        </w:tabs>
        <w:spacing w:line="275" w:lineRule="exact"/>
        <w:ind w:left="1721" w:hanging="900"/>
      </w:pPr>
      <w:bookmarkStart w:id="69" w:name="_bookmark35"/>
      <w:bookmarkStart w:id="70" w:name="1.2.7.10._%D0%A4%D0%B8%D0%B7%D0%B8%D1%87"/>
      <w:bookmarkEnd w:id="69"/>
      <w:bookmarkEnd w:id="70"/>
      <w:r>
        <w:t>Физическая</w:t>
      </w:r>
      <w:r>
        <w:rPr>
          <w:spacing w:val="-10"/>
        </w:rPr>
        <w:t xml:space="preserve"> </w:t>
      </w:r>
      <w:r>
        <w:t>культура.</w:t>
      </w:r>
    </w:p>
    <w:p w14:paraId="2FBFBB2E" w14:textId="77777777" w:rsidR="00F54101" w:rsidRDefault="00C84ADC">
      <w:pPr>
        <w:pStyle w:val="a0"/>
        <w:ind w:right="108"/>
        <w:rPr>
          <w:lang w:val="ru-RU"/>
        </w:rPr>
      </w:pPr>
      <w:r>
        <w:rPr>
          <w:u w:val="single"/>
          <w:lang w:val="ru-RU"/>
        </w:rPr>
        <w:t xml:space="preserve">Физическая культура </w:t>
      </w:r>
      <w:r>
        <w:rPr>
          <w:lang w:val="ru-RU"/>
        </w:rPr>
        <w:t>(для обучающихся, не имеющих противопоказаний для занятий физической культурой или существенных ограничений по нагрузке).</w:t>
      </w:r>
    </w:p>
    <w:p w14:paraId="7B43556F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В результате обучения обучающиеся на ступени начального общего образования:</w:t>
      </w:r>
    </w:p>
    <w:p w14:paraId="5E7DF842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06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начнут понимать </w:t>
      </w:r>
      <w:r>
        <w:rPr>
          <w:sz w:val="24"/>
          <w:lang w:val="ru-RU"/>
        </w:rPr>
        <w:t>значение занятий физической культурой для укрепления здоровья, физического развития и физической подготовленности, для трудовой деятельности, военной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практики;</w:t>
      </w:r>
    </w:p>
    <w:p w14:paraId="4797AC1C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07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начнут осознанно использовать знания, полученные в курсе «Физическая культура», при планировании</w:t>
      </w:r>
      <w:r>
        <w:rPr>
          <w:sz w:val="24"/>
          <w:lang w:val="ru-RU"/>
        </w:rPr>
        <w:t xml:space="preserve"> и соблюдении режима дня, выполнении физических упражнений и во время подвижных игр на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досуге;</w:t>
      </w:r>
    </w:p>
    <w:p w14:paraId="1FEB93E4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057"/>
        </w:tabs>
        <w:spacing w:before="49"/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узнают о положительном влиянии занятий физическими упражнениями на развитие систем дыхания и кровообращения, поймут необходимость и смысл проведения простейших з</w:t>
      </w:r>
      <w:r>
        <w:rPr>
          <w:sz w:val="24"/>
          <w:lang w:val="ru-RU"/>
        </w:rPr>
        <w:t>акаливающих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процедур.</w:t>
      </w:r>
    </w:p>
    <w:p w14:paraId="4B042490" w14:textId="77777777" w:rsidR="00F54101" w:rsidRDefault="00C84ADC">
      <w:pPr>
        <w:pStyle w:val="a0"/>
        <w:ind w:left="810" w:right="115" w:firstLine="0"/>
        <w:jc w:val="left"/>
      </w:pPr>
      <w:r>
        <w:t>Обучающиеся:</w:t>
      </w:r>
    </w:p>
    <w:p w14:paraId="66E8BB5B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022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освоят первичные навыки и умения по организации и проведению утренней зарядки, физкультурно-оздоровительных мероприятий в течение учебного дня, во время подвижных игр в помещении и на открытом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воздухе;</w:t>
      </w:r>
    </w:p>
    <w:p w14:paraId="51414A75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158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научатся составлять</w:t>
      </w:r>
      <w:r>
        <w:rPr>
          <w:sz w:val="24"/>
          <w:lang w:val="ru-RU"/>
        </w:rPr>
        <w:t xml:space="preserve"> комплексы оздоровительных и общеразвивающих упражнений, использовать простейший спортивный инвентарь и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оборудование;</w:t>
      </w:r>
    </w:p>
    <w:p w14:paraId="36982474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06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освоят правила поведения и безопасности во время занятий физическими упражнениями, правила подбора одежды и обуви в зависимости от условий</w:t>
      </w:r>
      <w:r>
        <w:rPr>
          <w:sz w:val="24"/>
          <w:lang w:val="ru-RU"/>
        </w:rPr>
        <w:t xml:space="preserve"> проведения занятий;</w:t>
      </w:r>
    </w:p>
    <w:p w14:paraId="020E02D5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96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научатся наблюдать за изменением собственного роста, массы тела и показателей развития основных физических качеств; оценивать величину физической нагрузки по частоте пульса во время выполнения физических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упражнений;</w:t>
      </w:r>
    </w:p>
    <w:p w14:paraId="781E9865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046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 xml:space="preserve">научатся выполнять </w:t>
      </w:r>
      <w:r>
        <w:rPr>
          <w:sz w:val="24"/>
          <w:lang w:val="ru-RU"/>
        </w:rPr>
        <w:t>комплексы специальных упражнений, направленных на формирование правильной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осанки,</w:t>
      </w:r>
    </w:p>
    <w:p w14:paraId="0AE2D31B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профилактику нарушения зрения, развитие систем дыхания и кровообращения;</w:t>
      </w:r>
    </w:p>
    <w:p w14:paraId="745D922E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979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приобретут жизненно важные двигательные навыки и умения, необходимые для жизнедеятельности каждого че</w:t>
      </w:r>
      <w:r>
        <w:rPr>
          <w:sz w:val="24"/>
          <w:lang w:val="ru-RU"/>
        </w:rPr>
        <w:t>ловека: бегать и прыгать различными способами; метать и бросать мячи; лазать и перелезать через препятствия; выполнять акробатические и гимнастические упражнения, простейшие комбинации; передвигаться на лыжах (в снежных районах России) и плавать простейшим</w:t>
      </w:r>
      <w:r>
        <w:rPr>
          <w:sz w:val="24"/>
          <w:lang w:val="ru-RU"/>
        </w:rPr>
        <w:t>и способами; будут демонстрировать постоянный прирост показателей развития основных физических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качеств;</w:t>
      </w:r>
    </w:p>
    <w:p w14:paraId="65461F0B" w14:textId="77777777" w:rsidR="00F54101" w:rsidRDefault="00C84ADC">
      <w:pPr>
        <w:pStyle w:val="a9"/>
        <w:numPr>
          <w:ilvl w:val="0"/>
          <w:numId w:val="2"/>
        </w:numPr>
        <w:tabs>
          <w:tab w:val="clear" w:pos="720"/>
          <w:tab w:val="left" w:pos="1097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освоят навыки организации и проведения подвижных игр, элементы и простейшие технические действия игр в футбол, баскетбол и волейбол; в процессе  игровой</w:t>
      </w:r>
      <w:r>
        <w:rPr>
          <w:sz w:val="24"/>
          <w:lang w:val="ru-RU"/>
        </w:rPr>
        <w:t xml:space="preserve"> и соревновательной деятельности будут использовать навыки коллективного общения и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взаимодействия.</w:t>
      </w:r>
    </w:p>
    <w:p w14:paraId="7D7434D5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Знания о физической культуре</w:t>
      </w:r>
    </w:p>
    <w:p w14:paraId="03F880F6" w14:textId="77777777" w:rsidR="00F54101" w:rsidRDefault="00C84ADC">
      <w:pPr>
        <w:spacing w:before="1" w:line="276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726D5DF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ориентироваться в понятиях «физическая культура», «режим дня»; характеризовать назначение утренней зарядки, </w:t>
      </w:r>
      <w:r>
        <w:rPr>
          <w:sz w:val="24"/>
          <w:lang w:val="ru-RU"/>
        </w:rPr>
        <w:t>физкультминуток и физкультпауз, уроков физической культуры, закаливания, прогулок на свежем воздухе, подвижных игр, занятий спортом для укрепления здоровья, развития основных физических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качеств;</w:t>
      </w:r>
    </w:p>
    <w:p w14:paraId="16A08A7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раскрывать на примерах положительное влияние занятий физическ</w:t>
      </w:r>
      <w:r>
        <w:rPr>
          <w:sz w:val="24"/>
          <w:lang w:val="ru-RU"/>
        </w:rPr>
        <w:t>ой культурой на успешное выполнение учебной и трудовой деятельности, укрепление здоровья и развитие физических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качеств;</w:t>
      </w:r>
    </w:p>
    <w:p w14:paraId="7F9E151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ориентироваться в понятии «физическая подготовка»: характеризовать основные физические качества (силу, быстроту, выносливость, равновеси</w:t>
      </w:r>
      <w:r>
        <w:rPr>
          <w:sz w:val="24"/>
          <w:lang w:val="ru-RU"/>
        </w:rPr>
        <w:t>е, гибкость) и демонстрировать физические упражнения, направленные на их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развитие;</w:t>
      </w:r>
    </w:p>
    <w:p w14:paraId="7F0EA9C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характеризовать способы безопасного поведения на уроках физической  культуры и организовывать места занятий физическими упражнениями и подвижными </w:t>
      </w:r>
      <w:r>
        <w:rPr>
          <w:sz w:val="24"/>
          <w:lang w:val="ru-RU"/>
        </w:rPr>
        <w:lastRenderedPageBreak/>
        <w:t xml:space="preserve">играми (как в помещениях, </w:t>
      </w:r>
      <w:r>
        <w:rPr>
          <w:sz w:val="24"/>
          <w:lang w:val="ru-RU"/>
        </w:rPr>
        <w:t>так и на открытом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воздухе).</w:t>
      </w:r>
    </w:p>
    <w:p w14:paraId="75FF4A7D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5CBACE8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выявлять связь занятий физической культурой с трудовой и оборонной деятельностью;</w:t>
      </w:r>
    </w:p>
    <w:p w14:paraId="7CA0DBB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характеризовать роль и значение режима дня в сохранении и укреплении здоровья; планировать и корректирова</w:t>
      </w:r>
      <w:r>
        <w:rPr>
          <w:sz w:val="24"/>
          <w:lang w:val="ru-RU"/>
        </w:rPr>
        <w:t>ть режим дня с учётом своей учебной и внешкольной деятельности, показателей своего здоровья, физического развития и физической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подготовленности.</w:t>
      </w:r>
    </w:p>
    <w:p w14:paraId="46771635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Способы физкультурной деятельности</w:t>
      </w:r>
    </w:p>
    <w:p w14:paraId="5417A3EA" w14:textId="77777777" w:rsidR="00F54101" w:rsidRDefault="00C84ADC">
      <w:pPr>
        <w:spacing w:before="1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504C3AE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before="30"/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отбирать упражнения для комплексов утренней зарядки и фи</w:t>
      </w:r>
      <w:r>
        <w:rPr>
          <w:sz w:val="24"/>
          <w:lang w:val="ru-RU"/>
        </w:rPr>
        <w:t>зкультминуток и выполнять их в соответствии с изученными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правилами;</w:t>
      </w:r>
    </w:p>
    <w:p w14:paraId="14362B7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</w:t>
      </w:r>
      <w:r>
        <w:rPr>
          <w:sz w:val="24"/>
          <w:lang w:val="ru-RU"/>
        </w:rPr>
        <w:t xml:space="preserve"> с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игроками;</w:t>
      </w:r>
    </w:p>
    <w:p w14:paraId="61805E7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измерять показатели физического развития (рост и масса тела) и физической подготовленности (сила, быстрота, выносливость, равновесие, гибкость) с помощью тестовых упражнений; вести систематические наблюдения за динамикой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показателей.</w:t>
      </w:r>
    </w:p>
    <w:p w14:paraId="57844E15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z w:val="24"/>
        </w:rPr>
        <w:t xml:space="preserve"> получит возможность научиться:</w:t>
      </w:r>
    </w:p>
    <w:p w14:paraId="273ABD7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вести тетрадь по физической культуре с записями 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</w:t>
      </w:r>
      <w:r>
        <w:rPr>
          <w:sz w:val="24"/>
          <w:lang w:val="ru-RU"/>
        </w:rPr>
        <w:t>ического развития и физической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подготовленности;</w:t>
      </w:r>
    </w:p>
    <w:p w14:paraId="4EA2BB2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целенаправленно отбирать физические упражнения для  индивидуальных занятий по развитию физических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качеств;</w:t>
      </w:r>
    </w:p>
    <w:p w14:paraId="5038D43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выполнять простейшие приёмы оказания доврачебной помощи при травмах и ушибах.</w:t>
      </w:r>
    </w:p>
    <w:p w14:paraId="5D42255D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 xml:space="preserve">Физическое </w:t>
      </w:r>
      <w:r>
        <w:rPr>
          <w:u w:val="single"/>
        </w:rPr>
        <w:t>совершенствование</w:t>
      </w:r>
    </w:p>
    <w:p w14:paraId="0C7C8E61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научится:</w:t>
      </w:r>
    </w:p>
    <w:p w14:paraId="1AAC287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выполнять упражнения по коррекции и профилактике нарушения зрения и осанки, упражнения на развитие физических качеств (силы, быстроты, выносливости, гибкости, равновесия); оценивать величину нагрузки по частоте пульса </w:t>
      </w:r>
      <w:r>
        <w:rPr>
          <w:sz w:val="24"/>
          <w:lang w:val="ru-RU"/>
        </w:rPr>
        <w:t>(с помощью специальной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таблицы);</w:t>
      </w:r>
    </w:p>
    <w:p w14:paraId="4B7A98D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выполнять организующие строевые команды 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приёмы;</w:t>
      </w:r>
    </w:p>
    <w:p w14:paraId="2FCDFE7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выполнять акробатические упражнения (кувырки, стойки,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перекаты);</w:t>
      </w:r>
    </w:p>
    <w:p w14:paraId="0BFD034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выполнять гимнастические упражнения на спортивных снарядах (перекладина, гимнастическое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бревно);</w:t>
      </w:r>
    </w:p>
    <w:p w14:paraId="1C21D63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выполнять </w:t>
      </w:r>
      <w:r>
        <w:rPr>
          <w:sz w:val="24"/>
          <w:lang w:val="ru-RU"/>
        </w:rPr>
        <w:t>легкоатлетические упражнения (бег, прыжки, метания и броски  мячей разного веса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объёма);</w:t>
      </w:r>
    </w:p>
    <w:p w14:paraId="446CBD1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выполнять игровые действия и упражнения из подвижных игр разной функциональной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направленности.</w:t>
      </w:r>
    </w:p>
    <w:p w14:paraId="51EEB945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1CE3D08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сохранять правильную осанку, </w:t>
      </w:r>
      <w:r>
        <w:rPr>
          <w:sz w:val="24"/>
          <w:lang w:val="ru-RU"/>
        </w:rPr>
        <w:t>оптимальное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телосложение;</w:t>
      </w:r>
    </w:p>
    <w:p w14:paraId="4FFE83A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выполнять эстетически красиво гимнастические и акробатические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комбинации;</w:t>
      </w:r>
    </w:p>
    <w:p w14:paraId="02BA222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играть в баскетбол, футбол и волейбол по упрощённым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правилам;</w:t>
      </w:r>
    </w:p>
    <w:p w14:paraId="510664A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тестовые нормативы по физической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подготовке;</w:t>
      </w:r>
    </w:p>
    <w:p w14:paraId="034EAE8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плавать, в том числе спортивными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способами;</w:t>
      </w:r>
    </w:p>
    <w:p w14:paraId="42D62D3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2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выполнять передвижения на лыжах (для снежных регионов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России).</w:t>
      </w:r>
    </w:p>
    <w:p w14:paraId="6BE2C22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</w:t>
      </w:r>
      <w:r>
        <w:rPr>
          <w:lang w:val="ru-RU"/>
        </w:rPr>
        <w:t>должна учитываться готовность к решению учебно-практических и учебно-познавательных задач на основе:</w:t>
      </w:r>
    </w:p>
    <w:p w14:paraId="294760CB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49"/>
        </w:tabs>
        <w:ind w:left="948" w:hanging="138"/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>системы знаний и представлений о природе, обществе, человеке,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технологии;</w:t>
      </w:r>
    </w:p>
    <w:p w14:paraId="028601F8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1100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обобщенных способов деятельности, умений в учебно-познавательной и практической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д</w:t>
      </w:r>
      <w:r>
        <w:rPr>
          <w:sz w:val="24"/>
          <w:lang w:val="ru-RU"/>
        </w:rPr>
        <w:t>еятельности;</w:t>
      </w:r>
    </w:p>
    <w:p w14:paraId="3D81EFDC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54"/>
        </w:tabs>
        <w:ind w:left="953" w:hanging="143"/>
        <w:jc w:val="left"/>
        <w:rPr>
          <w:sz w:val="24"/>
        </w:rPr>
      </w:pPr>
      <w:r>
        <w:rPr>
          <w:sz w:val="24"/>
        </w:rPr>
        <w:t>коммуникативных и информационных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умений;</w:t>
      </w:r>
    </w:p>
    <w:p w14:paraId="4E2B2D41" w14:textId="77777777" w:rsidR="00F54101" w:rsidRDefault="00C84ADC">
      <w:pPr>
        <w:pStyle w:val="a9"/>
        <w:numPr>
          <w:ilvl w:val="0"/>
          <w:numId w:val="154"/>
        </w:numPr>
        <w:tabs>
          <w:tab w:val="clear" w:pos="720"/>
          <w:tab w:val="left" w:pos="949"/>
        </w:tabs>
        <w:ind w:left="948" w:hanging="138"/>
        <w:jc w:val="left"/>
        <w:rPr>
          <w:sz w:val="24"/>
          <w:lang w:val="ru-RU"/>
        </w:rPr>
      </w:pPr>
      <w:r>
        <w:rPr>
          <w:sz w:val="24"/>
          <w:lang w:val="ru-RU"/>
        </w:rPr>
        <w:t>системы знаний об основах здорового и безопасного образа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жизни.</w:t>
      </w:r>
    </w:p>
    <w:p w14:paraId="306CC790" w14:textId="77777777" w:rsidR="00F54101" w:rsidRDefault="00C84ADC">
      <w:pPr>
        <w:pStyle w:val="a0"/>
        <w:ind w:right="108" w:firstLine="540"/>
        <w:rPr>
          <w:lang w:val="ru-RU"/>
        </w:rPr>
      </w:pPr>
      <w:r>
        <w:rPr>
          <w:lang w:val="ru-RU"/>
        </w:rPr>
        <w:t xml:space="preserve">При </w:t>
      </w:r>
      <w:r>
        <w:rPr>
          <w:b/>
          <w:lang w:val="ru-RU"/>
        </w:rPr>
        <w:t xml:space="preserve">итоговой оценке </w:t>
      </w:r>
      <w:r>
        <w:rPr>
          <w:lang w:val="ru-RU"/>
        </w:rPr>
        <w:t xml:space="preserve">качества освоения основной образовательной программы начального общего образования в рамках контроля успеваемости в </w:t>
      </w:r>
      <w:r>
        <w:rPr>
          <w:lang w:val="ru-RU"/>
        </w:rPr>
        <w:t>процессе освоения содержания отдельных учебных предметов учитывается готовность к решению учебно- практических и учебно-познавательных задач на основе:</w:t>
      </w:r>
    </w:p>
    <w:p w14:paraId="0F3F9106" w14:textId="77777777" w:rsidR="00F54101" w:rsidRDefault="00C84ADC">
      <w:pPr>
        <w:pStyle w:val="a0"/>
        <w:ind w:left="641" w:right="115" w:firstLine="0"/>
        <w:jc w:val="left"/>
        <w:rPr>
          <w:lang w:val="ru-RU"/>
        </w:rPr>
      </w:pPr>
      <w:r>
        <w:rPr>
          <w:lang w:val="ru-RU"/>
        </w:rPr>
        <w:t>системы знаний и представлений о природе, обществе, человеке, технологии;</w:t>
      </w:r>
    </w:p>
    <w:p w14:paraId="18B33125" w14:textId="77777777" w:rsidR="00F54101" w:rsidRDefault="00C84ADC">
      <w:pPr>
        <w:pStyle w:val="a0"/>
        <w:spacing w:before="49"/>
        <w:ind w:right="110" w:firstLine="540"/>
        <w:rPr>
          <w:lang w:val="ru-RU"/>
        </w:rPr>
      </w:pPr>
      <w:r>
        <w:rPr>
          <w:lang w:val="ru-RU"/>
        </w:rPr>
        <w:t>обобщенных способов деятельнос</w:t>
      </w:r>
      <w:r>
        <w:rPr>
          <w:lang w:val="ru-RU"/>
        </w:rPr>
        <w:t>ти, умений в учебно-познавательной и практической деятельности;</w:t>
      </w:r>
    </w:p>
    <w:p w14:paraId="70EB4D65" w14:textId="77777777" w:rsidR="00F54101" w:rsidRDefault="00C84ADC">
      <w:pPr>
        <w:pStyle w:val="a0"/>
        <w:ind w:left="641" w:right="115" w:firstLine="0"/>
        <w:jc w:val="left"/>
        <w:rPr>
          <w:lang w:val="ru-RU"/>
        </w:rPr>
      </w:pPr>
      <w:r>
        <w:rPr>
          <w:lang w:val="ru-RU"/>
        </w:rPr>
        <w:t>коммуникативных и информационных умений;</w:t>
      </w:r>
    </w:p>
    <w:p w14:paraId="2E4F337B" w14:textId="77777777" w:rsidR="00F54101" w:rsidRDefault="00C84ADC">
      <w:pPr>
        <w:pStyle w:val="a0"/>
        <w:ind w:left="641" w:right="115" w:firstLine="0"/>
        <w:jc w:val="left"/>
        <w:rPr>
          <w:lang w:val="ru-RU"/>
        </w:rPr>
      </w:pPr>
      <w:r>
        <w:rPr>
          <w:lang w:val="ru-RU"/>
        </w:rPr>
        <w:t>системы знаний об основах здорового и безопасного образа жизни.</w:t>
      </w:r>
    </w:p>
    <w:p w14:paraId="2963F394" w14:textId="77777777" w:rsidR="00F54101" w:rsidRDefault="00C84ADC">
      <w:pPr>
        <w:pStyle w:val="a0"/>
        <w:ind w:right="108" w:firstLine="540"/>
        <w:rPr>
          <w:lang w:val="ru-RU"/>
        </w:rPr>
      </w:pPr>
      <w:r>
        <w:rPr>
          <w:lang w:val="ru-RU"/>
        </w:rPr>
        <w:t xml:space="preserve">Итоговая оценка качества освоения обучающимися основной образовательной программы </w:t>
      </w:r>
      <w:r>
        <w:rPr>
          <w:lang w:val="ru-RU"/>
        </w:rPr>
        <w:t>начального общего образования осуществляется организацией, осуществляющей образовательную деятельность.</w:t>
      </w:r>
    </w:p>
    <w:p w14:paraId="1EFC2AFD" w14:textId="77777777" w:rsidR="00F54101" w:rsidRDefault="00C84ADC">
      <w:pPr>
        <w:pStyle w:val="a0"/>
        <w:ind w:right="108" w:firstLine="540"/>
        <w:rPr>
          <w:lang w:val="ru-RU"/>
        </w:rPr>
      </w:pPr>
      <w:r>
        <w:rPr>
          <w:lang w:val="ru-RU"/>
        </w:rPr>
        <w:t>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</w:t>
      </w:r>
      <w:r>
        <w:rPr>
          <w:lang w:val="ru-RU"/>
        </w:rPr>
        <w:t>едметных результатов освоения основной образовательной программы начального общего образования, необходимых для продолжения образования.</w:t>
      </w:r>
    </w:p>
    <w:p w14:paraId="7B9C9D5C" w14:textId="77777777" w:rsidR="00F54101" w:rsidRDefault="00C84ADC">
      <w:pPr>
        <w:pStyle w:val="a0"/>
        <w:ind w:left="641" w:right="115" w:firstLine="0"/>
        <w:jc w:val="left"/>
        <w:rPr>
          <w:lang w:val="ru-RU"/>
        </w:rPr>
      </w:pPr>
      <w:r>
        <w:rPr>
          <w:lang w:val="ru-RU"/>
        </w:rPr>
        <w:t>В итоговой оценке должны быть выделены две составляющие:</w:t>
      </w:r>
    </w:p>
    <w:p w14:paraId="00F26CB4" w14:textId="77777777" w:rsidR="00F54101" w:rsidRDefault="00C84ADC">
      <w:pPr>
        <w:pStyle w:val="a0"/>
        <w:ind w:right="107" w:firstLine="540"/>
        <w:rPr>
          <w:lang w:val="ru-RU"/>
        </w:rPr>
      </w:pPr>
      <w:r>
        <w:rPr>
          <w:lang w:val="ru-RU"/>
        </w:rPr>
        <w:t>результаты промежуточной аттестации обучающихся, отражающие ди</w:t>
      </w:r>
      <w:r>
        <w:rPr>
          <w:lang w:val="ru-RU"/>
        </w:rPr>
        <w:t>намику их индивидуальных образовательных достижений, продвижение в достижении планируемых результатов освоения основной образовательной программы начального общего образования;</w:t>
      </w:r>
    </w:p>
    <w:p w14:paraId="11D2CE8F" w14:textId="77777777" w:rsidR="00F54101" w:rsidRDefault="00C84ADC">
      <w:pPr>
        <w:pStyle w:val="a0"/>
        <w:ind w:right="107" w:firstLine="540"/>
        <w:rPr>
          <w:lang w:val="ru-RU"/>
        </w:rPr>
      </w:pPr>
      <w:r>
        <w:rPr>
          <w:lang w:val="ru-RU"/>
        </w:rPr>
        <w:t>результаты итоговых работ, характеризующие уровень освоения обучающимися основн</w:t>
      </w:r>
      <w:r>
        <w:rPr>
          <w:lang w:val="ru-RU"/>
        </w:rPr>
        <w:t>ых формируемых способов действий в отношении к опорной системе знаний, необходимых для получения общего образования следующего уровня.</w:t>
      </w:r>
    </w:p>
    <w:p w14:paraId="75916343" w14:textId="77777777" w:rsidR="00F54101" w:rsidRDefault="00C84ADC">
      <w:pPr>
        <w:pStyle w:val="a0"/>
        <w:ind w:right="108" w:firstLine="540"/>
        <w:rPr>
          <w:lang w:val="ru-RU"/>
        </w:rPr>
      </w:pPr>
      <w:r>
        <w:rPr>
          <w:lang w:val="ru-RU"/>
        </w:rPr>
        <w:t>Итоговая оценка освоения основной образовательной программы начального общего образования проводится организацией, осущес</w:t>
      </w:r>
      <w:r>
        <w:rPr>
          <w:lang w:val="ru-RU"/>
        </w:rPr>
        <w:t>твляющей образовательную деятельность,  и направлена на оценку достижения обучающимися планируемых результатов освоения основной образовательной программы начального общего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образования.</w:t>
      </w:r>
    </w:p>
    <w:p w14:paraId="44391091" w14:textId="77777777" w:rsidR="00F54101" w:rsidRDefault="00C84ADC">
      <w:pPr>
        <w:pStyle w:val="a0"/>
        <w:ind w:right="107" w:firstLine="540"/>
        <w:rPr>
          <w:lang w:val="ru-RU"/>
        </w:rPr>
      </w:pPr>
      <w:r>
        <w:rPr>
          <w:lang w:val="ru-RU"/>
        </w:rPr>
        <w:t>Результаты итоговой оценки освоения основной образовательной программы</w:t>
      </w:r>
      <w:r>
        <w:rPr>
          <w:lang w:val="ru-RU"/>
        </w:rPr>
        <w:t xml:space="preserve"> начального общего образования используются для принятия решения </w:t>
      </w:r>
      <w:r>
        <w:rPr>
          <w:u w:val="single"/>
          <w:lang w:val="ru-RU"/>
        </w:rPr>
        <w:t xml:space="preserve">о переводе </w:t>
      </w:r>
      <w:r>
        <w:rPr>
          <w:lang w:val="ru-RU"/>
        </w:rPr>
        <w:t>обучающихся для получения основного общего образования.</w:t>
      </w:r>
    </w:p>
    <w:p w14:paraId="27141B9F" w14:textId="77777777" w:rsidR="00F54101" w:rsidRDefault="00C84ADC">
      <w:pPr>
        <w:pStyle w:val="a0"/>
        <w:ind w:right="108" w:firstLine="540"/>
        <w:rPr>
          <w:lang w:val="ru-RU"/>
        </w:rPr>
      </w:pPr>
      <w:r>
        <w:rPr>
          <w:lang w:val="ru-RU"/>
        </w:rPr>
        <w:t>К результатам индивидуальных достижений обучающихся, не подлежащим итоговой оценке качества освоения основной образовательно</w:t>
      </w:r>
      <w:r>
        <w:rPr>
          <w:lang w:val="ru-RU"/>
        </w:rPr>
        <w:t>й программы начального общего образования, относятся:</w:t>
      </w:r>
    </w:p>
    <w:p w14:paraId="099EB8C9" w14:textId="77777777" w:rsidR="00F54101" w:rsidRDefault="00C84ADC">
      <w:pPr>
        <w:pStyle w:val="a0"/>
        <w:ind w:left="641" w:right="115" w:firstLine="0"/>
        <w:jc w:val="left"/>
        <w:rPr>
          <w:lang w:val="ru-RU"/>
        </w:rPr>
      </w:pPr>
      <w:r>
        <w:rPr>
          <w:lang w:val="ru-RU"/>
        </w:rPr>
        <w:t>ценностные ориентации обучающегося;</w:t>
      </w:r>
    </w:p>
    <w:p w14:paraId="6E56F5A0" w14:textId="77777777" w:rsidR="00F54101" w:rsidRDefault="00C84ADC">
      <w:pPr>
        <w:pStyle w:val="a0"/>
        <w:ind w:right="107" w:firstLine="540"/>
        <w:rPr>
          <w:lang w:val="ru-RU"/>
        </w:rPr>
      </w:pPr>
      <w:r>
        <w:rPr>
          <w:lang w:val="ru-RU"/>
        </w:rPr>
        <w:t>индивидуальные личностные характеристики, в том числе патриотизм, толерантность, гуманизм и др.</w:t>
      </w:r>
    </w:p>
    <w:p w14:paraId="3FE41BFF" w14:textId="77777777" w:rsidR="00F54101" w:rsidRDefault="00C84ADC">
      <w:pPr>
        <w:pStyle w:val="a0"/>
        <w:ind w:right="108" w:firstLine="540"/>
        <w:rPr>
          <w:lang w:val="ru-RU"/>
        </w:rPr>
      </w:pPr>
      <w:r>
        <w:rPr>
          <w:lang w:val="ru-RU"/>
        </w:rPr>
        <w:t>Обобщенная оценка этих и других личностных результатов учебной деятель</w:t>
      </w:r>
      <w:r>
        <w:rPr>
          <w:lang w:val="ru-RU"/>
        </w:rPr>
        <w:t>ности обучающихся может осуществляться в ходе различных мониторинговых исследований.</w:t>
      </w:r>
    </w:p>
    <w:p w14:paraId="7194DBDC" w14:textId="77777777" w:rsidR="00F54101" w:rsidRDefault="00F54101">
      <w:pPr>
        <w:pStyle w:val="a0"/>
        <w:spacing w:before="2"/>
        <w:ind w:left="0" w:firstLine="0"/>
        <w:jc w:val="left"/>
        <w:rPr>
          <w:sz w:val="28"/>
          <w:lang w:val="ru-RU"/>
        </w:rPr>
      </w:pPr>
    </w:p>
    <w:p w14:paraId="6E363F12" w14:textId="77777777" w:rsidR="00F54101" w:rsidRDefault="00C84ADC">
      <w:pPr>
        <w:pStyle w:val="1"/>
        <w:numPr>
          <w:ilvl w:val="1"/>
          <w:numId w:val="54"/>
        </w:numPr>
        <w:tabs>
          <w:tab w:val="clear" w:pos="720"/>
          <w:tab w:val="left" w:pos="1247"/>
        </w:tabs>
        <w:ind w:right="108" w:firstLine="720"/>
        <w:jc w:val="both"/>
        <w:rPr>
          <w:lang w:val="ru-RU"/>
        </w:rPr>
      </w:pPr>
      <w:bookmarkStart w:id="71" w:name="_bookmark36"/>
      <w:bookmarkStart w:id="72" w:name="1.3._%D0%A1%D0%B8%D1%81%D1%82%D0%B5%D0%B"/>
      <w:bookmarkEnd w:id="71"/>
      <w:bookmarkEnd w:id="72"/>
      <w:r>
        <w:rPr>
          <w:lang w:val="ru-RU"/>
        </w:rPr>
        <w:t>Система оценки достижения планируемых результатов освоения основной образовательной программы начального общего</w:t>
      </w:r>
      <w:r>
        <w:rPr>
          <w:spacing w:val="-18"/>
          <w:lang w:val="ru-RU"/>
        </w:rPr>
        <w:t xml:space="preserve"> </w:t>
      </w:r>
      <w:r>
        <w:rPr>
          <w:lang w:val="ru-RU"/>
        </w:rPr>
        <w:t>образования.</w:t>
      </w:r>
    </w:p>
    <w:p w14:paraId="769D0D3C" w14:textId="77777777" w:rsidR="00F54101" w:rsidRDefault="00F54101">
      <w:pPr>
        <w:pStyle w:val="a0"/>
        <w:ind w:left="0" w:firstLine="0"/>
        <w:jc w:val="left"/>
        <w:rPr>
          <w:b/>
          <w:lang w:val="ru-RU"/>
        </w:rPr>
      </w:pPr>
    </w:p>
    <w:p w14:paraId="198A07FF" w14:textId="77777777" w:rsidR="00F54101" w:rsidRDefault="00C84ADC">
      <w:pPr>
        <w:pStyle w:val="1"/>
        <w:numPr>
          <w:ilvl w:val="2"/>
          <w:numId w:val="54"/>
        </w:numPr>
        <w:tabs>
          <w:tab w:val="clear" w:pos="720"/>
          <w:tab w:val="left" w:pos="1422"/>
        </w:tabs>
        <w:spacing w:line="275" w:lineRule="exact"/>
        <w:ind w:firstLine="720"/>
      </w:pPr>
      <w:bookmarkStart w:id="73" w:name="_bookmark37"/>
      <w:bookmarkStart w:id="74" w:name="1.3.1._%D0%9E%D0%B1%D1%89%D0%B8%D0%B5_%D"/>
      <w:bookmarkEnd w:id="73"/>
      <w:bookmarkEnd w:id="74"/>
      <w:r>
        <w:t>Общие</w:t>
      </w:r>
      <w:r>
        <w:rPr>
          <w:spacing w:val="-9"/>
        </w:rPr>
        <w:t xml:space="preserve"> </w:t>
      </w:r>
      <w:r>
        <w:t>положения.</w:t>
      </w:r>
    </w:p>
    <w:p w14:paraId="36774AB8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 xml:space="preserve">Система оценки достижения </w:t>
      </w:r>
      <w:r>
        <w:rPr>
          <w:lang w:val="ru-RU"/>
        </w:rPr>
        <w:t>планируемых результатов освоения ООП НОО  (далее</w:t>
      </w:r>
    </w:p>
    <w:p w14:paraId="0E39610A" w14:textId="77777777" w:rsidR="00F54101" w:rsidRDefault="00C84ADC">
      <w:pPr>
        <w:pStyle w:val="a9"/>
        <w:numPr>
          <w:ilvl w:val="0"/>
          <w:numId w:val="101"/>
        </w:numPr>
        <w:tabs>
          <w:tab w:val="clear" w:pos="720"/>
          <w:tab w:val="left" w:pos="454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система оценки)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</w:t>
      </w:r>
      <w:r>
        <w:rPr>
          <w:sz w:val="24"/>
          <w:lang w:val="ru-RU"/>
        </w:rPr>
        <w:t xml:space="preserve">ства образования, что предполагает </w:t>
      </w:r>
      <w:r>
        <w:rPr>
          <w:sz w:val="24"/>
          <w:lang w:val="ru-RU"/>
        </w:rPr>
        <w:lastRenderedPageBreak/>
        <w:t>вовлечённость в оценочную деятельность как педагогов, так и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обучающихся.</w:t>
      </w:r>
    </w:p>
    <w:p w14:paraId="288B606A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Система оценки достижения планируемых результатов освоения основной общеобразовательной программы начального общего образования должна:</w:t>
      </w:r>
    </w:p>
    <w:p w14:paraId="05E0CCCD" w14:textId="77777777" w:rsidR="00F54101" w:rsidRDefault="00C84ADC">
      <w:pPr>
        <w:pStyle w:val="a9"/>
        <w:numPr>
          <w:ilvl w:val="0"/>
          <w:numId w:val="144"/>
        </w:numPr>
        <w:tabs>
          <w:tab w:val="clear" w:pos="720"/>
          <w:tab w:val="left" w:pos="1130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закреплять о</w:t>
      </w:r>
      <w:r>
        <w:rPr>
          <w:sz w:val="24"/>
          <w:lang w:val="ru-RU"/>
        </w:rPr>
        <w:t>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оценки;</w:t>
      </w:r>
    </w:p>
    <w:p w14:paraId="762F7984" w14:textId="77777777" w:rsidR="00F54101" w:rsidRDefault="00C84ADC">
      <w:pPr>
        <w:pStyle w:val="a9"/>
        <w:numPr>
          <w:ilvl w:val="0"/>
          <w:numId w:val="144"/>
        </w:numPr>
        <w:tabs>
          <w:tab w:val="clear" w:pos="720"/>
          <w:tab w:val="left" w:pos="107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ориентировать образовательную дея</w:t>
      </w:r>
      <w:r>
        <w:rPr>
          <w:sz w:val="24"/>
          <w:lang w:val="ru-RU"/>
        </w:rPr>
        <w:t>тельность на духовно-нравственное развитие и воспитание обучающихся, достижение планируемых результатов освоения содержания учебных предметов начального общего образования и формирование универсальных учебных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действий;</w:t>
      </w:r>
    </w:p>
    <w:p w14:paraId="04598A91" w14:textId="77777777" w:rsidR="00F54101" w:rsidRDefault="00C84ADC">
      <w:pPr>
        <w:pStyle w:val="a9"/>
        <w:numPr>
          <w:ilvl w:val="0"/>
          <w:numId w:val="144"/>
        </w:numPr>
        <w:tabs>
          <w:tab w:val="clear" w:pos="720"/>
          <w:tab w:val="left" w:pos="1139"/>
        </w:tabs>
        <w:spacing w:before="49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обеспечивать комплексный подход к </w:t>
      </w:r>
      <w:r>
        <w:rPr>
          <w:sz w:val="24"/>
          <w:lang w:val="ru-RU"/>
        </w:rPr>
        <w:t>оценке результатов освоения основной образовательной программы начального общего образования, позволяющий вести оценку предметных, метапредметных и личностных результатов начального общего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042351A9" w14:textId="77777777" w:rsidR="00F54101" w:rsidRDefault="00C84ADC">
      <w:pPr>
        <w:pStyle w:val="a9"/>
        <w:numPr>
          <w:ilvl w:val="0"/>
          <w:numId w:val="144"/>
        </w:numPr>
        <w:tabs>
          <w:tab w:val="clear" w:pos="720"/>
          <w:tab w:val="left" w:pos="128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предусматривать оценку достижений обучающихся (итогова</w:t>
      </w:r>
      <w:r>
        <w:rPr>
          <w:sz w:val="24"/>
          <w:lang w:val="ru-RU"/>
        </w:rPr>
        <w:t>я оценка обучающихся, освоивших основную образовательную программу начального общего образования) и оценку эффективности деятельности организации, осуществляющей образовательную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деятельность;</w:t>
      </w:r>
    </w:p>
    <w:p w14:paraId="7B47A6A3" w14:textId="77777777" w:rsidR="00F54101" w:rsidRDefault="00C84ADC">
      <w:pPr>
        <w:pStyle w:val="a9"/>
        <w:numPr>
          <w:ilvl w:val="0"/>
          <w:numId w:val="144"/>
        </w:numPr>
        <w:tabs>
          <w:tab w:val="clear" w:pos="720"/>
          <w:tab w:val="left" w:pos="1072"/>
        </w:tabs>
        <w:ind w:left="1071" w:hanging="261"/>
        <w:rPr>
          <w:sz w:val="24"/>
          <w:lang w:val="ru-RU"/>
        </w:rPr>
      </w:pPr>
      <w:r>
        <w:rPr>
          <w:sz w:val="24"/>
          <w:lang w:val="ru-RU"/>
        </w:rPr>
        <w:t>позволять осуществлять оценку динамики учебных достижений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обучаю</w:t>
      </w:r>
      <w:r>
        <w:rPr>
          <w:sz w:val="24"/>
          <w:lang w:val="ru-RU"/>
        </w:rPr>
        <w:t>щихся.</w:t>
      </w:r>
    </w:p>
    <w:p w14:paraId="28F01DB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процессе оценки достижения планируемых результатов духовно-нравственного развития, освоения основной образовательной программы начального общего образования используются разнообразные методы и формы, взаимно дополняющие друг друга (стандартизирова</w:t>
      </w:r>
      <w:r>
        <w:rPr>
          <w:lang w:val="ru-RU"/>
        </w:rPr>
        <w:t>нные письменные и устные работы, проекты, практические работы, творческие работы, самоанализ и самооценка, наблюдения, испытания (тесты) и иное).</w:t>
      </w:r>
    </w:p>
    <w:p w14:paraId="130D9884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Основным объектом, содержательной и критериальной базой итоговой оценки подготовки выпускников на уровне начал</w:t>
      </w:r>
      <w:r>
        <w:rPr>
          <w:lang w:val="ru-RU"/>
        </w:rPr>
        <w:t xml:space="preserve">ьного общего образования выступают планируемые результаты, составляющие содержание блока «Выпускник научится» для каждой программы, предмета, курса. При оценке результатов деятельности образовательной организации и работников образования основным объектом </w:t>
      </w:r>
      <w:r>
        <w:rPr>
          <w:lang w:val="ru-RU"/>
        </w:rPr>
        <w:t>оценки, её содержательной и критериальной базой выступают планируемые результаты освоения основной образовательной программы, составляющие содержание блоков «Выпускник научится» и «Выпускник получит возможность научиться» для каждой учебной программы.</w:t>
      </w:r>
    </w:p>
    <w:p w14:paraId="2AF42432" w14:textId="77777777" w:rsidR="00F54101" w:rsidRDefault="00C84ADC">
      <w:pPr>
        <w:pStyle w:val="a0"/>
        <w:tabs>
          <w:tab w:val="left" w:pos="1213"/>
          <w:tab w:val="left" w:pos="1543"/>
          <w:tab w:val="left" w:pos="1822"/>
          <w:tab w:val="left" w:pos="2325"/>
          <w:tab w:val="left" w:pos="3151"/>
          <w:tab w:val="left" w:pos="3283"/>
          <w:tab w:val="left" w:pos="3721"/>
          <w:tab w:val="left" w:pos="4354"/>
          <w:tab w:val="left" w:pos="5291"/>
          <w:tab w:val="left" w:pos="6004"/>
          <w:tab w:val="left" w:pos="6763"/>
          <w:tab w:val="left" w:pos="7113"/>
          <w:tab w:val="left" w:pos="7158"/>
          <w:tab w:val="left" w:pos="8130"/>
          <w:tab w:val="left" w:pos="8609"/>
        </w:tabs>
        <w:ind w:right="108" w:firstLine="453"/>
        <w:jc w:val="right"/>
        <w:rPr>
          <w:lang w:val="ru-RU"/>
        </w:rPr>
      </w:pPr>
      <w:r>
        <w:rPr>
          <w:lang w:val="ru-RU"/>
        </w:rPr>
        <w:t>Система оценки предусматривает уровневый подход к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представлению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планируемых результатов и инструментарию для оценки их достижения. Согласно этому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подходу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за точку отсчёта принимается не «идеальный образец», отсчитывая от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которого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«методом вычитания»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фикс</w:t>
      </w:r>
      <w:r>
        <w:rPr>
          <w:lang w:val="ru-RU"/>
        </w:rPr>
        <w:t>ируя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допущенные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ошибки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недочёты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формируется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сегодня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оценка ученика,</w:t>
      </w:r>
      <w:r>
        <w:rPr>
          <w:lang w:val="ru-RU"/>
        </w:rPr>
        <w:tab/>
        <w:t>а</w:t>
      </w:r>
      <w:r>
        <w:rPr>
          <w:lang w:val="ru-RU"/>
        </w:rPr>
        <w:tab/>
      </w:r>
      <w:r>
        <w:rPr>
          <w:spacing w:val="-3"/>
          <w:lang w:val="ru-RU"/>
        </w:rPr>
        <w:t>необходимый</w:t>
      </w:r>
      <w:r>
        <w:rPr>
          <w:spacing w:val="-3"/>
          <w:lang w:val="ru-RU"/>
        </w:rPr>
        <w:tab/>
      </w:r>
      <w:r>
        <w:rPr>
          <w:lang w:val="ru-RU"/>
        </w:rPr>
        <w:t>для</w:t>
      </w:r>
      <w:r>
        <w:rPr>
          <w:lang w:val="ru-RU"/>
        </w:rPr>
        <w:tab/>
      </w:r>
      <w:r>
        <w:rPr>
          <w:spacing w:val="-3"/>
          <w:lang w:val="ru-RU"/>
        </w:rPr>
        <w:t>продолжения</w:t>
      </w:r>
      <w:r>
        <w:rPr>
          <w:spacing w:val="-3"/>
          <w:lang w:val="ru-RU"/>
        </w:rPr>
        <w:tab/>
        <w:t>образования</w:t>
      </w:r>
      <w:r>
        <w:rPr>
          <w:spacing w:val="-3"/>
          <w:lang w:val="ru-RU"/>
        </w:rPr>
        <w:tab/>
      </w:r>
      <w:r>
        <w:rPr>
          <w:lang w:val="ru-RU"/>
        </w:rPr>
        <w:t>и</w:t>
      </w:r>
      <w:r>
        <w:rPr>
          <w:lang w:val="ru-RU"/>
        </w:rPr>
        <w:tab/>
      </w:r>
      <w:r>
        <w:rPr>
          <w:spacing w:val="-3"/>
          <w:lang w:val="ru-RU"/>
        </w:rPr>
        <w:t>реально</w:t>
      </w:r>
      <w:r>
        <w:rPr>
          <w:spacing w:val="-3"/>
          <w:lang w:val="ru-RU"/>
        </w:rPr>
        <w:tab/>
      </w:r>
      <w:r>
        <w:rPr>
          <w:spacing w:val="-2"/>
          <w:lang w:val="ru-RU"/>
        </w:rPr>
        <w:t xml:space="preserve">достигаемый </w:t>
      </w:r>
      <w:r>
        <w:rPr>
          <w:lang w:val="ru-RU"/>
        </w:rPr>
        <w:t>большинством обучающихся опорный уровень образовательных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достижений.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Достижение</w:t>
      </w:r>
      <w:r>
        <w:rPr>
          <w:w w:val="99"/>
          <w:lang w:val="ru-RU"/>
        </w:rPr>
        <w:t xml:space="preserve"> </w:t>
      </w:r>
      <w:r>
        <w:rPr>
          <w:lang w:val="ru-RU"/>
        </w:rPr>
        <w:t>этого опорного уровня интерпретируется как</w:t>
      </w:r>
      <w:r>
        <w:rPr>
          <w:lang w:val="ru-RU"/>
        </w:rPr>
        <w:t xml:space="preserve"> безусловный учебный успех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ребёнка,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как исполнение им требований Стандарта. А оценка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индивидуальных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w w:val="99"/>
          <w:lang w:val="ru-RU"/>
        </w:rPr>
        <w:t xml:space="preserve"> </w:t>
      </w:r>
      <w:r>
        <w:rPr>
          <w:lang w:val="ru-RU"/>
        </w:rPr>
        <w:t>достижений</w:t>
      </w:r>
      <w:r>
        <w:rPr>
          <w:lang w:val="ru-RU"/>
        </w:rPr>
        <w:tab/>
        <w:t xml:space="preserve">ведётся   «методом   сложения»,   при   котором   </w:t>
      </w:r>
      <w:r>
        <w:rPr>
          <w:spacing w:val="33"/>
          <w:lang w:val="ru-RU"/>
        </w:rPr>
        <w:t xml:space="preserve"> </w:t>
      </w:r>
      <w:r>
        <w:rPr>
          <w:lang w:val="ru-RU"/>
        </w:rPr>
        <w:t xml:space="preserve">фиксируется  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достижение</w:t>
      </w:r>
      <w:r>
        <w:rPr>
          <w:w w:val="99"/>
          <w:lang w:val="ru-RU"/>
        </w:rPr>
        <w:t xml:space="preserve"> </w:t>
      </w:r>
      <w:r>
        <w:rPr>
          <w:lang w:val="ru-RU"/>
        </w:rPr>
        <w:t>опорного уровня и его превышение. Это позволяет поощр</w:t>
      </w:r>
      <w:r>
        <w:rPr>
          <w:lang w:val="ru-RU"/>
        </w:rPr>
        <w:t>ять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продвижения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обучающихся,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выстраивать индивидуальные траектории движения с учётом зоны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ближайшего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развития.</w:t>
      </w:r>
      <w:r>
        <w:rPr>
          <w:w w:val="99"/>
          <w:lang w:val="ru-RU"/>
        </w:rPr>
        <w:t xml:space="preserve"> </w:t>
      </w:r>
      <w:r>
        <w:rPr>
          <w:lang w:val="ru-RU"/>
        </w:rPr>
        <w:t>Оценка на единой критериальной основе, формирование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навыков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рефлексии,</w:t>
      </w:r>
      <w:r>
        <w:rPr>
          <w:w w:val="99"/>
          <w:lang w:val="ru-RU"/>
        </w:rPr>
        <w:t xml:space="preserve"> </w:t>
      </w:r>
      <w:r>
        <w:rPr>
          <w:lang w:val="ru-RU"/>
        </w:rPr>
        <w:t>самоанализа, самоконтроля, само- и взаимооценки дают возможность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педагогам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w w:val="99"/>
          <w:lang w:val="ru-RU"/>
        </w:rPr>
        <w:t xml:space="preserve"> </w:t>
      </w:r>
      <w:r>
        <w:rPr>
          <w:lang w:val="ru-RU"/>
        </w:rPr>
        <w:t>обучающимся</w:t>
      </w:r>
      <w:r>
        <w:rPr>
          <w:lang w:val="ru-RU"/>
        </w:rPr>
        <w:tab/>
        <w:t>не</w:t>
      </w:r>
      <w:r>
        <w:rPr>
          <w:lang w:val="ru-RU"/>
        </w:rPr>
        <w:tab/>
        <w:t>только</w:t>
      </w:r>
      <w:r>
        <w:rPr>
          <w:lang w:val="ru-RU"/>
        </w:rPr>
        <w:tab/>
      </w:r>
      <w:r>
        <w:rPr>
          <w:lang w:val="ru-RU"/>
        </w:rPr>
        <w:tab/>
        <w:t>освоить</w:t>
      </w:r>
      <w:r>
        <w:rPr>
          <w:lang w:val="ru-RU"/>
        </w:rPr>
        <w:tab/>
        <w:t>эффективные</w:t>
      </w:r>
      <w:r>
        <w:rPr>
          <w:lang w:val="ru-RU"/>
        </w:rPr>
        <w:tab/>
        <w:t>средства</w:t>
      </w:r>
      <w:r>
        <w:rPr>
          <w:lang w:val="ru-RU"/>
        </w:rPr>
        <w:tab/>
      </w:r>
      <w:r>
        <w:rPr>
          <w:lang w:val="ru-RU"/>
        </w:rPr>
        <w:tab/>
        <w:t>управления</w:t>
      </w:r>
      <w:r>
        <w:rPr>
          <w:lang w:val="ru-RU"/>
        </w:rPr>
        <w:tab/>
      </w:r>
      <w:r>
        <w:rPr>
          <w:spacing w:val="-1"/>
          <w:lang w:val="ru-RU"/>
        </w:rPr>
        <w:t xml:space="preserve">учебной </w:t>
      </w:r>
      <w:r>
        <w:rPr>
          <w:lang w:val="ru-RU"/>
        </w:rPr>
        <w:t>деятельностью, но и способствуют развитию у обучающихся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самосознания,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готовности</w:t>
      </w:r>
      <w:r>
        <w:rPr>
          <w:w w:val="99"/>
          <w:lang w:val="ru-RU"/>
        </w:rPr>
        <w:t xml:space="preserve"> </w:t>
      </w:r>
      <w:r>
        <w:rPr>
          <w:lang w:val="ru-RU"/>
        </w:rPr>
        <w:t xml:space="preserve">открыто выражать и отстаивать свою позицию, развитию готовности к   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самостоятельным</w:t>
      </w:r>
    </w:p>
    <w:p w14:paraId="00E93646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поступкам и дей</w:t>
      </w:r>
      <w:r>
        <w:rPr>
          <w:lang w:val="ru-RU"/>
        </w:rPr>
        <w:t>ствиям, принятию ответственности за их результаты.</w:t>
      </w:r>
    </w:p>
    <w:p w14:paraId="6E1289E6" w14:textId="77777777" w:rsidR="00F54101" w:rsidRDefault="00C84ADC">
      <w:pPr>
        <w:ind w:left="101" w:right="108"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В соответствии со Стандартом основным </w:t>
      </w:r>
      <w:r>
        <w:rPr>
          <w:i/>
          <w:sz w:val="24"/>
          <w:lang w:val="ru-RU"/>
        </w:rPr>
        <w:t xml:space="preserve">объектом </w:t>
      </w:r>
      <w:r>
        <w:rPr>
          <w:sz w:val="24"/>
          <w:lang w:val="ru-RU"/>
        </w:rPr>
        <w:t xml:space="preserve">системы оценки, её </w:t>
      </w:r>
      <w:r>
        <w:rPr>
          <w:i/>
          <w:sz w:val="24"/>
          <w:lang w:val="ru-RU"/>
        </w:rPr>
        <w:t xml:space="preserve">содержательной и критериальной базой выступают планируемые результаты </w:t>
      </w:r>
      <w:r>
        <w:rPr>
          <w:sz w:val="24"/>
          <w:lang w:val="ru-RU"/>
        </w:rPr>
        <w:t xml:space="preserve">освоения обучающимися основной образовательной программы начального </w:t>
      </w:r>
      <w:r>
        <w:rPr>
          <w:sz w:val="24"/>
          <w:lang w:val="ru-RU"/>
        </w:rPr>
        <w:t>общего образования.</w:t>
      </w:r>
    </w:p>
    <w:p w14:paraId="54FDB4D8" w14:textId="77777777" w:rsidR="00F54101" w:rsidRDefault="00C84ADC">
      <w:pPr>
        <w:pStyle w:val="a0"/>
        <w:ind w:right="107"/>
      </w:pPr>
      <w:r>
        <w:rPr>
          <w:lang w:val="ru-RU"/>
        </w:rPr>
        <w:t xml:space="preserve">Система оценки призвана способствовать поддержанию единства всей системы </w:t>
      </w:r>
      <w:r>
        <w:rPr>
          <w:lang w:val="ru-RU"/>
        </w:rPr>
        <w:lastRenderedPageBreak/>
        <w:t xml:space="preserve">образования, обеспечению преемственности в системе непрерывного образования. </w:t>
      </w:r>
      <w:r>
        <w:t xml:space="preserve">Её основными </w:t>
      </w:r>
      <w:r>
        <w:rPr>
          <w:i/>
        </w:rPr>
        <w:t xml:space="preserve">функциями </w:t>
      </w:r>
      <w:r>
        <w:t>являются:</w:t>
      </w:r>
    </w:p>
    <w:p w14:paraId="06858CBF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ориентация образовательного процесса </w:t>
      </w:r>
      <w:r>
        <w:rPr>
          <w:sz w:val="24"/>
          <w:lang w:val="ru-RU"/>
        </w:rPr>
        <w:t>на достижение пл</w:t>
      </w:r>
      <w:r>
        <w:rPr>
          <w:sz w:val="24"/>
          <w:lang w:val="ru-RU"/>
        </w:rPr>
        <w:t>анируемых результатов освоения основной образовательной программы начального общего образования;</w:t>
      </w:r>
    </w:p>
    <w:p w14:paraId="70EDA2AF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  <w:tab w:val="left" w:pos="1823"/>
          <w:tab w:val="left" w:pos="3443"/>
          <w:tab w:val="left" w:pos="4715"/>
          <w:tab w:val="left" w:pos="5572"/>
          <w:tab w:val="left" w:pos="7238"/>
        </w:tabs>
        <w:spacing w:line="293" w:lineRule="exact"/>
        <w:ind w:left="1094" w:right="109"/>
        <w:jc w:val="left"/>
        <w:rPr>
          <w:sz w:val="24"/>
          <w:lang w:val="ru-RU"/>
        </w:rPr>
      </w:pPr>
      <w:r>
        <w:rPr>
          <w:sz w:val="24"/>
          <w:lang w:val="ru-RU"/>
        </w:rPr>
        <w:t>обеспечение</w:t>
      </w:r>
      <w:r>
        <w:rPr>
          <w:sz w:val="24"/>
          <w:lang w:val="ru-RU"/>
        </w:rPr>
        <w:tab/>
        <w:t>эффективной</w:t>
      </w:r>
      <w:r>
        <w:rPr>
          <w:sz w:val="24"/>
          <w:lang w:val="ru-RU"/>
        </w:rPr>
        <w:tab/>
      </w:r>
      <w:r>
        <w:rPr>
          <w:i/>
          <w:sz w:val="24"/>
          <w:lang w:val="ru-RU"/>
        </w:rPr>
        <w:t>обратной</w:t>
      </w:r>
      <w:r>
        <w:rPr>
          <w:i/>
          <w:sz w:val="24"/>
          <w:lang w:val="ru-RU"/>
        </w:rPr>
        <w:tab/>
      </w:r>
      <w:r>
        <w:rPr>
          <w:i/>
          <w:w w:val="95"/>
          <w:sz w:val="24"/>
          <w:lang w:val="ru-RU"/>
        </w:rPr>
        <w:t>связи</w:t>
      </w:r>
      <w:r>
        <w:rPr>
          <w:w w:val="95"/>
          <w:sz w:val="24"/>
          <w:lang w:val="ru-RU"/>
        </w:rPr>
        <w:t>,</w:t>
      </w:r>
      <w:r>
        <w:rPr>
          <w:w w:val="95"/>
          <w:sz w:val="24"/>
          <w:lang w:val="ru-RU"/>
        </w:rPr>
        <w:tab/>
        <w:t>позволяющей</w:t>
      </w:r>
      <w:r>
        <w:rPr>
          <w:sz w:val="24"/>
          <w:lang w:val="ru-RU"/>
        </w:rPr>
        <w:tab/>
        <w:t xml:space="preserve"> </w:t>
      </w:r>
      <w:r>
        <w:rPr>
          <w:spacing w:val="-1"/>
          <w:sz w:val="24"/>
          <w:lang w:val="ru-RU"/>
        </w:rPr>
        <w:t xml:space="preserve">осуществлять </w:t>
      </w:r>
      <w:r>
        <w:rPr>
          <w:i/>
          <w:sz w:val="24"/>
          <w:lang w:val="ru-RU"/>
        </w:rPr>
        <w:t>управление образовательным процессом</w:t>
      </w:r>
      <w:r>
        <w:rPr>
          <w:sz w:val="24"/>
          <w:lang w:val="ru-RU"/>
        </w:rPr>
        <w:t>.</w:t>
      </w:r>
    </w:p>
    <w:p w14:paraId="4F448793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Основными направлениями и целями оценочной деятельности</w:t>
      </w:r>
      <w:r>
        <w:rPr>
          <w:lang w:val="ru-RU"/>
        </w:rPr>
        <w:t xml:space="preserve">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  кадров.</w:t>
      </w:r>
    </w:p>
    <w:p w14:paraId="5F747F12" w14:textId="77777777" w:rsidR="00F54101" w:rsidRDefault="00C84ADC">
      <w:pPr>
        <w:pStyle w:val="a0"/>
        <w:spacing w:before="49"/>
        <w:ind w:right="115" w:firstLine="0"/>
        <w:jc w:val="left"/>
        <w:rPr>
          <w:lang w:val="ru-RU"/>
        </w:rPr>
      </w:pPr>
      <w:r>
        <w:rPr>
          <w:lang w:val="ru-RU"/>
        </w:rPr>
        <w:t>Полученные данные используются для оценки состояния и тенденций развития</w:t>
      </w:r>
      <w:r>
        <w:rPr>
          <w:lang w:val="ru-RU"/>
        </w:rPr>
        <w:t xml:space="preserve"> системы образования разного уровня.</w:t>
      </w:r>
    </w:p>
    <w:p w14:paraId="14FE8321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Особенностями системы оценки являются:</w:t>
      </w:r>
    </w:p>
    <w:p w14:paraId="25ED7442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комплексный подход к оценке результатов образования (оценка предметных, метапредметных и личностных результатов общего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образования);</w:t>
      </w:r>
    </w:p>
    <w:p w14:paraId="155B5C27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использование планируемых результатов освоения </w:t>
      </w:r>
      <w:r>
        <w:rPr>
          <w:sz w:val="24"/>
          <w:lang w:val="ru-RU"/>
        </w:rPr>
        <w:t>основных образовательных программ в качестве содержательной и критериальной базы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оценки;</w:t>
      </w:r>
    </w:p>
    <w:p w14:paraId="4DCBCBDF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оценка успешности освоения содержания отдельных учебных предметов на основе системно-деятельностного подхода, проявляющегося в способности к выполнению учебно-практиче</w:t>
      </w:r>
      <w:r>
        <w:rPr>
          <w:sz w:val="24"/>
          <w:lang w:val="ru-RU"/>
        </w:rPr>
        <w:t>ских и учебно-познавательных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20B7136D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оценка динамики образовательных достижений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обучающихся;</w:t>
      </w:r>
    </w:p>
    <w:p w14:paraId="748F584B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сочетание внешней и внутренней оценки как механизма обеспечения качества образования;</w:t>
      </w:r>
    </w:p>
    <w:p w14:paraId="22BF948A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персонифицированных процедур итоговой оценки и аттестации обучаю</w:t>
      </w:r>
      <w:r>
        <w:rPr>
          <w:sz w:val="24"/>
          <w:lang w:val="ru-RU"/>
        </w:rPr>
        <w:t>щихся и неперсонифицированных процедур оценки состояния и тенденций развития системы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44D4D75C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накопительной системы оценивания (портфолио), характеризующей динамику индивидуальных образовательных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достижений;</w:t>
      </w:r>
    </w:p>
    <w:p w14:paraId="5618255A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наряду со станда</w:t>
      </w:r>
      <w:r>
        <w:rPr>
          <w:sz w:val="24"/>
          <w:lang w:val="ru-RU"/>
        </w:rPr>
        <w:t>ртизированными письменными или устными работами таких форм и методов оценки, как проекты, практические работы, творческие работы, самоанализ, самооценка,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наблюдения.</w:t>
      </w:r>
    </w:p>
    <w:p w14:paraId="72A46BA6" w14:textId="77777777" w:rsidR="00F54101" w:rsidRDefault="00C84ADC">
      <w:pPr>
        <w:pStyle w:val="a0"/>
        <w:ind w:left="810" w:right="115" w:firstLine="0"/>
        <w:jc w:val="left"/>
        <w:rPr>
          <w:u w:val="single"/>
        </w:rPr>
      </w:pPr>
      <w:r>
        <w:rPr>
          <w:u w:val="single"/>
        </w:rPr>
        <w:t>Принципы системы оценивания:</w:t>
      </w:r>
    </w:p>
    <w:p w14:paraId="62A4D5FB" w14:textId="77777777" w:rsidR="00F54101" w:rsidRDefault="00C84ADC">
      <w:pPr>
        <w:pStyle w:val="a9"/>
        <w:numPr>
          <w:ilvl w:val="0"/>
          <w:numId w:val="155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Оценивание является постоянным процессом, естественным </w:t>
      </w:r>
      <w:r>
        <w:rPr>
          <w:sz w:val="24"/>
          <w:lang w:val="ru-RU"/>
        </w:rPr>
        <w:t>образом интегрированным в образовательную практику. В зависимости от этапа обучения используется диагностическое (стартовое, текущее) и срезовое (тематическое, промежуточное, рубежное, итоговое)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оценивание.</w:t>
      </w:r>
    </w:p>
    <w:p w14:paraId="291956D4" w14:textId="77777777" w:rsidR="00F54101" w:rsidRDefault="00C84ADC">
      <w:pPr>
        <w:pStyle w:val="a9"/>
        <w:numPr>
          <w:ilvl w:val="0"/>
          <w:numId w:val="155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Оценивание может быть только критериальным. </w:t>
      </w:r>
      <w:r>
        <w:rPr>
          <w:sz w:val="24"/>
          <w:lang w:val="ru-RU"/>
        </w:rPr>
        <w:t>Основными критериями оценивания выступают ожидаемые результаты, соответствующие учебным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целям.</w:t>
      </w:r>
    </w:p>
    <w:p w14:paraId="7EBD36E9" w14:textId="77777777" w:rsidR="00F54101" w:rsidRDefault="00C84ADC">
      <w:pPr>
        <w:pStyle w:val="a9"/>
        <w:numPr>
          <w:ilvl w:val="0"/>
          <w:numId w:val="155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Оцениваться с помощью отметки могут только результаты деятельности ученика, но не его личные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качества.</w:t>
      </w:r>
    </w:p>
    <w:p w14:paraId="6870BB59" w14:textId="77777777" w:rsidR="00F54101" w:rsidRDefault="00C84ADC">
      <w:pPr>
        <w:pStyle w:val="a9"/>
        <w:numPr>
          <w:ilvl w:val="0"/>
          <w:numId w:val="155"/>
        </w:numPr>
        <w:tabs>
          <w:tab w:val="clear" w:pos="720"/>
          <w:tab w:val="left" w:pos="1094"/>
        </w:tabs>
        <w:ind w:left="1094"/>
        <w:rPr>
          <w:sz w:val="24"/>
          <w:lang w:val="ru-RU"/>
        </w:rPr>
      </w:pPr>
      <w:r>
        <w:rPr>
          <w:sz w:val="24"/>
          <w:lang w:val="ru-RU"/>
        </w:rPr>
        <w:t>Оценивать можно только то, чему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учат.</w:t>
      </w:r>
    </w:p>
    <w:p w14:paraId="0D1727C0" w14:textId="77777777" w:rsidR="00F54101" w:rsidRDefault="00C84ADC">
      <w:pPr>
        <w:pStyle w:val="a9"/>
        <w:numPr>
          <w:ilvl w:val="0"/>
          <w:numId w:val="155"/>
        </w:numPr>
        <w:tabs>
          <w:tab w:val="clear" w:pos="720"/>
          <w:tab w:val="left" w:pos="1094"/>
        </w:tabs>
        <w:ind w:right="111" w:firstLine="709"/>
        <w:rPr>
          <w:sz w:val="24"/>
        </w:rPr>
      </w:pPr>
      <w:r>
        <w:rPr>
          <w:sz w:val="24"/>
          <w:lang w:val="ru-RU"/>
        </w:rPr>
        <w:t xml:space="preserve">Критерии оценивания </w:t>
      </w:r>
      <w:r>
        <w:rPr>
          <w:sz w:val="24"/>
          <w:lang w:val="ru-RU"/>
        </w:rPr>
        <w:t xml:space="preserve">и алгоритм выставления отметки заранее известны и педагогам, и учащимся. </w:t>
      </w:r>
      <w:r>
        <w:rPr>
          <w:sz w:val="24"/>
        </w:rPr>
        <w:t>Они могут вырабатываться ими</w:t>
      </w:r>
      <w:r>
        <w:rPr>
          <w:spacing w:val="-16"/>
          <w:sz w:val="24"/>
        </w:rPr>
        <w:t xml:space="preserve"> </w:t>
      </w:r>
      <w:r>
        <w:rPr>
          <w:sz w:val="24"/>
        </w:rPr>
        <w:t>совместно.</w:t>
      </w:r>
    </w:p>
    <w:p w14:paraId="2F12BE9A" w14:textId="77777777" w:rsidR="00F54101" w:rsidRDefault="00C84ADC">
      <w:pPr>
        <w:pStyle w:val="a9"/>
        <w:numPr>
          <w:ilvl w:val="0"/>
          <w:numId w:val="155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Система оценивания выстраивается таким образом, чтобы учащиеся включались в контрольно-оценочную деятельность, приобретая навыки и привычку к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с</w:t>
      </w:r>
      <w:r>
        <w:rPr>
          <w:sz w:val="24"/>
          <w:lang w:val="ru-RU"/>
        </w:rPr>
        <w:t>амооценке.</w:t>
      </w:r>
    </w:p>
    <w:p w14:paraId="20C7C64A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Требования к выстраиванию системы оценивания:</w:t>
      </w:r>
    </w:p>
    <w:p w14:paraId="00FCEFE5" w14:textId="77777777" w:rsidR="00F54101" w:rsidRDefault="00C84ADC">
      <w:pPr>
        <w:pStyle w:val="a9"/>
        <w:numPr>
          <w:ilvl w:val="0"/>
          <w:numId w:val="4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Включение учащихся в контрольно-оценочную деятельность с тем, чтобы они приобретали навыки и привычку к самооценке и самоанализу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(рефлексии).</w:t>
      </w:r>
    </w:p>
    <w:p w14:paraId="73FF2F0D" w14:textId="77777777" w:rsidR="00F54101" w:rsidRDefault="00C84ADC">
      <w:pPr>
        <w:pStyle w:val="a9"/>
        <w:numPr>
          <w:ilvl w:val="0"/>
          <w:numId w:val="4"/>
        </w:numPr>
        <w:tabs>
          <w:tab w:val="clear" w:pos="720"/>
          <w:tab w:val="left" w:pos="1094"/>
        </w:tabs>
        <w:ind w:left="1094"/>
        <w:rPr>
          <w:sz w:val="24"/>
        </w:rPr>
      </w:pPr>
      <w:r>
        <w:rPr>
          <w:sz w:val="24"/>
        </w:rPr>
        <w:t>Использование критериальной 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оценивания.</w:t>
      </w:r>
    </w:p>
    <w:p w14:paraId="773B6D9D" w14:textId="77777777" w:rsidR="00F54101" w:rsidRDefault="00C84ADC">
      <w:pPr>
        <w:pStyle w:val="a9"/>
        <w:numPr>
          <w:ilvl w:val="0"/>
          <w:numId w:val="4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Использов</w:t>
      </w:r>
      <w:r>
        <w:rPr>
          <w:sz w:val="24"/>
          <w:lang w:val="ru-RU"/>
        </w:rPr>
        <w:t>ание разнообразных видов, методов, форм и объектов оценивания, в том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числе:</w:t>
      </w:r>
    </w:p>
    <w:p w14:paraId="220A4638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как внутреннюю, так и внешнюю оценку, при последовательном нарастании объема внешней оценки на каждой последующем уровне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обучения;</w:t>
      </w:r>
    </w:p>
    <w:p w14:paraId="5D9135BE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субъективные и объективные методы оценивания; </w:t>
      </w:r>
      <w:r>
        <w:rPr>
          <w:sz w:val="24"/>
          <w:lang w:val="ru-RU"/>
        </w:rPr>
        <w:t>стандартизованные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оценки;</w:t>
      </w:r>
    </w:p>
    <w:p w14:paraId="00A2E621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интегральную оценку, в том числе – портфолио, и дифференцированную оценку отдельных аспектов обучения (например, формирование правописных умений и навыков, речевых навыков, навыков работы с информацией 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т.д.);</w:t>
      </w:r>
    </w:p>
    <w:p w14:paraId="07504BEA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</w:rPr>
      </w:pPr>
      <w:r>
        <w:rPr>
          <w:sz w:val="24"/>
        </w:rPr>
        <w:t xml:space="preserve">самоанализ и </w:t>
      </w:r>
      <w:r>
        <w:rPr>
          <w:sz w:val="24"/>
        </w:rPr>
        <w:t>самооценку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14:paraId="151B8C6A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оценивание как достигаемых образовательных результатов, так и процесса их формирования, а также оценивание осознанности каждым обучающимся особенностей развития своего собственного процесса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обучения;</w:t>
      </w:r>
    </w:p>
    <w:p w14:paraId="26DF205C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  <w:tab w:val="left" w:pos="2837"/>
          <w:tab w:val="left" w:pos="3760"/>
          <w:tab w:val="left" w:pos="5233"/>
          <w:tab w:val="left" w:pos="6085"/>
          <w:tab w:val="left" w:pos="7163"/>
          <w:tab w:val="left" w:pos="8740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разнообразные</w:t>
      </w:r>
      <w:r>
        <w:rPr>
          <w:sz w:val="24"/>
          <w:lang w:val="ru-RU"/>
        </w:rPr>
        <w:tab/>
        <w:t>формы</w:t>
      </w:r>
      <w:r>
        <w:rPr>
          <w:sz w:val="24"/>
          <w:lang w:val="ru-RU"/>
        </w:rPr>
        <w:tab/>
        <w:t>оценивания,</w:t>
      </w:r>
      <w:r>
        <w:rPr>
          <w:sz w:val="24"/>
          <w:lang w:val="ru-RU"/>
        </w:rPr>
        <w:tab/>
      </w:r>
      <w:r>
        <w:rPr>
          <w:sz w:val="24"/>
          <w:lang w:val="ru-RU"/>
        </w:rPr>
        <w:t>выбор</w:t>
      </w:r>
      <w:r>
        <w:rPr>
          <w:sz w:val="24"/>
          <w:lang w:val="ru-RU"/>
        </w:rPr>
        <w:tab/>
        <w:t>которых</w:t>
      </w:r>
      <w:r>
        <w:rPr>
          <w:sz w:val="24"/>
          <w:lang w:val="ru-RU"/>
        </w:rPr>
        <w:tab/>
        <w:t>определяется</w:t>
      </w:r>
      <w:r>
        <w:rPr>
          <w:sz w:val="24"/>
          <w:lang w:val="ru-RU"/>
        </w:rPr>
        <w:tab/>
        <w:t>этапом</w:t>
      </w:r>
    </w:p>
    <w:p w14:paraId="3B6E30CC" w14:textId="77777777" w:rsidR="00F54101" w:rsidRDefault="00C84ADC">
      <w:pPr>
        <w:pStyle w:val="a0"/>
        <w:spacing w:before="49"/>
        <w:ind w:right="115" w:firstLine="0"/>
        <w:jc w:val="left"/>
        <w:rPr>
          <w:lang w:val="ru-RU"/>
        </w:rPr>
      </w:pPr>
      <w:r>
        <w:rPr>
          <w:lang w:val="ru-RU"/>
        </w:rPr>
        <w:t>обучения, общими и специальными целями обучения, текущими учебными задачами; целью получения информации.</w:t>
      </w:r>
    </w:p>
    <w:p w14:paraId="52F0FA4A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Механизмы оценки.</w:t>
      </w:r>
    </w:p>
    <w:p w14:paraId="0EFF19C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Подход к системе оценки достижения планируемых результатов включает в себя как </w:t>
      </w:r>
      <w:r>
        <w:rPr>
          <w:i/>
          <w:lang w:val="ru-RU"/>
        </w:rPr>
        <w:t xml:space="preserve">внутреннюю, </w:t>
      </w:r>
      <w:r>
        <w:rPr>
          <w:lang w:val="ru-RU"/>
        </w:rPr>
        <w:t xml:space="preserve">так и </w:t>
      </w:r>
      <w:r>
        <w:rPr>
          <w:i/>
          <w:lang w:val="ru-RU"/>
        </w:rPr>
        <w:t>вн</w:t>
      </w:r>
      <w:r>
        <w:rPr>
          <w:i/>
          <w:lang w:val="ru-RU"/>
        </w:rPr>
        <w:t>ешнюю оценку</w:t>
      </w:r>
      <w:r>
        <w:rPr>
          <w:lang w:val="ru-RU"/>
        </w:rPr>
        <w:t>, построенные на одной и той же содержательной  и критериальной основе. Внешняя оценка, реализуя требования стандарта, задаёт общие ориентиры образовательного процесса посредством уточнения содержательной и критериальной основы всей системы оце</w:t>
      </w:r>
      <w:r>
        <w:rPr>
          <w:lang w:val="ru-RU"/>
        </w:rPr>
        <w:t>нки, в том числе и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внутренней:</w:t>
      </w:r>
    </w:p>
    <w:p w14:paraId="5F623BC5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Внутренняя - оценка школы, обучающегося, учителя, школьного психолога, администрации</w:t>
      </w:r>
      <w:r>
        <w:rPr>
          <w:spacing w:val="-6"/>
          <w:sz w:val="24"/>
          <w:lang w:val="ru-RU"/>
        </w:rPr>
        <w:t xml:space="preserve"> </w:t>
      </w:r>
      <w:r>
        <w:rPr>
          <w:i/>
          <w:sz w:val="24"/>
          <w:lang w:val="ru-RU"/>
        </w:rPr>
        <w:t>направлена</w:t>
      </w:r>
      <w:r>
        <w:rPr>
          <w:sz w:val="24"/>
          <w:lang w:val="ru-RU"/>
        </w:rPr>
        <w:t>:</w:t>
      </w:r>
    </w:p>
    <w:p w14:paraId="4477137A" w14:textId="77777777" w:rsidR="00F54101" w:rsidRDefault="00C84ADC">
      <w:pPr>
        <w:pStyle w:val="a9"/>
        <w:numPr>
          <w:ilvl w:val="0"/>
          <w:numId w:val="140"/>
        </w:numPr>
        <w:tabs>
          <w:tab w:val="clear" w:pos="720"/>
          <w:tab w:val="left" w:pos="1151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Обеспечить обратную связь, информируя учеников об их продвижении в освоении программы на определённом этапе и на общем уровне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ос</w:t>
      </w:r>
      <w:r>
        <w:rPr>
          <w:sz w:val="24"/>
          <w:lang w:val="ru-RU"/>
        </w:rPr>
        <w:t>воения.</w:t>
      </w:r>
    </w:p>
    <w:p w14:paraId="21560CAC" w14:textId="77777777" w:rsidR="00F54101" w:rsidRDefault="00C84ADC">
      <w:pPr>
        <w:pStyle w:val="a9"/>
        <w:numPr>
          <w:ilvl w:val="0"/>
          <w:numId w:val="140"/>
        </w:numPr>
        <w:tabs>
          <w:tab w:val="clear" w:pos="720"/>
          <w:tab w:val="left" w:pos="116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Обеспечить обратную связь, информируя учителей об эффективности их педагогической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деятельности.</w:t>
      </w:r>
    </w:p>
    <w:p w14:paraId="0FD38040" w14:textId="77777777" w:rsidR="00F54101" w:rsidRDefault="00C84ADC">
      <w:pPr>
        <w:pStyle w:val="a9"/>
        <w:numPr>
          <w:ilvl w:val="0"/>
          <w:numId w:val="140"/>
        </w:numPr>
        <w:tabs>
          <w:tab w:val="clear" w:pos="720"/>
          <w:tab w:val="left" w:pos="1152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Обеспечивать положительную мотивацию учения, стимулировать обучение учащихся.</w:t>
      </w:r>
    </w:p>
    <w:p w14:paraId="0392C34A" w14:textId="77777777" w:rsidR="00F54101" w:rsidRDefault="00C84ADC">
      <w:pPr>
        <w:ind w:left="810" w:right="115"/>
        <w:rPr>
          <w:sz w:val="24"/>
        </w:rPr>
      </w:pPr>
      <w:r>
        <w:rPr>
          <w:i/>
          <w:sz w:val="24"/>
        </w:rPr>
        <w:t>Средства системы оценивания</w:t>
      </w:r>
      <w:r>
        <w:rPr>
          <w:sz w:val="24"/>
        </w:rPr>
        <w:t>:</w:t>
      </w:r>
    </w:p>
    <w:p w14:paraId="0CE3C201" w14:textId="77777777" w:rsidR="00F54101" w:rsidRDefault="00C84ADC">
      <w:pPr>
        <w:pStyle w:val="a9"/>
        <w:numPr>
          <w:ilvl w:val="0"/>
          <w:numId w:val="32"/>
        </w:numPr>
        <w:tabs>
          <w:tab w:val="clear" w:pos="720"/>
          <w:tab w:val="left" w:pos="1051"/>
        </w:tabs>
        <w:spacing w:line="275" w:lineRule="exact"/>
        <w:ind w:firstLine="709"/>
        <w:rPr>
          <w:sz w:val="24"/>
        </w:rPr>
      </w:pPr>
      <w:r>
        <w:rPr>
          <w:sz w:val="24"/>
        </w:rPr>
        <w:t>Текущие отметки, выставляемые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учителями.</w:t>
      </w:r>
    </w:p>
    <w:p w14:paraId="7A7C2D68" w14:textId="77777777" w:rsidR="00F54101" w:rsidRDefault="00C84ADC">
      <w:pPr>
        <w:pStyle w:val="a9"/>
        <w:numPr>
          <w:ilvl w:val="0"/>
          <w:numId w:val="32"/>
        </w:numPr>
        <w:tabs>
          <w:tab w:val="clear" w:pos="720"/>
          <w:tab w:val="left" w:pos="1051"/>
        </w:tabs>
        <w:spacing w:line="275" w:lineRule="exact"/>
        <w:ind w:left="1050"/>
        <w:rPr>
          <w:sz w:val="24"/>
        </w:rPr>
      </w:pPr>
      <w:r>
        <w:rPr>
          <w:sz w:val="24"/>
        </w:rPr>
        <w:t>Результаты самооценки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учащихся.</w:t>
      </w:r>
    </w:p>
    <w:p w14:paraId="4A5F691B" w14:textId="77777777" w:rsidR="00F54101" w:rsidRDefault="00C84ADC">
      <w:pPr>
        <w:pStyle w:val="a9"/>
        <w:numPr>
          <w:ilvl w:val="0"/>
          <w:numId w:val="32"/>
        </w:numPr>
        <w:tabs>
          <w:tab w:val="clear" w:pos="720"/>
          <w:tab w:val="left" w:pos="1051"/>
        </w:tabs>
        <w:ind w:left="1050"/>
        <w:rPr>
          <w:sz w:val="24"/>
          <w:lang w:val="ru-RU"/>
        </w:rPr>
      </w:pPr>
      <w:r>
        <w:rPr>
          <w:sz w:val="24"/>
          <w:lang w:val="ru-RU"/>
        </w:rPr>
        <w:t>Результаты наблюдение учителей и школьных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психологов.</w:t>
      </w:r>
    </w:p>
    <w:p w14:paraId="63F3A1B6" w14:textId="77777777" w:rsidR="00F54101" w:rsidRDefault="00C84ADC">
      <w:pPr>
        <w:pStyle w:val="a9"/>
        <w:numPr>
          <w:ilvl w:val="0"/>
          <w:numId w:val="32"/>
        </w:numPr>
        <w:tabs>
          <w:tab w:val="clear" w:pos="720"/>
          <w:tab w:val="left" w:pos="1051"/>
        </w:tabs>
        <w:ind w:left="1050"/>
        <w:rPr>
          <w:sz w:val="24"/>
          <w:lang w:val="ru-RU"/>
        </w:rPr>
      </w:pPr>
      <w:r>
        <w:rPr>
          <w:sz w:val="24"/>
          <w:lang w:val="ru-RU"/>
        </w:rPr>
        <w:t>Промежуточные и итоговые оценки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учащихся.</w:t>
      </w:r>
    </w:p>
    <w:p w14:paraId="01A5849B" w14:textId="77777777" w:rsidR="00F54101" w:rsidRDefault="00C84ADC">
      <w:pPr>
        <w:pStyle w:val="a9"/>
        <w:numPr>
          <w:ilvl w:val="0"/>
          <w:numId w:val="32"/>
        </w:numPr>
        <w:tabs>
          <w:tab w:val="clear" w:pos="720"/>
          <w:tab w:val="left" w:pos="1157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 xml:space="preserve">Решение педагогического совета образовательной организации о переводе обучающегося 1-3 классов в следующий класс, обучающихся 4 </w:t>
      </w:r>
      <w:r>
        <w:rPr>
          <w:sz w:val="24"/>
          <w:lang w:val="ru-RU"/>
        </w:rPr>
        <w:t>классов - об освоении  ООП НОО и допуске к обучению на уровне основного общего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образования.</w:t>
      </w:r>
    </w:p>
    <w:p w14:paraId="023D10E6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Внешняя – оценка служб, уполномоченных вести оценочную деятельность направлена:</w:t>
      </w:r>
    </w:p>
    <w:p w14:paraId="3567E44A" w14:textId="77777777" w:rsidR="00F54101" w:rsidRDefault="00C84ADC">
      <w:pPr>
        <w:pStyle w:val="a9"/>
        <w:numPr>
          <w:ilvl w:val="0"/>
          <w:numId w:val="123"/>
        </w:numPr>
        <w:tabs>
          <w:tab w:val="clear" w:pos="720"/>
          <w:tab w:val="left" w:pos="1237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Ориентировать образовательный процесс на достижение планируемых результатов посредст</w:t>
      </w:r>
      <w:r>
        <w:rPr>
          <w:sz w:val="24"/>
          <w:lang w:val="ru-RU"/>
        </w:rPr>
        <w:t>вом уточнения на конкретных примерах содержания и критериев внутренней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оценки.</w:t>
      </w:r>
    </w:p>
    <w:p w14:paraId="1B3C0A4E" w14:textId="77777777" w:rsidR="00F54101" w:rsidRDefault="00C84ADC">
      <w:pPr>
        <w:pStyle w:val="a9"/>
        <w:numPr>
          <w:ilvl w:val="0"/>
          <w:numId w:val="123"/>
        </w:numPr>
        <w:tabs>
          <w:tab w:val="clear" w:pos="720"/>
          <w:tab w:val="left" w:pos="106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Обратная связь, в основе которой лежит возможность получения объективных и сопоставимых данных в целях управления качеством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образования.</w:t>
      </w:r>
    </w:p>
    <w:p w14:paraId="7321DF24" w14:textId="77777777" w:rsidR="00F54101" w:rsidRDefault="00C84ADC">
      <w:pPr>
        <w:pStyle w:val="a9"/>
        <w:numPr>
          <w:ilvl w:val="0"/>
          <w:numId w:val="123"/>
        </w:numPr>
        <w:tabs>
          <w:tab w:val="clear" w:pos="720"/>
          <w:tab w:val="left" w:pos="1085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Получение общей и дифференцированной </w:t>
      </w:r>
      <w:r>
        <w:rPr>
          <w:sz w:val="24"/>
          <w:lang w:val="ru-RU"/>
        </w:rPr>
        <w:t>информации о результатах освоения обучающимися ООП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НОО.</w:t>
      </w:r>
    </w:p>
    <w:p w14:paraId="54CD245A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4AE88090" w14:textId="77777777" w:rsidR="00F54101" w:rsidRDefault="00C84ADC">
      <w:pPr>
        <w:pStyle w:val="1"/>
        <w:numPr>
          <w:ilvl w:val="2"/>
          <w:numId w:val="54"/>
        </w:numPr>
        <w:tabs>
          <w:tab w:val="clear" w:pos="720"/>
          <w:tab w:val="left" w:pos="1564"/>
        </w:tabs>
        <w:ind w:right="109" w:firstLine="720"/>
        <w:jc w:val="both"/>
        <w:rPr>
          <w:lang w:val="ru-RU"/>
        </w:rPr>
      </w:pPr>
      <w:bookmarkStart w:id="75" w:name="_bookmark38"/>
      <w:bookmarkStart w:id="76" w:name="1.3.2._%D0%9E%D1%81%D0%BE%D0%B1%D0%B5%D0"/>
      <w:bookmarkEnd w:id="75"/>
      <w:bookmarkEnd w:id="76"/>
      <w:r>
        <w:rPr>
          <w:lang w:val="ru-RU"/>
        </w:rPr>
        <w:t>Особенности оценки личностных, метапредметных и предметных результатов.</w:t>
      </w:r>
    </w:p>
    <w:p w14:paraId="6558EA39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Информация о достижении обучающимися метапредметных результатов - </w:t>
      </w:r>
      <w:r>
        <w:rPr>
          <w:i/>
          <w:lang w:val="ru-RU"/>
        </w:rPr>
        <w:t>личностных, регулятивных, познавательных и коммуникативных УУ</w:t>
      </w:r>
      <w:r>
        <w:rPr>
          <w:i/>
          <w:lang w:val="ru-RU"/>
        </w:rPr>
        <w:t xml:space="preserve">Д </w:t>
      </w:r>
      <w:r>
        <w:rPr>
          <w:lang w:val="ru-RU"/>
        </w:rPr>
        <w:t xml:space="preserve">является составляющей системы внутреннего мониторинга (внутренней оценки) образовательных достижений обучающихся, но любое их использование (в т.ч. в целях аккредитации образовательной организации) возможно только в соответствии с Федеральным законом РФ </w:t>
      </w:r>
      <w:r>
        <w:rPr>
          <w:lang w:val="ru-RU"/>
        </w:rPr>
        <w:t xml:space="preserve">от 17.07.2006 № 152-ФЗ «О персональных данных». В текущей образовательной деятельности оценка этих достижений проводится в форме (формах), не представляющей угрозы личности, психологической безопасности, статусу обучающегося и может </w:t>
      </w:r>
      <w:r>
        <w:rPr>
          <w:lang w:val="ru-RU"/>
        </w:rPr>
        <w:lastRenderedPageBreak/>
        <w:t>использоваться исключит</w:t>
      </w:r>
      <w:r>
        <w:rPr>
          <w:lang w:val="ru-RU"/>
        </w:rPr>
        <w:t>ельно в случаях оптимизации личностного развития обучающихся. Оценка может проводиться педагогом-психологом, при его отсутствии в штате образовательной организации – классным руководителем. Результаты оценки не персонифицируются. Личностные УУД не подлежат</w:t>
      </w:r>
      <w:r>
        <w:rPr>
          <w:lang w:val="ru-RU"/>
        </w:rPr>
        <w:t xml:space="preserve"> итоговой оценке; регулятивные, коммуникативные и познавательные УУД подлежат итоговой оценке. Комплекс используемых для оценки метапредметных результатов освоения обучающимися ООП НОО методик (типовых задач). Помимо типовых задач для оценки метапредметных</w:t>
      </w:r>
      <w:r>
        <w:rPr>
          <w:lang w:val="ru-RU"/>
        </w:rPr>
        <w:t xml:space="preserve"> результатов освоения ООП НОО учителями могут использоваться итоговые комплексные работы   (контрольно-измерительные   материалы)   на   межпредметной   основе.   Формы</w:t>
      </w:r>
    </w:p>
    <w:p w14:paraId="5FE494E7" w14:textId="77777777" w:rsidR="00F54101" w:rsidRDefault="00C84ADC">
      <w:pPr>
        <w:pStyle w:val="a0"/>
        <w:spacing w:before="49"/>
        <w:ind w:right="108" w:firstLine="0"/>
        <w:rPr>
          <w:lang w:val="ru-RU"/>
        </w:rPr>
      </w:pPr>
      <w:r>
        <w:rPr>
          <w:lang w:val="ru-RU"/>
        </w:rPr>
        <w:t>представления результатов – неперсонифицированные карты мониторинга уровня сформированн</w:t>
      </w:r>
      <w:r>
        <w:rPr>
          <w:lang w:val="ru-RU"/>
        </w:rPr>
        <w:t>ости метапредметных результатов освоения ООП НОО, аналитические справки учителей по итогам комплексных работ на межпредметной основе, портфель достижений обучающегося, итоговая таблица с персонифицированными данными по результатам освоения обучающимися ООП</w:t>
      </w:r>
      <w:r>
        <w:rPr>
          <w:lang w:val="ru-RU"/>
        </w:rPr>
        <w:t xml:space="preserve"> НОО.</w:t>
      </w:r>
    </w:p>
    <w:p w14:paraId="2E1C0E42" w14:textId="77777777" w:rsidR="00F54101" w:rsidRDefault="00C84ADC">
      <w:pPr>
        <w:pStyle w:val="a0"/>
        <w:ind w:right="107"/>
        <w:rPr>
          <w:lang w:val="ru-RU"/>
        </w:rPr>
      </w:pPr>
      <w:r>
        <w:rPr>
          <w:b/>
          <w:lang w:val="ru-RU"/>
        </w:rPr>
        <w:t xml:space="preserve">Оценка предметных результатов освоения ООП НОО </w:t>
      </w:r>
      <w:r>
        <w:rPr>
          <w:lang w:val="ru-RU"/>
        </w:rPr>
        <w:t>Оценка предметных результатов представляет собой оценку достижения обучающимися планируемых результатов по отдельным учебным предметам. Формирование этих результатов обеспечивается за счет основных компо</w:t>
      </w:r>
      <w:r>
        <w:rPr>
          <w:lang w:val="ru-RU"/>
        </w:rPr>
        <w:t>нентов образовательной деятельности – учебных предметов. Основным объектом оценки предметных результатов в соответствии с требованиями является способность к решению учебно-познавательных и учебно- практических задач, основанная на изучаемом учебном матери</w:t>
      </w:r>
      <w:r>
        <w:rPr>
          <w:lang w:val="ru-RU"/>
        </w:rPr>
        <w:t>але, с использованием способов действий, соответствующих содержанию учебных предметов, в т.ч. метапредметных (познавательных, регулятивных, коммуникативных) действий. Система оценки предметных результатов освоения учебных программ с учетом уровневого подхо</w:t>
      </w:r>
      <w:r>
        <w:rPr>
          <w:lang w:val="ru-RU"/>
        </w:rPr>
        <w:t>да, предполагает выделение базового уровня достижений как точки отсчета при построении всей системы оценки и организации индивидуальной работы с обучающимися по достижению предметных результатов.</w:t>
      </w:r>
    </w:p>
    <w:p w14:paraId="77ADB266" w14:textId="77777777" w:rsidR="00F54101" w:rsidRDefault="00C84ADC">
      <w:pPr>
        <w:pStyle w:val="a0"/>
        <w:ind w:left="2763" w:right="115" w:firstLine="0"/>
        <w:jc w:val="left"/>
        <w:rPr>
          <w:lang w:val="ru-RU"/>
        </w:rPr>
      </w:pPr>
      <w:r>
        <w:rPr>
          <w:u w:val="single"/>
          <w:lang w:val="ru-RU"/>
        </w:rPr>
        <w:t>Уровень достижения предметных результатов</w:t>
      </w:r>
    </w:p>
    <w:p w14:paraId="1D0C301C" w14:textId="77777777" w:rsidR="00F54101" w:rsidRDefault="00C84ADC">
      <w:pPr>
        <w:pStyle w:val="a0"/>
        <w:ind w:right="107" w:firstLine="0"/>
        <w:rPr>
          <w:lang w:val="ru-RU"/>
        </w:rPr>
      </w:pPr>
      <w:r>
        <w:rPr>
          <w:u w:val="single"/>
          <w:lang w:val="ru-RU"/>
        </w:rPr>
        <w:t>Низкий уровень («2</w:t>
      </w:r>
      <w:r>
        <w:rPr>
          <w:u w:val="single"/>
          <w:lang w:val="ru-RU"/>
        </w:rPr>
        <w:t xml:space="preserve">») </w:t>
      </w:r>
      <w:r>
        <w:rPr>
          <w:lang w:val="ru-RU"/>
        </w:rPr>
        <w:t>Отсутствует систематическая базовая подготовка. Обучающимся не освоено 50% планируемых результатов, имеются значительные пробелы в знаниях, дальнейшее обучение затруднено. Обучающийся требует специальной диагностики затруднений в обучении, оказания спец</w:t>
      </w:r>
      <w:r>
        <w:rPr>
          <w:lang w:val="ru-RU"/>
        </w:rPr>
        <w:t>иальной целенаправленной помощи в достижении базового уровня предметных результатов. Уровень усвоения учебного материала: узнавание изучаемых объектов и процессов при повторном восприятии ранее усвоенной информации о них или действий с ними, выделение изуч</w:t>
      </w:r>
      <w:r>
        <w:rPr>
          <w:lang w:val="ru-RU"/>
        </w:rPr>
        <w:t>аемого объекта из ряда предъявленных различных объектов. Пример: действия по воспроизведению учебного материала (объектов изучения)</w:t>
      </w:r>
    </w:p>
    <w:p w14:paraId="0BF59E5F" w14:textId="77777777" w:rsidR="00F54101" w:rsidRDefault="00C84ADC">
      <w:pPr>
        <w:pStyle w:val="a0"/>
        <w:ind w:right="107" w:firstLine="0"/>
        <w:rPr>
          <w:lang w:val="ru-RU"/>
        </w:rPr>
      </w:pPr>
      <w:r>
        <w:rPr>
          <w:u w:val="single"/>
          <w:lang w:val="ru-RU"/>
        </w:rPr>
        <w:t xml:space="preserve">Базовый уровень («3») </w:t>
      </w:r>
      <w:r>
        <w:rPr>
          <w:lang w:val="ru-RU"/>
        </w:rPr>
        <w:t>Освоение учебных действий с опорной системой знаний в рамках диапазона (круга) выделенных задач. Овлад</w:t>
      </w:r>
      <w:r>
        <w:rPr>
          <w:lang w:val="ru-RU"/>
        </w:rPr>
        <w:t>ение базовым уровнем является достаточным для продолжения обучения на следующем уровне общего образования. Уровень усвоения учебного материала: воспроизведение усвоенных ранее знаний от буквальной копии до применения в типовых ситуациях. Пример: воспроизве</w:t>
      </w:r>
      <w:r>
        <w:rPr>
          <w:lang w:val="ru-RU"/>
        </w:rPr>
        <w:t>дение информации по памяти, решение типовых задач (по усвоенному ранее образцу)</w:t>
      </w:r>
    </w:p>
    <w:p w14:paraId="7A5D2F2B" w14:textId="77777777" w:rsidR="00F54101" w:rsidRDefault="00C84ADC">
      <w:pPr>
        <w:pStyle w:val="a0"/>
        <w:ind w:right="107" w:firstLine="0"/>
        <w:rPr>
          <w:lang w:val="ru-RU"/>
        </w:rPr>
      </w:pPr>
      <w:r>
        <w:rPr>
          <w:u w:val="single"/>
          <w:lang w:val="ru-RU"/>
        </w:rPr>
        <w:t xml:space="preserve">Повышенный уровень («4») </w:t>
      </w:r>
      <w:r>
        <w:rPr>
          <w:lang w:val="ru-RU"/>
        </w:rPr>
        <w:t>Самостоятельное решение обучающимся нестандартной задачи, для чего потребовалось действие в новой непривычной ситуации, использование новых, усваиваемы</w:t>
      </w:r>
      <w:r>
        <w:rPr>
          <w:lang w:val="ru-RU"/>
        </w:rPr>
        <w:t>х в данный момент знаний (в т.ч. выходящих за рамки опорной системы знаний по учебному предмету). Уровень усвоения учебного материала: обучающийся способен самостоятельно воспроизводить и преобразовывать усвоенную информацию для обсуждения известных объект</w:t>
      </w:r>
      <w:r>
        <w:rPr>
          <w:lang w:val="ru-RU"/>
        </w:rPr>
        <w:t>ов и применять ее в разнообразных нетиповых ситуациях. При этом обучающийся способен генерировать новую для него информацию об изучаемых объектах и действиях с ними. Пример: решение нетиповых задач, выбор подходящего алгоритма из набора ранее изученных алг</w:t>
      </w:r>
      <w:r>
        <w:rPr>
          <w:lang w:val="ru-RU"/>
        </w:rPr>
        <w:t>оритмов для решения конкретной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задачи</w:t>
      </w:r>
    </w:p>
    <w:p w14:paraId="13754C61" w14:textId="77777777" w:rsidR="00F54101" w:rsidRDefault="00C84ADC">
      <w:pPr>
        <w:pStyle w:val="a0"/>
        <w:ind w:right="107" w:firstLine="0"/>
        <w:rPr>
          <w:lang w:val="ru-RU"/>
        </w:rPr>
      </w:pPr>
      <w:r>
        <w:rPr>
          <w:u w:val="single"/>
          <w:lang w:val="ru-RU"/>
        </w:rPr>
        <w:lastRenderedPageBreak/>
        <w:t xml:space="preserve">Высокий («5») </w:t>
      </w:r>
      <w:r>
        <w:rPr>
          <w:lang w:val="ru-RU"/>
        </w:rPr>
        <w:t xml:space="preserve">Обучающийся решает нетиповую, не изучавшуюся в классе задачу, для решения которой потребовались либо самостоятельно добытые, не изучавшиеся знания, либо новые, самостоятельно усвоенные умения и действия, </w:t>
      </w:r>
      <w:r>
        <w:rPr>
          <w:lang w:val="ru-RU"/>
        </w:rPr>
        <w:t>требуемые на следующем уровне образования. Это демонстрирует исключительные успехи отдельных обучающихся по отдельным темам программных требований. Уровень усвоения учебного материала: обучающийся способен создавать новую информацию, ранее неизвестную нико</w:t>
      </w:r>
      <w:r>
        <w:rPr>
          <w:lang w:val="ru-RU"/>
        </w:rPr>
        <w:t>му. Пример: разработка нового алгоритма решения задачи</w:t>
      </w:r>
    </w:p>
    <w:p w14:paraId="0C2ADDE7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Описанный выше уровневый подход к оценке сформированности предметных результатов   применяется   в   ходе   различных   оценочных   процедур.    Обязательными</w:t>
      </w:r>
    </w:p>
    <w:p w14:paraId="18F134E7" w14:textId="77777777" w:rsidR="00F54101" w:rsidRDefault="00C84ADC">
      <w:pPr>
        <w:pStyle w:val="a0"/>
        <w:spacing w:before="49"/>
        <w:ind w:right="107" w:firstLine="0"/>
        <w:rPr>
          <w:lang w:val="ru-RU"/>
        </w:rPr>
      </w:pPr>
      <w:r>
        <w:rPr>
          <w:lang w:val="ru-RU"/>
        </w:rPr>
        <w:t>составляющими системы оценки сформированно</w:t>
      </w:r>
      <w:r>
        <w:rPr>
          <w:lang w:val="ru-RU"/>
        </w:rPr>
        <w:t>сти предметных результатов являются материалы текущей (тематической), промежуточной аттестаций и итогового оценивания. При этом итоговая оценка ограничивается контролем успешности освоения действий, выполняемых обучающимися, с предметным содержанием, отраж</w:t>
      </w:r>
      <w:r>
        <w:rPr>
          <w:lang w:val="ru-RU"/>
        </w:rPr>
        <w:t>ающим опорную систему знаний данного учебного предмета. Решение о достижении или не достижении планируемых предметных результатов освоения ООП НОО принимается учителем на основании результатов выполнения заданий базового уровня. Критерием освоения учебного</w:t>
      </w:r>
      <w:r>
        <w:rPr>
          <w:lang w:val="ru-RU"/>
        </w:rPr>
        <w:t xml:space="preserve"> материала считается выполнение не менее 50% заданий базового уровня или получение 50% от максимального балла за выполнение заданий базового уровня. Информация о достижении обучающимися предметных результатов освоения ООП НОО является составляющей системы </w:t>
      </w:r>
      <w:r>
        <w:rPr>
          <w:lang w:val="ru-RU"/>
        </w:rPr>
        <w:t>внутреннего мониторинга (внутренней оценки) образовательных достижений обучающихся, но любое их использование (в т.ч. в целях аккредитации образовательной организации) возможно только в соответствии с Федеральным законом РФ от 17.07.2006 № 152-ФЗ «О персон</w:t>
      </w:r>
      <w:r>
        <w:rPr>
          <w:lang w:val="ru-RU"/>
        </w:rPr>
        <w:t>альных данных». В текущей образовательной деятельности оценка этих достижений проводится в форме (формах), не представляющей угрозы личности, психологической безопасности, статусу  обучающегося. Оценка проводится учителями. Результаты оценки персонифицирую</w:t>
      </w:r>
      <w:r>
        <w:rPr>
          <w:lang w:val="ru-RU"/>
        </w:rPr>
        <w:t xml:space="preserve">тся. Для проведения оценки используются как контрольно-измерительные материалы, разработанные учителями, так и стандартизированные контрольно-измерительные материалы. </w:t>
      </w:r>
      <w:r>
        <w:rPr>
          <w:u w:val="single"/>
          <w:lang w:val="ru-RU"/>
        </w:rPr>
        <w:t xml:space="preserve">Формы представления результатов </w:t>
      </w:r>
      <w:r>
        <w:rPr>
          <w:lang w:val="ru-RU"/>
        </w:rPr>
        <w:t>– таблицы с персонифицированными данными по итогам работ,</w:t>
      </w:r>
      <w:r>
        <w:rPr>
          <w:lang w:val="ru-RU"/>
        </w:rPr>
        <w:t xml:space="preserve"> аналитические справки учителей по итогам работ, портфель достижений обучающегося, итоговая таблица с персонифицированными данными по результатам освоения обучающимися ООП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НОО.</w:t>
      </w:r>
    </w:p>
    <w:p w14:paraId="1231BE67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032EE7FA" w14:textId="77777777" w:rsidR="00F54101" w:rsidRDefault="00C84ADC">
      <w:pPr>
        <w:pStyle w:val="1"/>
        <w:numPr>
          <w:ilvl w:val="2"/>
          <w:numId w:val="54"/>
        </w:numPr>
        <w:tabs>
          <w:tab w:val="clear" w:pos="720"/>
          <w:tab w:val="left" w:pos="1697"/>
        </w:tabs>
        <w:ind w:right="109" w:firstLine="720"/>
        <w:jc w:val="both"/>
        <w:rPr>
          <w:lang w:val="ru-RU"/>
        </w:rPr>
      </w:pPr>
      <w:bookmarkStart w:id="77" w:name="_bookmark39"/>
      <w:bookmarkStart w:id="78" w:name="1.3.3._%D0%9F%D0%BE%D1%80%D1%82%D1%84%D0"/>
      <w:bookmarkEnd w:id="77"/>
      <w:bookmarkEnd w:id="78"/>
      <w:r>
        <w:rPr>
          <w:lang w:val="ru-RU"/>
        </w:rPr>
        <w:t xml:space="preserve">Портфолио достижений как инструмент оценки динамики индивидуальных </w:t>
      </w:r>
      <w:r>
        <w:rPr>
          <w:lang w:val="ru-RU"/>
        </w:rPr>
        <w:t>образовательных</w:t>
      </w:r>
      <w:r>
        <w:rPr>
          <w:spacing w:val="-19"/>
          <w:lang w:val="ru-RU"/>
        </w:rPr>
        <w:t xml:space="preserve"> </w:t>
      </w:r>
      <w:r>
        <w:rPr>
          <w:lang w:val="ru-RU"/>
        </w:rPr>
        <w:t>достижений.</w:t>
      </w:r>
    </w:p>
    <w:p w14:paraId="4730D0C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Показатель динамики образовательных достижений – один из основных показателей в оценке образовательных достижений. На основе выявления характера динамики образовательных достижений обучающихся можно оценивать эффективность учебн</w:t>
      </w:r>
      <w:r>
        <w:rPr>
          <w:lang w:val="ru-RU"/>
        </w:rPr>
        <w:t>ого процесса, эффективность работы учителя или образовательного учреждения, эффективность системы образования в целом. При этом наиболее часто реализуется подход, основанный на сравнении количественных показателей, характеризующих результаты оценки, получе</w:t>
      </w:r>
      <w:r>
        <w:rPr>
          <w:lang w:val="ru-RU"/>
        </w:rPr>
        <w:t>нные в двух точках образовательной траектории учащихся.</w:t>
      </w:r>
    </w:p>
    <w:p w14:paraId="768A4F10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Оценка динамики образовательных достижений, как правило, имеет две составляющие: педагогическую, понимаемую как оценку динамики степени и уровня овладения действиями с предметным содержанием, и психол</w:t>
      </w:r>
      <w:r>
        <w:rPr>
          <w:lang w:val="ru-RU"/>
        </w:rPr>
        <w:t>огическую, связанную с оценкой индивидуального прогресса в развитии ребёнка.</w:t>
      </w:r>
    </w:p>
    <w:p w14:paraId="648F9359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Одним из наиболее адекватных инструментов для оценки динамики образовательных достижений служит </w:t>
      </w:r>
      <w:r>
        <w:rPr>
          <w:i/>
          <w:lang w:val="ru-RU"/>
        </w:rPr>
        <w:t>портфель (портфолио) достижений ученика</w:t>
      </w:r>
      <w:r>
        <w:rPr>
          <w:lang w:val="ru-RU"/>
        </w:rPr>
        <w:t>. Как показывает опыт его использования, пор</w:t>
      </w:r>
      <w:r>
        <w:rPr>
          <w:lang w:val="ru-RU"/>
        </w:rPr>
        <w:t>тфель достижений может быть отнесён к разряду аутентичных индивидуальных оценок, ориентированных на демонстрацию динамики образовательных достижений в широком образовательном контексте (в том числе в сфере освоения таких средств самоорганизации собственной</w:t>
      </w:r>
      <w:r>
        <w:rPr>
          <w:lang w:val="ru-RU"/>
        </w:rPr>
        <w:t xml:space="preserve"> учебной деятельности, как самоконтроль, самооценка, рефлексия и т. д.).</w:t>
      </w:r>
    </w:p>
    <w:p w14:paraId="22D967E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lastRenderedPageBreak/>
        <w:t>Портфель достижений — это не только современная эффективная форма оценивания, но и действенное средство для решения ряда важных педагогических задач, позволяющее:</w:t>
      </w:r>
    </w:p>
    <w:p w14:paraId="2AB21291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поддерживать высокую</w:t>
      </w:r>
      <w:r>
        <w:rPr>
          <w:sz w:val="24"/>
          <w:lang w:val="ru-RU"/>
        </w:rPr>
        <w:t xml:space="preserve"> учебную мотивацию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обучающихся;</w:t>
      </w:r>
    </w:p>
    <w:p w14:paraId="598F8D2A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поощрять их активность и самостоятельность, расширять возможности обучения и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самообучения;</w:t>
      </w:r>
    </w:p>
    <w:p w14:paraId="5420A1BD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развивать навыки рефлексивной и оценочной (в том числе самооценочной) деятельности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обучающихся;</w:t>
      </w:r>
    </w:p>
    <w:p w14:paraId="69717F35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формировать</w:t>
      </w:r>
      <w:r>
        <w:rPr>
          <w:spacing w:val="46"/>
          <w:sz w:val="24"/>
          <w:lang w:val="ru-RU"/>
        </w:rPr>
        <w:t xml:space="preserve"> </w:t>
      </w:r>
      <w:r>
        <w:rPr>
          <w:sz w:val="24"/>
          <w:lang w:val="ru-RU"/>
        </w:rPr>
        <w:t>умение</w:t>
      </w:r>
      <w:r>
        <w:rPr>
          <w:spacing w:val="46"/>
          <w:sz w:val="24"/>
          <w:lang w:val="ru-RU"/>
        </w:rPr>
        <w:t xml:space="preserve"> </w:t>
      </w:r>
      <w:r>
        <w:rPr>
          <w:sz w:val="24"/>
          <w:lang w:val="ru-RU"/>
        </w:rPr>
        <w:t>учиться</w:t>
      </w:r>
      <w:r>
        <w:rPr>
          <w:spacing w:val="47"/>
          <w:sz w:val="24"/>
          <w:lang w:val="ru-RU"/>
        </w:rPr>
        <w:t xml:space="preserve"> </w:t>
      </w:r>
      <w:r>
        <w:rPr>
          <w:sz w:val="24"/>
          <w:lang w:val="ru-RU"/>
        </w:rPr>
        <w:t>—</w:t>
      </w:r>
      <w:r>
        <w:rPr>
          <w:spacing w:val="46"/>
          <w:sz w:val="24"/>
          <w:lang w:val="ru-RU"/>
        </w:rPr>
        <w:t xml:space="preserve"> </w:t>
      </w:r>
      <w:r>
        <w:rPr>
          <w:sz w:val="24"/>
          <w:lang w:val="ru-RU"/>
        </w:rPr>
        <w:t>ставить</w:t>
      </w:r>
      <w:r>
        <w:rPr>
          <w:spacing w:val="46"/>
          <w:sz w:val="24"/>
          <w:lang w:val="ru-RU"/>
        </w:rPr>
        <w:t xml:space="preserve"> </w:t>
      </w:r>
      <w:r>
        <w:rPr>
          <w:sz w:val="24"/>
          <w:lang w:val="ru-RU"/>
        </w:rPr>
        <w:t>цели,</w:t>
      </w:r>
      <w:r>
        <w:rPr>
          <w:spacing w:val="47"/>
          <w:sz w:val="24"/>
          <w:lang w:val="ru-RU"/>
        </w:rPr>
        <w:t xml:space="preserve"> </w:t>
      </w:r>
      <w:r>
        <w:rPr>
          <w:sz w:val="24"/>
          <w:lang w:val="ru-RU"/>
        </w:rPr>
        <w:t>планировать</w:t>
      </w:r>
      <w:r>
        <w:rPr>
          <w:spacing w:val="46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47"/>
          <w:sz w:val="24"/>
          <w:lang w:val="ru-RU"/>
        </w:rPr>
        <w:t xml:space="preserve"> </w:t>
      </w:r>
      <w:r>
        <w:rPr>
          <w:sz w:val="24"/>
          <w:lang w:val="ru-RU"/>
        </w:rPr>
        <w:t>организовывать</w:t>
      </w:r>
    </w:p>
    <w:p w14:paraId="4E488946" w14:textId="77777777" w:rsidR="00F54101" w:rsidRDefault="00C84ADC">
      <w:pPr>
        <w:pStyle w:val="a0"/>
        <w:spacing w:before="49" w:line="275" w:lineRule="exact"/>
        <w:ind w:right="115" w:firstLine="0"/>
        <w:jc w:val="left"/>
        <w:rPr>
          <w:lang w:val="ru-RU"/>
        </w:rPr>
      </w:pPr>
      <w:r>
        <w:rPr>
          <w:lang w:val="ru-RU"/>
        </w:rPr>
        <w:t>собственную учебную деятельность.</w:t>
      </w:r>
    </w:p>
    <w:p w14:paraId="6340524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Портфель достижений представляет собой специально организованную подборку работ, которые демонстрируют усилия, прогресс и достижения обучающегося в  различных областях. Портфель достижени</w:t>
      </w:r>
      <w:r>
        <w:rPr>
          <w:lang w:val="ru-RU"/>
        </w:rPr>
        <w:t>й является оптимальным способом организации текущей системы оценки. При этом материалы портфеля достижений должны допускать проведение независимой оценки, например при проведении аттестации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педагогов.</w:t>
      </w:r>
    </w:p>
    <w:p w14:paraId="3FB1974E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состав портфеля достижений могут включаться результат</w:t>
      </w:r>
      <w:r>
        <w:rPr>
          <w:lang w:val="ru-RU"/>
        </w:rPr>
        <w:t>ы, достигнутые учеником не только 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её</w:t>
      </w:r>
      <w:r>
        <w:rPr>
          <w:lang w:val="ru-RU"/>
        </w:rPr>
        <w:t xml:space="preserve"> пределами.</w:t>
      </w:r>
    </w:p>
    <w:p w14:paraId="288CD88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портфель достижений учеников начальной школы, который используется для оценки достижения планируемых результатов начального общего образования, целесообразно включать следующие материалы:</w:t>
      </w:r>
    </w:p>
    <w:p w14:paraId="0E9F1897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lang w:val="ru-RU"/>
        </w:rPr>
        <w:t xml:space="preserve">1.Выборки детских работ — формальных и творческих, </w:t>
      </w:r>
      <w:r>
        <w:rPr>
          <w:lang w:val="ru-RU"/>
        </w:rPr>
        <w:t>вып</w:t>
      </w:r>
      <w:r>
        <w:rPr>
          <w:lang w:val="ru-RU"/>
        </w:rPr>
        <w:t>олненных в ходе обязательных учебных занятий по всем изучаемым предметам, а также в ходе посещаемых учащимися факультативных учебных занятий, реализуемых в рамках образовательной программы образовательного учреждения (как её общеобразовательной  составляющ</w:t>
      </w:r>
      <w:r>
        <w:rPr>
          <w:lang w:val="ru-RU"/>
        </w:rPr>
        <w:t>ей, так и программы дополнительного образования).</w:t>
      </w:r>
    </w:p>
    <w:p w14:paraId="445D5554" w14:textId="77777777" w:rsidR="00F54101" w:rsidRDefault="00C84ADC">
      <w:pPr>
        <w:ind w:left="101" w:right="107"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Обязательной составляющей портфеля достижений являются материалы  </w:t>
      </w:r>
      <w:r>
        <w:rPr>
          <w:i/>
          <w:sz w:val="24"/>
          <w:lang w:val="ru-RU"/>
        </w:rPr>
        <w:t xml:space="preserve">стартовой диагностики и итоговых стандартизированных работ </w:t>
      </w:r>
      <w:r>
        <w:rPr>
          <w:sz w:val="24"/>
          <w:lang w:val="ru-RU"/>
        </w:rPr>
        <w:t xml:space="preserve">по отдельным предметам. Остальные работы должны быть подобраны так, чтобы их </w:t>
      </w:r>
      <w:r>
        <w:rPr>
          <w:sz w:val="24"/>
          <w:lang w:val="ru-RU"/>
        </w:rPr>
        <w:t>совокупность демонстрировала нарастающие успешность, объём и глубину знаний, достижение более высоких уровней формируемых учебных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действий.</w:t>
      </w:r>
    </w:p>
    <w:p w14:paraId="48A6C60F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Примерами такого рода работ в МБОУ СОШ № 2 являются:</w:t>
      </w:r>
    </w:p>
    <w:p w14:paraId="3BE01453" w14:textId="77777777" w:rsidR="00F54101" w:rsidRDefault="00C84ADC">
      <w:pPr>
        <w:pStyle w:val="a9"/>
        <w:numPr>
          <w:ilvl w:val="0"/>
          <w:numId w:val="95"/>
        </w:numPr>
        <w:tabs>
          <w:tab w:val="clear" w:pos="720"/>
          <w:tab w:val="left" w:pos="1076"/>
        </w:tabs>
        <w:ind w:right="154" w:firstLine="709"/>
        <w:rPr>
          <w:sz w:val="24"/>
          <w:lang w:val="ru-RU"/>
        </w:rPr>
      </w:pPr>
      <w:r>
        <w:rPr>
          <w:sz w:val="24"/>
          <w:lang w:val="ru-RU"/>
        </w:rPr>
        <w:t xml:space="preserve">по русскому языку и литературному чтению, иностранному языку — </w:t>
      </w:r>
      <w:r>
        <w:rPr>
          <w:sz w:val="24"/>
          <w:lang w:val="ru-RU"/>
        </w:rPr>
        <w:t>диктанты  и изложения, сочинения на заданную тему, сочинения на произвольную тему, «дневники читателя», иллюстрированные «авторские» работы детей, материалы их самоанализа и рефлексии и т.</w:t>
      </w:r>
      <w:r>
        <w:rPr>
          <w:spacing w:val="18"/>
          <w:sz w:val="24"/>
          <w:lang w:val="ru-RU"/>
        </w:rPr>
        <w:t xml:space="preserve"> </w:t>
      </w:r>
      <w:r>
        <w:rPr>
          <w:sz w:val="24"/>
          <w:lang w:val="ru-RU"/>
        </w:rPr>
        <w:t>п.;</w:t>
      </w:r>
    </w:p>
    <w:p w14:paraId="2774DB95" w14:textId="77777777" w:rsidR="00F54101" w:rsidRDefault="00C84ADC">
      <w:pPr>
        <w:pStyle w:val="a9"/>
        <w:numPr>
          <w:ilvl w:val="0"/>
          <w:numId w:val="95"/>
        </w:numPr>
        <w:tabs>
          <w:tab w:val="clear" w:pos="720"/>
          <w:tab w:val="left" w:pos="1106"/>
        </w:tabs>
        <w:ind w:right="151" w:firstLine="709"/>
        <w:rPr>
          <w:sz w:val="24"/>
          <w:lang w:val="ru-RU"/>
        </w:rPr>
      </w:pPr>
      <w:r>
        <w:rPr>
          <w:sz w:val="24"/>
          <w:lang w:val="ru-RU"/>
        </w:rPr>
        <w:t>по математике — математические диктанты, оформленные результаты</w:t>
      </w:r>
      <w:r>
        <w:rPr>
          <w:sz w:val="24"/>
          <w:lang w:val="ru-RU"/>
        </w:rPr>
        <w:t xml:space="preserve"> мини- исследований, записи решения учебно-познавательных и учебно-практических задач, математические модели, материалы самоанализа и рефлексии и т.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п.;</w:t>
      </w:r>
    </w:p>
    <w:p w14:paraId="7A3DA10F" w14:textId="77777777" w:rsidR="00F54101" w:rsidRDefault="00C84ADC">
      <w:pPr>
        <w:pStyle w:val="a9"/>
        <w:numPr>
          <w:ilvl w:val="0"/>
          <w:numId w:val="95"/>
        </w:numPr>
        <w:tabs>
          <w:tab w:val="clear" w:pos="720"/>
          <w:tab w:val="left" w:pos="1127"/>
        </w:tabs>
        <w:ind w:right="152" w:firstLine="709"/>
        <w:rPr>
          <w:sz w:val="24"/>
          <w:lang w:val="ru-RU"/>
        </w:rPr>
      </w:pPr>
      <w:r>
        <w:rPr>
          <w:sz w:val="24"/>
          <w:lang w:val="ru-RU"/>
        </w:rPr>
        <w:t xml:space="preserve">по окружающему миру —  оформленные результаты мини- исследований и мини-проектов, интервью, творческие </w:t>
      </w:r>
      <w:r>
        <w:rPr>
          <w:sz w:val="24"/>
          <w:lang w:val="ru-RU"/>
        </w:rPr>
        <w:t>работы, материалы самоанализа и рефлексии и т.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п.;</w:t>
      </w:r>
    </w:p>
    <w:p w14:paraId="2F5E876E" w14:textId="77777777" w:rsidR="00F54101" w:rsidRDefault="00C84ADC">
      <w:pPr>
        <w:pStyle w:val="a9"/>
        <w:numPr>
          <w:ilvl w:val="0"/>
          <w:numId w:val="95"/>
        </w:numPr>
        <w:tabs>
          <w:tab w:val="clear" w:pos="720"/>
          <w:tab w:val="left" w:pos="1086"/>
        </w:tabs>
        <w:ind w:right="154" w:firstLine="709"/>
        <w:rPr>
          <w:sz w:val="24"/>
          <w:lang w:val="ru-RU"/>
        </w:rPr>
      </w:pPr>
      <w:r>
        <w:rPr>
          <w:sz w:val="24"/>
          <w:lang w:val="ru-RU"/>
        </w:rPr>
        <w:t>по предметам эстетического цикла — аудиозаписи, фото- и видеоизображения примеров исполнительской  деятельности,  иллюстрации  к  музыкальным произведениям, иллюстрации на заданную тему, продукты собственн</w:t>
      </w:r>
      <w:r>
        <w:rPr>
          <w:sz w:val="24"/>
          <w:lang w:val="ru-RU"/>
        </w:rPr>
        <w:t>ого творчества, , материалы самоанализа и рефлексии и т.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п.;</w:t>
      </w:r>
    </w:p>
    <w:p w14:paraId="534563C0" w14:textId="77777777" w:rsidR="00F54101" w:rsidRDefault="00C84ADC">
      <w:pPr>
        <w:pStyle w:val="a9"/>
        <w:numPr>
          <w:ilvl w:val="0"/>
          <w:numId w:val="95"/>
        </w:numPr>
        <w:tabs>
          <w:tab w:val="clear" w:pos="720"/>
          <w:tab w:val="left" w:pos="1156"/>
        </w:tabs>
        <w:ind w:right="156" w:firstLine="709"/>
        <w:rPr>
          <w:sz w:val="24"/>
          <w:lang w:val="ru-RU"/>
        </w:rPr>
      </w:pPr>
      <w:r>
        <w:rPr>
          <w:sz w:val="24"/>
          <w:lang w:val="ru-RU"/>
        </w:rPr>
        <w:t>по технологии — фото- и видеоизображения продуктов исполнительской деятельности, аудиозаписи монологических высказываний-описаний, продукты собственного творчества, материалы самоанализа и рефлек</w:t>
      </w:r>
      <w:r>
        <w:rPr>
          <w:sz w:val="24"/>
          <w:lang w:val="ru-RU"/>
        </w:rPr>
        <w:t>сии и т.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п.;</w:t>
      </w:r>
    </w:p>
    <w:p w14:paraId="4C2A4F39" w14:textId="77777777" w:rsidR="00F54101" w:rsidRDefault="00C84ADC">
      <w:pPr>
        <w:pStyle w:val="a9"/>
        <w:numPr>
          <w:ilvl w:val="0"/>
          <w:numId w:val="95"/>
        </w:numPr>
        <w:tabs>
          <w:tab w:val="clear" w:pos="720"/>
          <w:tab w:val="left" w:pos="1069"/>
        </w:tabs>
        <w:ind w:right="159" w:firstLine="709"/>
        <w:rPr>
          <w:sz w:val="24"/>
          <w:lang w:val="ru-RU"/>
        </w:rPr>
      </w:pPr>
      <w:r>
        <w:rPr>
          <w:sz w:val="24"/>
          <w:lang w:val="ru-RU"/>
        </w:rPr>
        <w:t xml:space="preserve">по физкультуре — видеоизображения примеров исполнительской деятельности, дневники наблюдений и самоконтроля, самостоятельно составленные расписания и </w:t>
      </w:r>
      <w:r>
        <w:rPr>
          <w:sz w:val="24"/>
          <w:lang w:val="ru-RU"/>
        </w:rPr>
        <w:lastRenderedPageBreak/>
        <w:t>режим дня, комплексы физических упражнений, материалы самоанализа и рефлексии и т.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п.</w:t>
      </w:r>
    </w:p>
    <w:p w14:paraId="2A1BBF3D" w14:textId="77777777" w:rsidR="00F54101" w:rsidRDefault="00C84ADC">
      <w:pPr>
        <w:pStyle w:val="a9"/>
        <w:numPr>
          <w:ilvl w:val="0"/>
          <w:numId w:val="34"/>
        </w:numPr>
        <w:tabs>
          <w:tab w:val="clear" w:pos="720"/>
          <w:tab w:val="left" w:pos="1067"/>
        </w:tabs>
        <w:ind w:right="108" w:firstLine="709"/>
        <w:rPr>
          <w:sz w:val="24"/>
          <w:lang w:val="ru-RU"/>
        </w:rPr>
      </w:pPr>
      <w:r>
        <w:rPr>
          <w:i/>
          <w:sz w:val="24"/>
          <w:lang w:val="ru-RU"/>
        </w:rPr>
        <w:t>Система</w:t>
      </w:r>
      <w:r>
        <w:rPr>
          <w:i/>
          <w:sz w:val="24"/>
          <w:lang w:val="ru-RU"/>
        </w:rPr>
        <w:t xml:space="preserve">тизированные материалы наблюдений </w:t>
      </w:r>
      <w:r>
        <w:rPr>
          <w:sz w:val="24"/>
          <w:lang w:val="ru-RU"/>
        </w:rPr>
        <w:t>(оценочные листы, материалы и листы наблюдений и т.п.) за процессом овладения универсальными учебными  действиями, которые ведут учителя начальных классов (выступающие и в роли учителя- предметника, и в роли классного руко</w:t>
      </w:r>
      <w:r>
        <w:rPr>
          <w:sz w:val="24"/>
          <w:lang w:val="ru-RU"/>
        </w:rPr>
        <w:t>водителя), иные учителя-предметники, школьный педагог-психолог и другие непосредственные участники образовательного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процесса.</w:t>
      </w:r>
    </w:p>
    <w:p w14:paraId="5A355BC8" w14:textId="77777777" w:rsidR="00F54101" w:rsidRDefault="00C84ADC">
      <w:pPr>
        <w:pStyle w:val="a9"/>
        <w:numPr>
          <w:ilvl w:val="0"/>
          <w:numId w:val="34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u w:val="single"/>
          <w:lang w:val="ru-RU"/>
        </w:rPr>
        <w:t xml:space="preserve">Материалы, характеризующие достижения обучающихся в рамках внеучебной </w:t>
      </w:r>
      <w:r>
        <w:rPr>
          <w:sz w:val="24"/>
          <w:lang w:val="ru-RU"/>
        </w:rPr>
        <w:t xml:space="preserve">(школьной  и  внешкольной)  </w:t>
      </w:r>
      <w:r>
        <w:rPr>
          <w:sz w:val="24"/>
          <w:u w:val="single"/>
          <w:lang w:val="ru-RU"/>
        </w:rPr>
        <w:t>и  досуговой  деятельности</w:t>
      </w:r>
      <w:r>
        <w:rPr>
          <w:sz w:val="24"/>
          <w:lang w:val="ru-RU"/>
        </w:rPr>
        <w:t xml:space="preserve">,  </w:t>
      </w:r>
      <w:r>
        <w:rPr>
          <w:sz w:val="24"/>
          <w:lang w:val="ru-RU"/>
        </w:rPr>
        <w:t>например  результаты участия</w:t>
      </w:r>
      <w:r>
        <w:rPr>
          <w:spacing w:val="28"/>
          <w:sz w:val="24"/>
          <w:lang w:val="ru-RU"/>
        </w:rPr>
        <w:t xml:space="preserve"> </w:t>
      </w:r>
      <w:r>
        <w:rPr>
          <w:sz w:val="24"/>
          <w:lang w:val="ru-RU"/>
        </w:rPr>
        <w:t>в</w:t>
      </w:r>
    </w:p>
    <w:p w14:paraId="3B233601" w14:textId="77777777" w:rsidR="00F54101" w:rsidRDefault="00C84ADC">
      <w:pPr>
        <w:pStyle w:val="a0"/>
        <w:spacing w:before="49"/>
        <w:ind w:right="107" w:firstLine="0"/>
        <w:rPr>
          <w:lang w:val="ru-RU"/>
        </w:rPr>
      </w:pPr>
      <w:r>
        <w:rPr>
          <w:lang w:val="ru-RU"/>
        </w:rPr>
        <w:t>олимпиадах, конкурсах, смотрах, выставках, концертах, спортивных мероприятиях, поделки и др. Основное требование, предъявляемое к этим материалам, – отражение в них степени достижения планируемых результатов освоения примерно</w:t>
      </w:r>
      <w:r>
        <w:rPr>
          <w:lang w:val="ru-RU"/>
        </w:rPr>
        <w:t>й образовательной программы начального общего образования.</w:t>
      </w:r>
    </w:p>
    <w:p w14:paraId="14AB803E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По результатам оценки, которая формируется на основе материалов портфеля достижений, делаются выводы о:</w:t>
      </w:r>
    </w:p>
    <w:p w14:paraId="6B387D61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сформированности у обучающегося </w:t>
      </w:r>
      <w:r>
        <w:rPr>
          <w:i/>
          <w:sz w:val="24"/>
          <w:lang w:val="ru-RU"/>
        </w:rPr>
        <w:t>универсальных и предметных способов действий</w:t>
      </w:r>
      <w:r>
        <w:rPr>
          <w:sz w:val="24"/>
          <w:lang w:val="ru-RU"/>
        </w:rPr>
        <w:t xml:space="preserve">, а также </w:t>
      </w:r>
      <w:r>
        <w:rPr>
          <w:i/>
          <w:sz w:val="24"/>
          <w:lang w:val="ru-RU"/>
        </w:rPr>
        <w:t>опорной</w:t>
      </w:r>
      <w:r>
        <w:rPr>
          <w:i/>
          <w:sz w:val="24"/>
          <w:lang w:val="ru-RU"/>
        </w:rPr>
        <w:t xml:space="preserve"> системы знаний</w:t>
      </w:r>
      <w:r>
        <w:rPr>
          <w:sz w:val="24"/>
          <w:lang w:val="ru-RU"/>
        </w:rPr>
        <w:t>, обеспечивающих ему возможность продолжения образования в основной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школе;</w:t>
      </w:r>
    </w:p>
    <w:p w14:paraId="25010608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сформированности основ </w:t>
      </w:r>
      <w:r>
        <w:rPr>
          <w:i/>
          <w:sz w:val="24"/>
          <w:lang w:val="ru-RU"/>
        </w:rPr>
        <w:t>умения учиться</w:t>
      </w:r>
      <w:r>
        <w:rPr>
          <w:sz w:val="24"/>
          <w:lang w:val="ru-RU"/>
        </w:rPr>
        <w:t>, понимаемой как способности к самоорганизации с целью постановки и решения учебно-познавательных и учебно- практических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задач;</w:t>
      </w:r>
    </w:p>
    <w:p w14:paraId="6B4B872A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  <w:tab w:val="left" w:pos="3005"/>
          <w:tab w:val="left" w:pos="4259"/>
          <w:tab w:val="left" w:pos="4625"/>
          <w:tab w:val="left" w:pos="5877"/>
          <w:tab w:val="left" w:pos="6845"/>
          <w:tab w:val="left" w:pos="8005"/>
          <w:tab w:val="left" w:pos="9216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i/>
          <w:sz w:val="24"/>
          <w:lang w:val="ru-RU"/>
        </w:rPr>
        <w:t>и</w:t>
      </w:r>
      <w:r>
        <w:rPr>
          <w:i/>
          <w:sz w:val="24"/>
          <w:lang w:val="ru-RU"/>
        </w:rPr>
        <w:t>ндивидуальном</w:t>
      </w:r>
      <w:r>
        <w:rPr>
          <w:i/>
          <w:sz w:val="24"/>
          <w:lang w:val="ru-RU"/>
        </w:rPr>
        <w:tab/>
        <w:t>прогрессе</w:t>
      </w:r>
      <w:r>
        <w:rPr>
          <w:i/>
          <w:sz w:val="24"/>
          <w:lang w:val="ru-RU"/>
        </w:rPr>
        <w:tab/>
      </w:r>
      <w:r>
        <w:rPr>
          <w:sz w:val="24"/>
          <w:lang w:val="ru-RU"/>
        </w:rPr>
        <w:t>в</w:t>
      </w:r>
      <w:r>
        <w:rPr>
          <w:sz w:val="24"/>
          <w:lang w:val="ru-RU"/>
        </w:rPr>
        <w:tab/>
        <w:t>основных</w:t>
      </w:r>
      <w:r>
        <w:rPr>
          <w:sz w:val="24"/>
          <w:lang w:val="ru-RU"/>
        </w:rPr>
        <w:tab/>
        <w:t>сферах</w:t>
      </w:r>
      <w:r>
        <w:rPr>
          <w:sz w:val="24"/>
          <w:lang w:val="ru-RU"/>
        </w:rPr>
        <w:tab/>
        <w:t>развития</w:t>
      </w:r>
      <w:r>
        <w:rPr>
          <w:sz w:val="24"/>
          <w:lang w:val="ru-RU"/>
        </w:rPr>
        <w:tab/>
        <w:t>личности</w:t>
      </w:r>
      <w:r>
        <w:rPr>
          <w:sz w:val="24"/>
          <w:lang w:val="ru-RU"/>
        </w:rPr>
        <w:tab/>
        <w:t>—</w:t>
      </w:r>
    </w:p>
    <w:p w14:paraId="2F86DB25" w14:textId="77777777" w:rsidR="00F54101" w:rsidRDefault="00C84ADC">
      <w:pPr>
        <w:pStyle w:val="a0"/>
        <w:spacing w:line="275" w:lineRule="exact"/>
        <w:ind w:firstLine="0"/>
        <w:rPr>
          <w:lang w:val="ru-RU"/>
        </w:rPr>
      </w:pPr>
      <w:r>
        <w:rPr>
          <w:lang w:val="ru-RU"/>
        </w:rPr>
        <w:t>мотивационно-смысловой, познавательной, эмоциональной, волевой и саморегуляции.</w:t>
      </w:r>
    </w:p>
    <w:p w14:paraId="77487CF4" w14:textId="77777777" w:rsidR="00F54101" w:rsidRDefault="00C84ADC">
      <w:pPr>
        <w:ind w:left="101" w:right="111" w:firstLine="709"/>
        <w:jc w:val="both"/>
        <w:rPr>
          <w:i/>
          <w:sz w:val="24"/>
          <w:lang w:val="ru-RU"/>
        </w:rPr>
      </w:pPr>
      <w:r>
        <w:rPr>
          <w:sz w:val="24"/>
          <w:lang w:val="ru-RU"/>
        </w:rPr>
        <w:t xml:space="preserve">В течение учебного года проводится мониторинг уровня сформированности базовых результатов обучения </w:t>
      </w:r>
      <w:r>
        <w:rPr>
          <w:i/>
          <w:sz w:val="24"/>
          <w:lang w:val="ru-RU"/>
        </w:rPr>
        <w:t xml:space="preserve">(промежуточная </w:t>
      </w:r>
      <w:r>
        <w:rPr>
          <w:i/>
          <w:sz w:val="24"/>
          <w:lang w:val="ru-RU"/>
        </w:rPr>
        <w:t>аттестация):</w:t>
      </w:r>
    </w:p>
    <w:p w14:paraId="002D9133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стартовый </w:t>
      </w:r>
      <w:r>
        <w:rPr>
          <w:sz w:val="24"/>
          <w:lang w:val="ru-RU"/>
        </w:rPr>
        <w:t>(входной) контроль, цель которого определить степень готовности учащихся 1 классов к обучению, степень устойчивости знаний учащихся 2-4 классов, выяснить причины потери знаний за летний период и наметить меры по устранению выявленных</w:t>
      </w:r>
      <w:r>
        <w:rPr>
          <w:sz w:val="24"/>
          <w:lang w:val="ru-RU"/>
        </w:rPr>
        <w:t xml:space="preserve"> пробелов материала прошлых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лет;</w:t>
      </w:r>
    </w:p>
    <w:p w14:paraId="514E0F16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текущий </w:t>
      </w:r>
      <w:r>
        <w:rPr>
          <w:sz w:val="24"/>
          <w:lang w:val="ru-RU"/>
        </w:rPr>
        <w:t>(тематический) контроль, цель которого заключается в поурочном контроле уровнем обученности учащихся, состоянием качества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75FCD307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промежуточный </w:t>
      </w:r>
      <w:r>
        <w:rPr>
          <w:sz w:val="24"/>
          <w:lang w:val="ru-RU"/>
        </w:rPr>
        <w:t xml:space="preserve">(четвертной) контроль, целью которого является отслеживание </w:t>
      </w:r>
      <w:r>
        <w:rPr>
          <w:sz w:val="24"/>
          <w:lang w:val="ru-RU"/>
        </w:rPr>
        <w:t>динамики обученности учащихся, коррекция деятельности учителя и учеников для предупреждения неуспеваемости 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второгодничества;</w:t>
      </w:r>
    </w:p>
    <w:p w14:paraId="492CD8B0" w14:textId="77777777" w:rsidR="00F54101" w:rsidRDefault="00C84ADC">
      <w:pPr>
        <w:pStyle w:val="a9"/>
        <w:numPr>
          <w:ilvl w:val="1"/>
          <w:numId w:val="101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итоговый </w:t>
      </w:r>
      <w:r>
        <w:rPr>
          <w:sz w:val="24"/>
          <w:lang w:val="ru-RU"/>
        </w:rPr>
        <w:t>(годовой) контроль, цель которого состоит в определении уровня сформированности УДД при переходе учащихся в следующий кл</w:t>
      </w:r>
      <w:r>
        <w:rPr>
          <w:sz w:val="24"/>
          <w:lang w:val="ru-RU"/>
        </w:rPr>
        <w:t>асс, отслеживание динамики их обученности, прогнозировании результативности дальнейшего обучения учащихся, выявлении недостатков в работе, планировании внутришкольного контроля на следующий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год.</w:t>
      </w:r>
    </w:p>
    <w:p w14:paraId="36FEB5B0" w14:textId="77777777" w:rsidR="00F54101" w:rsidRDefault="00F54101">
      <w:pPr>
        <w:pStyle w:val="a0"/>
        <w:spacing w:before="1"/>
        <w:ind w:left="0" w:firstLine="0"/>
        <w:jc w:val="left"/>
        <w:rPr>
          <w:lang w:val="ru-RU"/>
        </w:rPr>
      </w:pPr>
    </w:p>
    <w:p w14:paraId="170F3E4D" w14:textId="77777777" w:rsidR="00F54101" w:rsidRDefault="00C84ADC">
      <w:pPr>
        <w:pStyle w:val="1"/>
        <w:numPr>
          <w:ilvl w:val="2"/>
          <w:numId w:val="54"/>
        </w:numPr>
        <w:tabs>
          <w:tab w:val="clear" w:pos="720"/>
          <w:tab w:val="left" w:pos="1422"/>
        </w:tabs>
        <w:spacing w:line="275" w:lineRule="exact"/>
        <w:ind w:left="1421"/>
        <w:rPr>
          <w:lang w:val="ru-RU"/>
        </w:rPr>
      </w:pPr>
      <w:bookmarkStart w:id="79" w:name="_bookmark40"/>
      <w:bookmarkStart w:id="80" w:name="1.3.4._%D0%9D%D0%B0%D0%BF%D1%80%D0%B0%D0"/>
      <w:bookmarkEnd w:id="79"/>
      <w:bookmarkEnd w:id="80"/>
      <w:r>
        <w:rPr>
          <w:lang w:val="ru-RU"/>
        </w:rPr>
        <w:t>Направление и цели оценочной</w:t>
      </w:r>
      <w:r>
        <w:rPr>
          <w:spacing w:val="-20"/>
          <w:lang w:val="ru-RU"/>
        </w:rPr>
        <w:t xml:space="preserve"> </w:t>
      </w:r>
      <w:r>
        <w:rPr>
          <w:lang w:val="ru-RU"/>
        </w:rPr>
        <w:t>деятельности.</w:t>
      </w:r>
    </w:p>
    <w:p w14:paraId="1E877580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Содержательный контроль и оценка предметных компетентностей (грамотности) учащихся предусматривает выявление </w:t>
      </w:r>
      <w:r>
        <w:rPr>
          <w:i/>
          <w:lang w:val="ru-RU"/>
        </w:rPr>
        <w:t xml:space="preserve">индивидуальной динамики </w:t>
      </w:r>
      <w:r>
        <w:rPr>
          <w:lang w:val="ru-RU"/>
        </w:rPr>
        <w:t>качества усвоения предмета ребенком и не допускает сравнения его с другими детьми.</w:t>
      </w:r>
    </w:p>
    <w:p w14:paraId="3147FBD9" w14:textId="77777777" w:rsidR="00F54101" w:rsidRDefault="00C84ADC">
      <w:pPr>
        <w:pStyle w:val="a0"/>
        <w:ind w:right="108" w:firstLine="708"/>
        <w:rPr>
          <w:lang w:val="ru-RU"/>
        </w:rPr>
      </w:pPr>
      <w:r>
        <w:rPr>
          <w:lang w:val="ru-RU"/>
        </w:rPr>
        <w:t xml:space="preserve">Критериями контроля являются требования </w:t>
      </w:r>
      <w:r>
        <w:rPr>
          <w:lang w:val="ru-RU"/>
        </w:rPr>
        <w:t>к планируемым результатам стандарта, целевые установки по курсу, разделу, теме, уроку. Объектами контроля являются предметные, метапредметные результаты, универсальные учебные действия.</w:t>
      </w:r>
    </w:p>
    <w:p w14:paraId="1AACF692" w14:textId="77777777" w:rsidR="00F54101" w:rsidRDefault="00C84ADC">
      <w:pPr>
        <w:pStyle w:val="a0"/>
        <w:ind w:right="108" w:firstLine="708"/>
        <w:rPr>
          <w:lang w:val="ru-RU"/>
        </w:rPr>
      </w:pPr>
      <w:r>
        <w:rPr>
          <w:lang w:val="ru-RU"/>
        </w:rPr>
        <w:t>На персонифицированную итоговую оценку на уровне начального общего обр</w:t>
      </w:r>
      <w:r>
        <w:rPr>
          <w:lang w:val="ru-RU"/>
        </w:rPr>
        <w:t>азования, результаты которой используются при принятии решения о возможности  или невозможности продолжения обучения на следующем уровне общего образования, выносятся только предметные и метапредметные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результаты.</w:t>
      </w:r>
    </w:p>
    <w:p w14:paraId="615DE86C" w14:textId="77777777" w:rsidR="00F54101" w:rsidRDefault="00C84ADC">
      <w:pPr>
        <w:pStyle w:val="a0"/>
        <w:ind w:right="107" w:firstLine="708"/>
        <w:rPr>
          <w:lang w:val="ru-RU"/>
        </w:rPr>
      </w:pPr>
      <w:r>
        <w:rPr>
          <w:lang w:val="ru-RU"/>
        </w:rPr>
        <w:t>Предметом итоговой оценки является способн</w:t>
      </w:r>
      <w:r>
        <w:rPr>
          <w:lang w:val="ru-RU"/>
        </w:rPr>
        <w:t xml:space="preserve">ость обучающихся решать учебно- познавательные и учебно-практические задачи, построенные на материале опорной </w:t>
      </w:r>
      <w:r>
        <w:rPr>
          <w:lang w:val="ru-RU"/>
        </w:rPr>
        <w:lastRenderedPageBreak/>
        <w:t>системы знаний с использованием средств, релевантных содержанию учебных предметов, в том числе на основе метапредметных действий.</w:t>
      </w:r>
    </w:p>
    <w:p w14:paraId="41F1DE7E" w14:textId="77777777" w:rsidR="00F54101" w:rsidRDefault="00C84ADC">
      <w:pPr>
        <w:pStyle w:val="a0"/>
        <w:ind w:right="109" w:firstLine="0"/>
        <w:rPr>
          <w:lang w:val="ru-RU"/>
        </w:rPr>
      </w:pPr>
      <w:r>
        <w:rPr>
          <w:lang w:val="ru-RU"/>
        </w:rPr>
        <w:t>Личностные резул</w:t>
      </w:r>
      <w:r>
        <w:rPr>
          <w:lang w:val="ru-RU"/>
        </w:rPr>
        <w:t>ьтаты обучающихся на уровне начального общего образования в  полном соответствии с требованиями Стандарта не подлежат итоговой оценке. Они являются предметом различного рода неперсонифицированных мониторинговых исследований.</w:t>
      </w:r>
    </w:p>
    <w:p w14:paraId="7DAA50FF" w14:textId="77777777" w:rsidR="00F54101" w:rsidRDefault="00C84ADC">
      <w:pPr>
        <w:pStyle w:val="a0"/>
        <w:ind w:right="108" w:firstLine="0"/>
        <w:rPr>
          <w:lang w:val="ru-RU"/>
        </w:rPr>
      </w:pPr>
      <w:r>
        <w:rPr>
          <w:i/>
          <w:lang w:val="ru-RU"/>
        </w:rPr>
        <w:t xml:space="preserve">Стартовый </w:t>
      </w:r>
      <w:r>
        <w:rPr>
          <w:lang w:val="ru-RU"/>
        </w:rPr>
        <w:t>(предварительный) кон</w:t>
      </w:r>
      <w:r>
        <w:rPr>
          <w:lang w:val="ru-RU"/>
        </w:rPr>
        <w:t>троль: имеет диагностические задачи и  осуществляется  в  начале  учебного  года,  начиная  со  второго  года  обучения  или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перед изучением новых крупных разделов. Цель</w:t>
      </w:r>
      <w:r>
        <w:rPr>
          <w:i/>
          <w:lang w:val="ru-RU"/>
        </w:rPr>
        <w:t xml:space="preserve">: </w:t>
      </w:r>
      <w:r>
        <w:rPr>
          <w:lang w:val="ru-RU"/>
        </w:rPr>
        <w:t>предварительная диагностика знаний, умений  и универсальных учебных действий, связанн</w:t>
      </w:r>
      <w:r>
        <w:rPr>
          <w:lang w:val="ru-RU"/>
        </w:rPr>
        <w:t>ых с предстоящей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деятельностью.</w:t>
      </w:r>
    </w:p>
    <w:p w14:paraId="42D24517" w14:textId="77777777" w:rsidR="00F54101" w:rsidRDefault="00C84ADC">
      <w:pPr>
        <w:pStyle w:val="a0"/>
        <w:ind w:left="221" w:right="407" w:firstLine="0"/>
        <w:rPr>
          <w:lang w:val="ru-RU"/>
        </w:rPr>
      </w:pPr>
      <w:r>
        <w:rPr>
          <w:i/>
          <w:lang w:val="ru-RU"/>
        </w:rPr>
        <w:t xml:space="preserve">Текущий </w:t>
      </w:r>
      <w:r>
        <w:rPr>
          <w:lang w:val="ru-RU"/>
        </w:rPr>
        <w:t xml:space="preserve">контроль: проводится поурочно после осуществления учебного действия методом сравнения фактических результатов или выполненных операций с образцом. </w:t>
      </w:r>
      <w:r>
        <w:rPr>
          <w:i/>
          <w:lang w:val="ru-RU"/>
        </w:rPr>
        <w:t xml:space="preserve">Цель: </w:t>
      </w:r>
      <w:r>
        <w:rPr>
          <w:lang w:val="ru-RU"/>
        </w:rPr>
        <w:t xml:space="preserve">контроль предметных знаний и универсальных учебных действий по </w:t>
      </w:r>
      <w:r>
        <w:rPr>
          <w:lang w:val="ru-RU"/>
        </w:rPr>
        <w:t>результатам урока.</w:t>
      </w:r>
    </w:p>
    <w:p w14:paraId="6165DE11" w14:textId="77777777" w:rsidR="00F54101" w:rsidRDefault="00C84ADC">
      <w:pPr>
        <w:pStyle w:val="a0"/>
        <w:ind w:left="221" w:right="448" w:firstLine="0"/>
        <w:jc w:val="left"/>
        <w:rPr>
          <w:lang w:val="ru-RU"/>
        </w:rPr>
      </w:pPr>
      <w:r>
        <w:rPr>
          <w:i/>
          <w:lang w:val="ru-RU"/>
        </w:rPr>
        <w:t xml:space="preserve">Промежуточный </w:t>
      </w:r>
      <w:r>
        <w:rPr>
          <w:lang w:val="ru-RU"/>
        </w:rPr>
        <w:t>(тематический, четвертной, полугодовой) контроль: осуществляется по итогам изучения темы, раздела, курса, четверти.</w:t>
      </w:r>
    </w:p>
    <w:p w14:paraId="19BF377A" w14:textId="77777777" w:rsidR="00F54101" w:rsidRDefault="00C84ADC">
      <w:pPr>
        <w:pStyle w:val="a0"/>
        <w:ind w:left="221" w:right="448" w:firstLine="0"/>
        <w:jc w:val="left"/>
        <w:rPr>
          <w:lang w:val="ru-RU"/>
        </w:rPr>
      </w:pPr>
      <w:r>
        <w:rPr>
          <w:lang w:val="ru-RU"/>
        </w:rPr>
        <w:t xml:space="preserve"> Цель</w:t>
      </w:r>
      <w:r>
        <w:rPr>
          <w:i/>
          <w:lang w:val="ru-RU"/>
        </w:rPr>
        <w:t xml:space="preserve">: </w:t>
      </w:r>
      <w:r>
        <w:rPr>
          <w:lang w:val="ru-RU"/>
        </w:rPr>
        <w:t>контроль предметных знаний и метапредметных результатов темы, раздела, курса, четверти.</w:t>
      </w:r>
    </w:p>
    <w:p w14:paraId="47A8A441" w14:textId="77777777" w:rsidR="00F54101" w:rsidRDefault="00C84ADC">
      <w:pPr>
        <w:pStyle w:val="a0"/>
        <w:ind w:left="221" w:right="448" w:firstLine="0"/>
        <w:jc w:val="left"/>
        <w:rPr>
          <w:lang w:val="ru-RU"/>
        </w:rPr>
      </w:pPr>
      <w:r>
        <w:rPr>
          <w:i/>
          <w:lang w:val="ru-RU"/>
        </w:rPr>
        <w:t xml:space="preserve">Годовой </w:t>
      </w:r>
      <w:r>
        <w:rPr>
          <w:lang w:val="ru-RU"/>
        </w:rPr>
        <w:t>(ито</w:t>
      </w:r>
      <w:r>
        <w:rPr>
          <w:lang w:val="ru-RU"/>
        </w:rPr>
        <w:t xml:space="preserve">говый) контроль; предполагает </w:t>
      </w:r>
      <w:r>
        <w:rPr>
          <w:i/>
          <w:lang w:val="ru-RU"/>
        </w:rPr>
        <w:t xml:space="preserve">комплексную </w:t>
      </w:r>
      <w:r>
        <w:rPr>
          <w:lang w:val="ru-RU"/>
        </w:rPr>
        <w:t>проверку образовательных результатов, в т.ч. и метапредметных в конце учебного года.</w:t>
      </w:r>
    </w:p>
    <w:p w14:paraId="5A434558" w14:textId="77777777" w:rsidR="00F54101" w:rsidRDefault="00C84ADC">
      <w:pPr>
        <w:pStyle w:val="a0"/>
        <w:ind w:left="221" w:firstLine="0"/>
      </w:pPr>
      <w:r>
        <w:t>Формы контроля:</w:t>
      </w:r>
    </w:p>
    <w:p w14:paraId="2BB1F2A6" w14:textId="77777777" w:rsidR="00F54101" w:rsidRDefault="00C84ADC">
      <w:pPr>
        <w:pStyle w:val="a9"/>
        <w:numPr>
          <w:ilvl w:val="0"/>
          <w:numId w:val="74"/>
        </w:numPr>
        <w:tabs>
          <w:tab w:val="left" w:pos="462"/>
        </w:tabs>
        <w:rPr>
          <w:sz w:val="24"/>
          <w:lang w:val="ru-RU"/>
        </w:rPr>
      </w:pPr>
      <w:r>
        <w:rPr>
          <w:sz w:val="24"/>
          <w:lang w:val="ru-RU"/>
        </w:rPr>
        <w:t>стартовые (входные) работы на начало учебного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года;</w:t>
      </w:r>
    </w:p>
    <w:p w14:paraId="6341FD75" w14:textId="77777777" w:rsidR="00F54101" w:rsidRDefault="00C84ADC">
      <w:pPr>
        <w:pStyle w:val="a9"/>
        <w:numPr>
          <w:ilvl w:val="0"/>
          <w:numId w:val="74"/>
        </w:numPr>
        <w:tabs>
          <w:tab w:val="left" w:pos="462"/>
        </w:tabs>
        <w:rPr>
          <w:sz w:val="24"/>
          <w:lang w:val="ru-RU"/>
        </w:rPr>
      </w:pPr>
      <w:r>
        <w:rPr>
          <w:sz w:val="24"/>
          <w:lang w:val="ru-RU"/>
        </w:rPr>
        <w:t>стандартизированные письменные и устные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работы;</w:t>
      </w:r>
    </w:p>
    <w:p w14:paraId="28D5AEA7" w14:textId="77777777" w:rsidR="00F54101" w:rsidRDefault="00C84ADC">
      <w:pPr>
        <w:pStyle w:val="a9"/>
        <w:numPr>
          <w:ilvl w:val="0"/>
          <w:numId w:val="74"/>
        </w:numPr>
        <w:tabs>
          <w:tab w:val="left" w:pos="462"/>
        </w:tabs>
        <w:spacing w:line="275" w:lineRule="exact"/>
        <w:rPr>
          <w:sz w:val="24"/>
          <w:lang w:val="ru-RU"/>
        </w:rPr>
      </w:pPr>
      <w:r>
        <w:rPr>
          <w:sz w:val="24"/>
          <w:lang w:val="ru-RU"/>
        </w:rPr>
        <w:t xml:space="preserve">комплексные </w:t>
      </w:r>
      <w:r>
        <w:rPr>
          <w:sz w:val="24"/>
          <w:lang w:val="ru-RU"/>
        </w:rPr>
        <w:t>диагностические и контрольные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работы;</w:t>
      </w:r>
    </w:p>
    <w:p w14:paraId="6DDC3C25" w14:textId="77777777" w:rsidR="00F54101" w:rsidRDefault="00C84ADC">
      <w:pPr>
        <w:pStyle w:val="a9"/>
        <w:numPr>
          <w:ilvl w:val="0"/>
          <w:numId w:val="74"/>
        </w:numPr>
        <w:tabs>
          <w:tab w:val="left" w:pos="462"/>
        </w:tabs>
        <w:spacing w:line="275" w:lineRule="exact"/>
        <w:rPr>
          <w:sz w:val="24"/>
        </w:rPr>
      </w:pPr>
      <w:r>
        <w:rPr>
          <w:sz w:val="24"/>
        </w:rPr>
        <w:t>тематические проверочные (контрольные)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работы;</w:t>
      </w:r>
    </w:p>
    <w:p w14:paraId="76AF5673" w14:textId="77777777" w:rsidR="00F54101" w:rsidRDefault="00C84ADC">
      <w:pPr>
        <w:pStyle w:val="a9"/>
        <w:numPr>
          <w:ilvl w:val="0"/>
          <w:numId w:val="74"/>
        </w:numPr>
        <w:tabs>
          <w:tab w:val="left" w:pos="462"/>
        </w:tabs>
        <w:rPr>
          <w:sz w:val="24"/>
        </w:rPr>
      </w:pPr>
      <w:r>
        <w:rPr>
          <w:sz w:val="24"/>
        </w:rPr>
        <w:t>самоанализ 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самооценка;</w:t>
      </w:r>
    </w:p>
    <w:p w14:paraId="06A1E168" w14:textId="77777777" w:rsidR="00F54101" w:rsidRDefault="00C84ADC">
      <w:pPr>
        <w:pStyle w:val="a9"/>
        <w:numPr>
          <w:ilvl w:val="0"/>
          <w:numId w:val="74"/>
        </w:numPr>
        <w:tabs>
          <w:tab w:val="left" w:pos="462"/>
        </w:tabs>
        <w:rPr>
          <w:sz w:val="24"/>
        </w:rPr>
      </w:pPr>
      <w:r>
        <w:rPr>
          <w:sz w:val="24"/>
        </w:rPr>
        <w:t>индивидуальные накопительные портфолио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14:paraId="0606A22E" w14:textId="77777777" w:rsidR="00F54101" w:rsidRDefault="00C84ADC">
      <w:pPr>
        <w:pStyle w:val="a0"/>
        <w:ind w:left="221" w:right="408" w:firstLine="708"/>
        <w:rPr>
          <w:lang w:val="ru-RU"/>
        </w:rPr>
      </w:pPr>
      <w:r>
        <w:rPr>
          <w:lang w:val="ru-RU"/>
        </w:rPr>
        <w:t xml:space="preserve">Количество тематических, проверочных, диагностических и итоговых работ установлено по каждому </w:t>
      </w:r>
      <w:r>
        <w:rPr>
          <w:lang w:val="ru-RU"/>
        </w:rPr>
        <w:t>предмету в соответствии с рабочей программой по которой работает образовательная организация.</w:t>
      </w:r>
    </w:p>
    <w:p w14:paraId="2D3D1F6E" w14:textId="77777777" w:rsidR="00F54101" w:rsidRDefault="00C84ADC">
      <w:pPr>
        <w:pStyle w:val="a0"/>
        <w:ind w:left="221" w:right="408" w:firstLine="708"/>
        <w:rPr>
          <w:lang w:val="ru-RU"/>
        </w:rPr>
      </w:pPr>
      <w:r>
        <w:rPr>
          <w:lang w:val="ru-RU"/>
        </w:rPr>
        <w:t>На уровне начального общего образования используется преимущественно внутренняя оценка, которая включает разнообразные методы оценивания:</w:t>
      </w:r>
    </w:p>
    <w:p w14:paraId="385BB26F" w14:textId="77777777" w:rsidR="00F54101" w:rsidRDefault="00C84ADC">
      <w:pPr>
        <w:pStyle w:val="a9"/>
        <w:numPr>
          <w:ilvl w:val="0"/>
          <w:numId w:val="83"/>
        </w:numPr>
        <w:tabs>
          <w:tab w:val="clear" w:pos="720"/>
          <w:tab w:val="left" w:pos="658"/>
        </w:tabs>
        <w:ind w:right="408" w:firstLine="0"/>
        <w:rPr>
          <w:sz w:val="24"/>
          <w:lang w:val="ru-RU"/>
        </w:rPr>
      </w:pPr>
      <w:r>
        <w:rPr>
          <w:sz w:val="24"/>
          <w:lang w:val="ru-RU"/>
        </w:rPr>
        <w:t>наблюдения за определенн</w:t>
      </w:r>
      <w:r>
        <w:rPr>
          <w:sz w:val="24"/>
          <w:lang w:val="ru-RU"/>
        </w:rPr>
        <w:t>ыми аспектами деятельности учащихся или их продвижением в обучении (например, наблюдения за совершенствованием техники  чтения и письма, или за развитием коммуникативных и исследовательских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умений),</w:t>
      </w:r>
    </w:p>
    <w:p w14:paraId="7105FD50" w14:textId="77777777" w:rsidR="00F54101" w:rsidRDefault="00C84ADC">
      <w:pPr>
        <w:pStyle w:val="a9"/>
        <w:numPr>
          <w:ilvl w:val="0"/>
          <w:numId w:val="83"/>
        </w:numPr>
        <w:tabs>
          <w:tab w:val="clear" w:pos="720"/>
          <w:tab w:val="left" w:pos="586"/>
        </w:tabs>
        <w:ind w:right="408" w:firstLine="0"/>
        <w:rPr>
          <w:lang w:val="ru-RU"/>
        </w:rPr>
      </w:pPr>
      <w:r>
        <w:rPr>
          <w:sz w:val="24"/>
          <w:lang w:val="ru-RU"/>
        </w:rPr>
        <w:t>оценку процесса выполнения учащимися различного рода твор</w:t>
      </w:r>
      <w:r>
        <w:rPr>
          <w:sz w:val="24"/>
          <w:lang w:val="ru-RU"/>
        </w:rPr>
        <w:t>ческих заданий, выполняемых ими как индивидуально, так и в парах, группах (чтение и пересказ, участие  в обсуждениях, выполнение проектов и мини-исследований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т.д.);</w:t>
      </w:r>
    </w:p>
    <w:tbl>
      <w:tblPr>
        <w:tblW w:w="9894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9"/>
        <w:gridCol w:w="1823"/>
        <w:gridCol w:w="1557"/>
        <w:gridCol w:w="1751"/>
        <w:gridCol w:w="1795"/>
        <w:gridCol w:w="1886"/>
      </w:tblGrid>
      <w:tr w:rsidR="00F54101" w14:paraId="2E14B401" w14:textId="77777777">
        <w:trPr>
          <w:trHeight w:hRule="exact" w:val="28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D5FEB" w14:textId="77777777" w:rsidR="00F54101" w:rsidRDefault="00C84ADC">
            <w:pPr>
              <w:pStyle w:val="TableParagraph"/>
              <w:spacing w:line="266" w:lineRule="exact"/>
              <w:ind w:left="434" w:right="92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F42D8" w14:textId="77777777" w:rsidR="00F54101" w:rsidRDefault="00C84ADC">
            <w:pPr>
              <w:pStyle w:val="TableParagraph"/>
              <w:spacing w:line="266" w:lineRule="exact"/>
              <w:ind w:left="494" w:right="183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74D903" w14:textId="77777777" w:rsidR="00F54101" w:rsidRDefault="00C84ADC">
            <w:pPr>
              <w:pStyle w:val="TableParagraph"/>
              <w:spacing w:line="266" w:lineRule="exact"/>
              <w:ind w:left="150" w:right="150"/>
              <w:jc w:val="center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50FD4" w14:textId="77777777" w:rsidR="00F54101" w:rsidRDefault="00C84ADC">
            <w:pPr>
              <w:pStyle w:val="TableParagraph"/>
              <w:spacing w:line="266" w:lineRule="exact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2 класс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B7F63" w14:textId="77777777" w:rsidR="00F54101" w:rsidRDefault="00C84ADC">
            <w:pPr>
              <w:pStyle w:val="TableParagraph"/>
              <w:spacing w:line="266" w:lineRule="exact"/>
              <w:ind w:left="142" w:right="142"/>
              <w:jc w:val="center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253A5" w14:textId="77777777" w:rsidR="00F54101" w:rsidRDefault="00C84ADC">
            <w:pPr>
              <w:pStyle w:val="TableParagraph"/>
              <w:spacing w:line="266" w:lineRule="exact"/>
              <w:ind w:left="119" w:right="119"/>
              <w:jc w:val="center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</w:tr>
      <w:tr w:rsidR="00F54101" w14:paraId="1D16090B" w14:textId="77777777">
        <w:trPr>
          <w:trHeight w:hRule="exact" w:val="1005"/>
        </w:trPr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223FB" w14:textId="77777777" w:rsidR="00F54101" w:rsidRDefault="00C84ADC">
            <w:pPr>
              <w:pStyle w:val="TableParagraph"/>
              <w:spacing w:line="266" w:lineRule="exact"/>
              <w:ind w:left="261" w:right="92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FA0AD" w14:textId="77777777" w:rsidR="00F54101" w:rsidRDefault="00C84ADC">
            <w:pPr>
              <w:pStyle w:val="TableParagraph"/>
              <w:spacing w:line="266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DAC8B" w14:textId="77777777" w:rsidR="00F54101" w:rsidRDefault="00C84ADC">
            <w:pPr>
              <w:pStyle w:val="TableParagraph"/>
              <w:ind w:left="202" w:right="183" w:firstLine="172"/>
              <w:rPr>
                <w:sz w:val="20"/>
              </w:rPr>
            </w:pPr>
            <w:r>
              <w:rPr>
                <w:sz w:val="20"/>
              </w:rPr>
              <w:t xml:space="preserve">Итоговое </w:t>
            </w:r>
            <w:r>
              <w:rPr>
                <w:sz w:val="20"/>
              </w:rPr>
              <w:t>тестирование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EC2EF" w14:textId="77777777" w:rsidR="00F54101" w:rsidRDefault="00C84ADC">
            <w:pPr>
              <w:pStyle w:val="TableParagraph"/>
              <w:ind w:left="103" w:right="22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Диктант с грамматическим заданием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06A85" w14:textId="77777777" w:rsidR="00F54101" w:rsidRDefault="00C84ADC">
            <w:pPr>
              <w:pStyle w:val="TableParagraph"/>
              <w:ind w:left="103" w:right="265"/>
              <w:rPr>
                <w:sz w:val="20"/>
              </w:rPr>
            </w:pPr>
            <w:r>
              <w:rPr>
                <w:sz w:val="20"/>
                <w:lang w:val="ru-RU"/>
              </w:rPr>
              <w:t>Диктант с грамматическим заданием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11343" w14:textId="77777777" w:rsidR="00F54101" w:rsidRDefault="00C84ADC">
            <w:pPr>
              <w:pStyle w:val="TableParagraph"/>
              <w:ind w:left="101" w:right="358"/>
              <w:rPr>
                <w:sz w:val="20"/>
              </w:rPr>
            </w:pPr>
            <w:r>
              <w:rPr>
                <w:sz w:val="20"/>
                <w:lang w:val="ru-RU"/>
              </w:rPr>
              <w:t>Диктант с грамматическим заданием</w:t>
            </w:r>
          </w:p>
        </w:tc>
      </w:tr>
      <w:tr w:rsidR="00F54101" w14:paraId="5E0D235E" w14:textId="77777777">
        <w:trPr>
          <w:trHeight w:hRule="exact" w:val="562"/>
        </w:trPr>
        <w:tc>
          <w:tcPr>
            <w:tcW w:w="1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7AA69" w14:textId="77777777" w:rsidR="00F54101" w:rsidRDefault="00F54101">
            <w:pPr>
              <w:snapToGrid w:val="0"/>
              <w:rPr>
                <w:sz w:val="20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34C85" w14:textId="77777777" w:rsidR="00F54101" w:rsidRDefault="00C84ADC">
            <w:pPr>
              <w:pStyle w:val="TableParagraph"/>
              <w:ind w:left="566" w:right="183" w:hanging="366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9E912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8D2F9" w14:textId="77777777" w:rsidR="00F54101" w:rsidRDefault="00C84ADC">
            <w:pPr>
              <w:pStyle w:val="TableParagraph"/>
              <w:ind w:right="22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Тестовая 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C16A7F" w14:textId="77777777" w:rsidR="00F54101" w:rsidRDefault="00C84ADC">
            <w:pPr>
              <w:pStyle w:val="TableParagraph"/>
              <w:ind w:right="26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Тестовая работа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ED475" w14:textId="77777777" w:rsidR="00F54101" w:rsidRDefault="00C84ADC">
            <w:pPr>
              <w:pStyle w:val="TableParagraph"/>
              <w:ind w:right="35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Тестовая работа</w:t>
            </w:r>
          </w:p>
        </w:tc>
      </w:tr>
      <w:tr w:rsidR="00F54101" w14:paraId="5B6CBAF2" w14:textId="77777777">
        <w:trPr>
          <w:trHeight w:hRule="exact" w:val="562"/>
        </w:trPr>
        <w:tc>
          <w:tcPr>
            <w:tcW w:w="1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6D064" w14:textId="77777777" w:rsidR="00F54101" w:rsidRDefault="00F54101">
            <w:pPr>
              <w:snapToGrid w:val="0"/>
              <w:rPr>
                <w:sz w:val="20"/>
                <w:lang w:val="ru-RU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FDDE9" w14:textId="77777777" w:rsidR="00F54101" w:rsidRDefault="00C84ADC">
            <w:pPr>
              <w:pStyle w:val="TableParagraph"/>
              <w:ind w:left="673" w:right="194" w:hanging="461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67AC6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14B6D" w14:textId="77777777" w:rsidR="00F54101" w:rsidRDefault="00C84ADC">
            <w:pPr>
              <w:pStyle w:val="TableParagraph"/>
              <w:ind w:left="103" w:right="221"/>
              <w:rPr>
                <w:sz w:val="20"/>
              </w:rPr>
            </w:pPr>
            <w:r>
              <w:rPr>
                <w:sz w:val="20"/>
                <w:lang w:val="ru-RU"/>
              </w:rPr>
              <w:t>Тестовая 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01B8B" w14:textId="77777777" w:rsidR="00F54101" w:rsidRDefault="00C84ADC">
            <w:pPr>
              <w:pStyle w:val="TableParagraph"/>
              <w:ind w:left="103" w:right="265"/>
              <w:rPr>
                <w:sz w:val="20"/>
              </w:rPr>
            </w:pPr>
            <w:r>
              <w:rPr>
                <w:sz w:val="20"/>
                <w:lang w:val="ru-RU"/>
              </w:rPr>
              <w:t>Тестовая работа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DCE3B" w14:textId="77777777" w:rsidR="00F54101" w:rsidRDefault="00C84ADC">
            <w:pPr>
              <w:pStyle w:val="TableParagraph"/>
              <w:ind w:right="35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Тестовая работа</w:t>
            </w:r>
          </w:p>
        </w:tc>
      </w:tr>
      <w:tr w:rsidR="00F54101" w14:paraId="018769A0" w14:textId="77777777">
        <w:trPr>
          <w:trHeight w:hRule="exact" w:val="562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EEFDD" w14:textId="77777777" w:rsidR="00F54101" w:rsidRDefault="00C84ADC">
            <w:pPr>
              <w:pStyle w:val="TableParagraph"/>
              <w:ind w:left="145" w:right="92" w:hanging="34"/>
              <w:rPr>
                <w:sz w:val="24"/>
              </w:rPr>
            </w:pPr>
            <w:r>
              <w:rPr>
                <w:sz w:val="24"/>
              </w:rPr>
              <w:t>Математика и информатика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C2276" w14:textId="77777777" w:rsidR="00F54101" w:rsidRDefault="00C84ADC">
            <w:pPr>
              <w:pStyle w:val="TableParagraph"/>
              <w:spacing w:line="266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FEBDC" w14:textId="77777777" w:rsidR="00F54101" w:rsidRDefault="00C84ADC">
            <w:pPr>
              <w:pStyle w:val="TableParagraph"/>
              <w:ind w:left="103" w:right="282"/>
              <w:rPr>
                <w:sz w:val="20"/>
              </w:rPr>
            </w:pPr>
            <w:r>
              <w:rPr>
                <w:sz w:val="20"/>
              </w:rPr>
              <w:t>Итоговое тестирование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49E8C" w14:textId="77777777" w:rsidR="00F54101" w:rsidRDefault="00C84ADC">
            <w:pPr>
              <w:pStyle w:val="TableParagraph"/>
              <w:ind w:right="22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Контрольная 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E2FA3" w14:textId="77777777" w:rsidR="00F54101" w:rsidRDefault="00C84ADC">
            <w:pPr>
              <w:pStyle w:val="TableParagraph"/>
              <w:ind w:right="26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Контрольная работа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82BEA" w14:textId="77777777" w:rsidR="00F54101" w:rsidRDefault="00C84ADC">
            <w:pPr>
              <w:pStyle w:val="TableParagraph"/>
              <w:ind w:left="101" w:right="358"/>
              <w:rPr>
                <w:sz w:val="20"/>
              </w:rPr>
            </w:pPr>
            <w:r>
              <w:rPr>
                <w:sz w:val="20"/>
                <w:lang w:val="ru-RU"/>
              </w:rPr>
              <w:t>Контрольная работа</w:t>
            </w:r>
          </w:p>
        </w:tc>
      </w:tr>
      <w:tr w:rsidR="00F54101" w14:paraId="3F0E0741" w14:textId="77777777">
        <w:trPr>
          <w:trHeight w:hRule="exact" w:val="1159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7724C" w14:textId="77777777" w:rsidR="00F54101" w:rsidRDefault="00C84ADC">
            <w:pPr>
              <w:pStyle w:val="TableParagraph"/>
              <w:ind w:left="118" w:right="117"/>
              <w:jc w:val="center"/>
            </w:pPr>
            <w:r>
              <w:rPr>
                <w:spacing w:val="-1"/>
                <w:sz w:val="20"/>
                <w:lang w:val="ru-RU"/>
              </w:rPr>
              <w:t xml:space="preserve">Обществознание </w:t>
            </w:r>
            <w:r>
              <w:rPr>
                <w:sz w:val="20"/>
                <w:lang w:val="ru-RU"/>
              </w:rPr>
              <w:t>и            естествознание (окружающий мир)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8A806" w14:textId="77777777" w:rsidR="00F54101" w:rsidRDefault="00C84ADC">
            <w:pPr>
              <w:pStyle w:val="TableParagraph"/>
              <w:ind w:left="713" w:right="188" w:hanging="512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D13F9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863EA" w14:textId="77777777" w:rsidR="00F54101" w:rsidRDefault="00C84ADC">
            <w:pPr>
              <w:pStyle w:val="TableParagraph"/>
              <w:ind w:left="103" w:right="22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Тестовая 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4C9E8" w14:textId="77777777" w:rsidR="00F54101" w:rsidRDefault="00C84ADC">
            <w:pPr>
              <w:pStyle w:val="TableParagraph"/>
              <w:ind w:left="103" w:right="265"/>
              <w:rPr>
                <w:sz w:val="20"/>
              </w:rPr>
            </w:pPr>
            <w:r>
              <w:rPr>
                <w:sz w:val="20"/>
                <w:lang w:val="ru-RU"/>
              </w:rPr>
              <w:t>Тестовая работа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B583A" w14:textId="77777777" w:rsidR="00F54101" w:rsidRDefault="00C84ADC">
            <w:pPr>
              <w:pStyle w:val="TableParagraph"/>
              <w:ind w:left="101" w:right="358"/>
              <w:rPr>
                <w:sz w:val="20"/>
              </w:rPr>
            </w:pPr>
            <w:r>
              <w:rPr>
                <w:sz w:val="20"/>
                <w:lang w:val="ru-RU"/>
              </w:rPr>
              <w:t>Тестовая работа</w:t>
            </w:r>
          </w:p>
        </w:tc>
      </w:tr>
      <w:tr w:rsidR="00F54101" w14:paraId="31B0818D" w14:textId="77777777">
        <w:trPr>
          <w:trHeight w:hRule="exact" w:val="1388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343F6" w14:textId="77777777" w:rsidR="00F54101" w:rsidRDefault="00C84ADC">
            <w:pPr>
              <w:pStyle w:val="TableParagraph"/>
              <w:tabs>
                <w:tab w:val="left" w:pos="1426"/>
              </w:tabs>
              <w:ind w:left="103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Основы </w:t>
            </w:r>
            <w:r>
              <w:rPr>
                <w:sz w:val="24"/>
                <w:lang w:val="ru-RU"/>
              </w:rPr>
              <w:t>религиозных культур</w:t>
            </w:r>
            <w:r>
              <w:rPr>
                <w:sz w:val="24"/>
                <w:lang w:val="ru-RU"/>
              </w:rPr>
              <w:tab/>
              <w:t>и светской этики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76B67" w14:textId="77777777" w:rsidR="00F54101" w:rsidRDefault="00C84ADC">
            <w:pPr>
              <w:pStyle w:val="TableParagraph"/>
              <w:tabs>
                <w:tab w:val="left" w:pos="1599"/>
              </w:tabs>
              <w:ind w:left="101" w:right="102"/>
            </w:pPr>
            <w:r>
              <w:rPr>
                <w:sz w:val="24"/>
                <w:lang w:val="ru-RU"/>
              </w:rPr>
              <w:t>Основы религиозных культур</w:t>
            </w:r>
            <w:r>
              <w:rPr>
                <w:sz w:val="24"/>
                <w:lang w:val="ru-RU"/>
              </w:rPr>
              <w:tab/>
              <w:t>и светской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этики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14808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A2A7E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AFA41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7B65A" w14:textId="77777777" w:rsidR="00F54101" w:rsidRDefault="00C84ADC">
            <w:pPr>
              <w:pStyle w:val="TableParagraph"/>
              <w:spacing w:line="220" w:lineRule="exact"/>
              <w:ind w:right="120"/>
            </w:pPr>
            <w:r>
              <w:rPr>
                <w:sz w:val="20"/>
                <w:lang w:val="ru-RU"/>
              </w:rPr>
              <w:t>Тестовая работ</w:t>
            </w:r>
            <w:r>
              <w:rPr>
                <w:sz w:val="20"/>
              </w:rPr>
              <w:t>а</w:t>
            </w:r>
          </w:p>
        </w:tc>
      </w:tr>
      <w:tr w:rsidR="00F54101" w14:paraId="3DCD61B0" w14:textId="77777777">
        <w:trPr>
          <w:trHeight w:hRule="exact" w:val="469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66805" w14:textId="77777777" w:rsidR="00F54101" w:rsidRDefault="00C84ADC">
            <w:pPr>
              <w:pStyle w:val="TableParagraph"/>
              <w:spacing w:line="266" w:lineRule="exact"/>
              <w:ind w:left="103" w:right="9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A4689" w14:textId="77777777" w:rsidR="00F54101" w:rsidRDefault="00C84ADC">
            <w:pPr>
              <w:pStyle w:val="TableParagraph"/>
              <w:spacing w:line="266" w:lineRule="exact"/>
              <w:ind w:left="101" w:right="18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8BB85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DA009" w14:textId="77777777" w:rsidR="00F54101" w:rsidRDefault="00C84ADC">
            <w:pPr>
              <w:pStyle w:val="TableParagraph"/>
              <w:ind w:left="103" w:right="22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Творческая 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F674D" w14:textId="77777777" w:rsidR="00F54101" w:rsidRDefault="00C84ADC">
            <w:pPr>
              <w:pStyle w:val="TableParagraph"/>
              <w:ind w:left="103" w:right="265"/>
              <w:rPr>
                <w:sz w:val="20"/>
              </w:rPr>
            </w:pPr>
            <w:r>
              <w:rPr>
                <w:sz w:val="20"/>
                <w:lang w:val="ru-RU"/>
              </w:rPr>
              <w:t>Творческая работа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C4E1C" w14:textId="77777777" w:rsidR="00F54101" w:rsidRDefault="00C84ADC">
            <w:pPr>
              <w:pStyle w:val="TableParagraph"/>
              <w:ind w:left="101" w:right="358"/>
              <w:rPr>
                <w:sz w:val="20"/>
              </w:rPr>
            </w:pPr>
            <w:r>
              <w:rPr>
                <w:sz w:val="20"/>
                <w:lang w:val="ru-RU"/>
              </w:rPr>
              <w:t>Творческая работа</w:t>
            </w:r>
          </w:p>
        </w:tc>
      </w:tr>
      <w:tr w:rsidR="00F54101" w14:paraId="2F794FC9" w14:textId="77777777">
        <w:trPr>
          <w:trHeight w:hRule="exact" w:val="51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F1C98" w14:textId="77777777" w:rsidR="00F54101" w:rsidRDefault="00F54101">
            <w:pPr>
              <w:snapToGrid w:val="0"/>
              <w:rPr>
                <w:sz w:val="20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C6B63" w14:textId="77777777" w:rsidR="00F54101" w:rsidRDefault="00C84ADC">
            <w:pPr>
              <w:pStyle w:val="TableParagraph"/>
              <w:spacing w:line="220" w:lineRule="exact"/>
              <w:ind w:left="101" w:right="183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14:paraId="75E76BE9" w14:textId="77777777" w:rsidR="00F54101" w:rsidRDefault="00C84ADC">
            <w:pPr>
              <w:pStyle w:val="TableParagraph"/>
              <w:spacing w:line="276" w:lineRule="exact"/>
              <w:ind w:left="101" w:right="183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2E41B" w14:textId="77777777" w:rsidR="00F54101" w:rsidRDefault="00C84ADC">
            <w:pPr>
              <w:pStyle w:val="TableParagraph"/>
              <w:spacing w:line="221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50D1C" w14:textId="77777777" w:rsidR="00F54101" w:rsidRDefault="00C84ADC">
            <w:pPr>
              <w:pStyle w:val="TableParagraph"/>
              <w:ind w:right="320"/>
              <w:rPr>
                <w:sz w:val="20"/>
              </w:rPr>
            </w:pPr>
            <w:r>
              <w:rPr>
                <w:sz w:val="20"/>
                <w:lang w:val="ru-RU"/>
              </w:rPr>
              <w:t>Творческая 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C4446" w14:textId="77777777" w:rsidR="00F54101" w:rsidRDefault="00C84ADC">
            <w:pPr>
              <w:pStyle w:val="TableParagraph"/>
              <w:ind w:right="34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Творческая работа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079C9" w14:textId="77777777" w:rsidR="00F54101" w:rsidRDefault="00C84ADC">
            <w:pPr>
              <w:pStyle w:val="TableParagraph"/>
              <w:ind w:right="388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Творческая </w:t>
            </w:r>
            <w:r>
              <w:rPr>
                <w:sz w:val="20"/>
                <w:lang w:val="ru-RU"/>
              </w:rPr>
              <w:t>работа</w:t>
            </w:r>
          </w:p>
        </w:tc>
      </w:tr>
      <w:tr w:rsidR="00F54101" w14:paraId="751D24CE" w14:textId="77777777">
        <w:trPr>
          <w:trHeight w:hRule="exact" w:val="700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B4549" w14:textId="77777777" w:rsidR="00F54101" w:rsidRDefault="00C84ADC">
            <w:pPr>
              <w:pStyle w:val="TableParagraph"/>
              <w:spacing w:line="266" w:lineRule="exact"/>
              <w:ind w:left="103" w:right="9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DBC4C" w14:textId="77777777" w:rsidR="00F54101" w:rsidRDefault="00C84ADC">
            <w:pPr>
              <w:pStyle w:val="TableParagraph"/>
              <w:spacing w:line="266" w:lineRule="exact"/>
              <w:ind w:left="101" w:right="18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9AC6E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E86C6" w14:textId="77777777" w:rsidR="00F54101" w:rsidRDefault="00C84ADC">
            <w:pPr>
              <w:pStyle w:val="TableParagraph"/>
              <w:ind w:left="172" w:right="171" w:hanging="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Проектная 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70F92" w14:textId="77777777" w:rsidR="00F54101" w:rsidRDefault="00C84ADC">
            <w:pPr>
              <w:pStyle w:val="TableParagraph"/>
              <w:ind w:left="194" w:right="192" w:hanging="2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Проектная работа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9FC22" w14:textId="77777777" w:rsidR="00F54101" w:rsidRDefault="00C84ADC">
            <w:pPr>
              <w:pStyle w:val="TableParagraph"/>
              <w:ind w:left="238" w:right="239" w:hanging="2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Проектная работа</w:t>
            </w:r>
          </w:p>
        </w:tc>
      </w:tr>
      <w:tr w:rsidR="00F54101" w14:paraId="79F82B6B" w14:textId="77777777">
        <w:trPr>
          <w:trHeight w:hRule="exact" w:val="929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36BFF" w14:textId="77777777" w:rsidR="00F54101" w:rsidRDefault="00C84ADC">
            <w:pPr>
              <w:pStyle w:val="TableParagraph"/>
              <w:ind w:left="103" w:right="326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668B3" w14:textId="77777777" w:rsidR="00F54101" w:rsidRDefault="00C84ADC">
            <w:pPr>
              <w:pStyle w:val="TableParagraph"/>
              <w:ind w:left="101" w:right="502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CB6E2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25E24" w14:textId="77777777" w:rsidR="00F54101" w:rsidRDefault="00C84ADC">
            <w:pPr>
              <w:pStyle w:val="TableParagraph"/>
              <w:ind w:left="121" w:right="12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Практическое тестирование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F49CC" w14:textId="77777777" w:rsidR="00F54101" w:rsidRDefault="00C84AD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Практическое тестирование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AA268" w14:textId="77777777" w:rsidR="00F54101" w:rsidRDefault="00C84ADC">
            <w:pPr>
              <w:pStyle w:val="TableParagraph"/>
              <w:ind w:left="117" w:right="1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Практическое тестирование</w:t>
            </w:r>
          </w:p>
        </w:tc>
      </w:tr>
      <w:tr w:rsidR="00F54101" w14:paraId="561098FA" w14:textId="77777777">
        <w:trPr>
          <w:trHeight w:hRule="exact" w:val="1114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AB1D1" w14:textId="77777777" w:rsidR="00F54101" w:rsidRDefault="00C84ADC">
            <w:pPr>
              <w:pStyle w:val="TableParagraph"/>
              <w:ind w:left="103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Интегрированная работа по учебным предметам </w:t>
            </w:r>
            <w:r>
              <w:rPr>
                <w:sz w:val="24"/>
                <w:lang w:val="ru-RU"/>
              </w:rPr>
              <w:t>(русский язык, математика, окружающий мир)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8455B" w14:textId="77777777" w:rsidR="00F54101" w:rsidRDefault="00C84ADC">
            <w:pPr>
              <w:pStyle w:val="TableParagraph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Комплексна я</w:t>
            </w:r>
          </w:p>
          <w:p w14:paraId="6D09C3B5" w14:textId="77777777" w:rsidR="00F54101" w:rsidRDefault="00C84ADC">
            <w:pPr>
              <w:pStyle w:val="TableParagraph"/>
              <w:ind w:left="149" w:right="15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EF0F7" w14:textId="77777777" w:rsidR="00F54101" w:rsidRDefault="00C84ADC">
            <w:pPr>
              <w:pStyle w:val="TableParagraph"/>
              <w:ind w:left="122" w:right="120"/>
              <w:jc w:val="center"/>
              <w:rPr>
                <w:sz w:val="24"/>
              </w:rPr>
            </w:pPr>
            <w:r>
              <w:rPr>
                <w:sz w:val="24"/>
              </w:rPr>
              <w:t>Комплексна я</w:t>
            </w:r>
          </w:p>
          <w:p w14:paraId="64C6EB17" w14:textId="77777777" w:rsidR="00F54101" w:rsidRDefault="00C84ADC">
            <w:pPr>
              <w:pStyle w:val="TableParagraph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4E483" w14:textId="77777777" w:rsidR="00F54101" w:rsidRDefault="00C84ADC">
            <w:pPr>
              <w:pStyle w:val="TableParagraph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Комплексна я</w:t>
            </w:r>
          </w:p>
          <w:p w14:paraId="1FDF75D0" w14:textId="77777777" w:rsidR="00F54101" w:rsidRDefault="00C84ADC">
            <w:pPr>
              <w:pStyle w:val="TableParagraph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BE356" w14:textId="77777777" w:rsidR="00F54101" w:rsidRDefault="00C84ADC">
            <w:pPr>
              <w:pStyle w:val="TableParagraph"/>
              <w:ind w:left="470" w:right="117" w:hanging="338"/>
              <w:rPr>
                <w:sz w:val="24"/>
              </w:rPr>
            </w:pPr>
            <w:r>
              <w:rPr>
                <w:sz w:val="24"/>
              </w:rPr>
              <w:t>Комплексная работа</w:t>
            </w:r>
          </w:p>
        </w:tc>
      </w:tr>
    </w:tbl>
    <w:p w14:paraId="7EA463D7" w14:textId="77777777" w:rsidR="00F54101" w:rsidRDefault="00C84ADC">
      <w:pPr>
        <w:pStyle w:val="a9"/>
        <w:numPr>
          <w:ilvl w:val="0"/>
          <w:numId w:val="83"/>
        </w:numPr>
        <w:tabs>
          <w:tab w:val="clear" w:pos="720"/>
          <w:tab w:val="left" w:pos="487"/>
        </w:tabs>
        <w:ind w:right="408" w:firstLine="0"/>
        <w:rPr>
          <w:sz w:val="24"/>
          <w:lang w:val="ru-RU"/>
        </w:rPr>
      </w:pPr>
      <w:r>
        <w:rPr>
          <w:sz w:val="24"/>
          <w:lang w:val="ru-RU"/>
        </w:rPr>
        <w:t>тестирование (как правило, для оценки продвижения в освоении системы предметных знаний);</w:t>
      </w:r>
    </w:p>
    <w:p w14:paraId="5E960A8C" w14:textId="77777777" w:rsidR="00F54101" w:rsidRDefault="00C84ADC">
      <w:pPr>
        <w:pStyle w:val="a9"/>
        <w:numPr>
          <w:ilvl w:val="0"/>
          <w:numId w:val="83"/>
        </w:numPr>
        <w:tabs>
          <w:tab w:val="clear" w:pos="720"/>
          <w:tab w:val="left" w:pos="473"/>
        </w:tabs>
        <w:ind w:right="410" w:firstLine="0"/>
        <w:rPr>
          <w:sz w:val="24"/>
          <w:lang w:val="ru-RU"/>
        </w:rPr>
      </w:pPr>
      <w:r>
        <w:rPr>
          <w:sz w:val="24"/>
          <w:lang w:val="ru-RU"/>
        </w:rPr>
        <w:t xml:space="preserve">оценку открытых ответов (т.е. даваемых </w:t>
      </w:r>
      <w:r>
        <w:rPr>
          <w:sz w:val="24"/>
          <w:lang w:val="ru-RU"/>
        </w:rPr>
        <w:t>учеником в свободном формате) – как устных, так и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письменных;</w:t>
      </w:r>
    </w:p>
    <w:p w14:paraId="08930823" w14:textId="77777777" w:rsidR="00F54101" w:rsidRDefault="00C84ADC">
      <w:pPr>
        <w:pStyle w:val="a9"/>
        <w:numPr>
          <w:ilvl w:val="0"/>
          <w:numId w:val="83"/>
        </w:numPr>
        <w:tabs>
          <w:tab w:val="clear" w:pos="720"/>
          <w:tab w:val="left" w:pos="462"/>
        </w:tabs>
        <w:ind w:right="639" w:firstLine="0"/>
        <w:rPr>
          <w:sz w:val="24"/>
          <w:lang w:val="ru-RU"/>
        </w:rPr>
      </w:pPr>
      <w:r>
        <w:rPr>
          <w:sz w:val="24"/>
          <w:lang w:val="ru-RU"/>
        </w:rPr>
        <w:t>оценку закрытых или частично закрытых ответов, ограничиваемых форматом заданий (задания с выбором ответа, задания с коротким свободным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ответом);</w:t>
      </w:r>
    </w:p>
    <w:p w14:paraId="75C07BD2" w14:textId="77777777" w:rsidR="00F54101" w:rsidRDefault="00C84ADC">
      <w:pPr>
        <w:pStyle w:val="a9"/>
        <w:numPr>
          <w:ilvl w:val="0"/>
          <w:numId w:val="83"/>
        </w:numPr>
        <w:tabs>
          <w:tab w:val="clear" w:pos="720"/>
          <w:tab w:val="left" w:pos="462"/>
        </w:tabs>
        <w:ind w:right="732" w:firstLine="0"/>
        <w:rPr>
          <w:sz w:val="24"/>
          <w:lang w:val="ru-RU"/>
        </w:rPr>
      </w:pPr>
      <w:r>
        <w:rPr>
          <w:sz w:val="24"/>
          <w:lang w:val="ru-RU"/>
        </w:rPr>
        <w:t xml:space="preserve">оценку результатов рефлексии учащихся </w:t>
      </w:r>
      <w:r>
        <w:rPr>
          <w:sz w:val="24"/>
          <w:lang w:val="ru-RU"/>
        </w:rPr>
        <w:t>(разнообразных листов самоанализа, листов достижений, дневников учащихся 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т.п.).</w:t>
      </w:r>
    </w:p>
    <w:p w14:paraId="6D072C0D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6151331" w14:textId="77777777" w:rsidR="00F54101" w:rsidRDefault="00C84ADC">
      <w:pPr>
        <w:pStyle w:val="1"/>
        <w:numPr>
          <w:ilvl w:val="2"/>
          <w:numId w:val="54"/>
        </w:numPr>
        <w:tabs>
          <w:tab w:val="clear" w:pos="720"/>
          <w:tab w:val="left" w:pos="1542"/>
        </w:tabs>
        <w:spacing w:line="275" w:lineRule="exact"/>
        <w:ind w:left="1541"/>
      </w:pPr>
      <w:bookmarkStart w:id="81" w:name="_bookmark41"/>
      <w:bookmarkStart w:id="82" w:name="1.3.5._%D0%A4%D0%BE%D1%80%D0%BC%D1%8B_%D"/>
      <w:bookmarkEnd w:id="81"/>
      <w:bookmarkEnd w:id="82"/>
      <w:r>
        <w:t>Формы промежуточной аттестации</w:t>
      </w:r>
      <w:r>
        <w:rPr>
          <w:spacing w:val="-16"/>
        </w:rPr>
        <w:t xml:space="preserve"> </w:t>
      </w:r>
      <w:r>
        <w:t>обучающихся</w:t>
      </w:r>
    </w:p>
    <w:p w14:paraId="07F73DC4" w14:textId="77777777" w:rsidR="00F54101" w:rsidRDefault="00C84ADC">
      <w:pPr>
        <w:pStyle w:val="a0"/>
        <w:ind w:left="221" w:right="408" w:firstLine="708"/>
        <w:rPr>
          <w:lang w:val="ru-RU"/>
        </w:rPr>
      </w:pPr>
      <w:r>
        <w:rPr>
          <w:lang w:val="ru-RU"/>
        </w:rPr>
        <w:t xml:space="preserve">Освоение основных общеобразовательных программ, в том числе отдельной части или всего объема учебного предмета, курса, </w:t>
      </w:r>
      <w:r>
        <w:rPr>
          <w:lang w:val="ru-RU"/>
        </w:rPr>
        <w:t>сопровождается промежуточной аттестацией (внутренней оценкой планируемых результатов освоения ООП НОО).</w:t>
      </w:r>
    </w:p>
    <w:p w14:paraId="0FA8CD8A" w14:textId="77777777" w:rsidR="00F54101" w:rsidRDefault="00C84ADC">
      <w:pPr>
        <w:pStyle w:val="a0"/>
        <w:tabs>
          <w:tab w:val="left" w:pos="2619"/>
          <w:tab w:val="left" w:pos="3935"/>
          <w:tab w:val="left" w:pos="5317"/>
          <w:tab w:val="left" w:pos="5640"/>
          <w:tab w:val="left" w:pos="6501"/>
          <w:tab w:val="left" w:pos="8164"/>
        </w:tabs>
        <w:ind w:left="221" w:right="410" w:firstLine="540"/>
        <w:jc w:val="left"/>
        <w:rPr>
          <w:lang w:val="ru-RU"/>
        </w:rPr>
      </w:pPr>
      <w:r>
        <w:rPr>
          <w:lang w:val="ru-RU"/>
        </w:rPr>
        <w:t>Промежуточная</w:t>
      </w:r>
      <w:r>
        <w:rPr>
          <w:lang w:val="ru-RU"/>
        </w:rPr>
        <w:tab/>
        <w:t>аттестация</w:t>
      </w:r>
      <w:r>
        <w:rPr>
          <w:lang w:val="ru-RU"/>
        </w:rPr>
        <w:tab/>
        <w:t>проводится</w:t>
      </w:r>
      <w:r>
        <w:rPr>
          <w:lang w:val="ru-RU"/>
        </w:rPr>
        <w:tab/>
        <w:t>в</w:t>
      </w:r>
      <w:r>
        <w:rPr>
          <w:lang w:val="ru-RU"/>
        </w:rPr>
        <w:tab/>
        <w:t>сроки,</w:t>
      </w:r>
      <w:r>
        <w:rPr>
          <w:lang w:val="ru-RU"/>
        </w:rPr>
        <w:tab/>
        <w:t>определенные</w:t>
      </w:r>
      <w:r>
        <w:rPr>
          <w:lang w:val="ru-RU"/>
        </w:rPr>
        <w:tab/>
        <w:t>Календарным учебным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графиком.</w:t>
      </w:r>
    </w:p>
    <w:p w14:paraId="4CCFF5BD" w14:textId="77777777" w:rsidR="00F54101" w:rsidRDefault="00C84ADC">
      <w:pPr>
        <w:pStyle w:val="a0"/>
        <w:tabs>
          <w:tab w:val="left" w:pos="1258"/>
          <w:tab w:val="left" w:pos="5629"/>
        </w:tabs>
        <w:ind w:left="221" w:right="408" w:firstLine="540"/>
        <w:rPr>
          <w:lang w:val="ru-RU"/>
        </w:rPr>
      </w:pPr>
      <w:r>
        <w:rPr>
          <w:lang w:val="ru-RU"/>
        </w:rPr>
        <w:t>Промежуточная аттестация в 1 классах проводится по учебным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предм</w:t>
      </w:r>
      <w:r>
        <w:rPr>
          <w:lang w:val="ru-RU"/>
        </w:rPr>
        <w:t>етам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«Русский</w:t>
      </w:r>
      <w:r>
        <w:rPr>
          <w:w w:val="99"/>
          <w:lang w:val="ru-RU"/>
        </w:rPr>
        <w:t xml:space="preserve"> </w:t>
      </w:r>
      <w:r>
        <w:rPr>
          <w:lang w:val="ru-RU"/>
        </w:rPr>
        <w:t>язык»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и«Математика»  в  форме тестирования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и</w:t>
      </w:r>
      <w:r>
        <w:rPr>
          <w:lang w:val="ru-RU"/>
        </w:rPr>
        <w:tab/>
        <w:t>комплексной  контрольной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работы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по</w:t>
      </w:r>
      <w:r>
        <w:rPr>
          <w:w w:val="99"/>
          <w:lang w:val="ru-RU"/>
        </w:rPr>
        <w:t xml:space="preserve"> </w:t>
      </w:r>
      <w:r>
        <w:rPr>
          <w:lang w:val="ru-RU"/>
        </w:rPr>
        <w:t>предметам «Русский язык», «Математика», «Окружающий мир» на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безотметочной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основе. Промежуточная аттестация во 2-4 классах проводится по всем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учебным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предметам уче</w:t>
      </w:r>
      <w:r>
        <w:rPr>
          <w:lang w:val="ru-RU"/>
        </w:rPr>
        <w:t>бного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плана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НОО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форме: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итогового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тестирования,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зачётов,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зачётных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практических работ, контроля зачётных нормативов, защита проекта.</w:t>
      </w:r>
    </w:p>
    <w:p w14:paraId="54F9AE05" w14:textId="77777777" w:rsidR="00F54101" w:rsidRDefault="00C84ADC">
      <w:pPr>
        <w:pStyle w:val="a0"/>
        <w:spacing w:before="2"/>
        <w:ind w:left="0" w:firstLine="0"/>
        <w:jc w:val="left"/>
        <w:rPr>
          <w:lang w:val="ru-RU"/>
        </w:rPr>
      </w:pPr>
      <w:r>
        <w:rPr>
          <w:lang w:val="ru-RU"/>
        </w:rPr>
        <w:t xml:space="preserve">   </w:t>
      </w:r>
    </w:p>
    <w:tbl>
      <w:tblPr>
        <w:tblW w:w="8073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1512"/>
        <w:gridCol w:w="5191"/>
      </w:tblGrid>
      <w:tr w:rsidR="00F54101" w14:paraId="48A21919" w14:textId="77777777">
        <w:trPr>
          <w:trHeight w:hRule="exact" w:val="23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18F9B" w14:textId="77777777" w:rsidR="00F54101" w:rsidRDefault="00F54101">
            <w:pPr>
              <w:pStyle w:val="TableParagraph"/>
              <w:snapToGrid w:val="0"/>
              <w:spacing w:line="274" w:lineRule="exact"/>
              <w:ind w:left="213" w:right="92"/>
              <w:rPr>
                <w:sz w:val="24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601FE" w14:textId="77777777" w:rsidR="00F54101" w:rsidRDefault="00F54101">
            <w:pPr>
              <w:pStyle w:val="TableParagraph"/>
              <w:snapToGrid w:val="0"/>
              <w:spacing w:line="274" w:lineRule="exact"/>
              <w:ind w:left="445" w:right="183"/>
              <w:rPr>
                <w:sz w:val="24"/>
                <w:lang w:val="ru-RU"/>
              </w:rPr>
            </w:pPr>
          </w:p>
        </w:tc>
        <w:tc>
          <w:tcPr>
            <w:tcW w:w="5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CABC7" w14:textId="77777777" w:rsidR="00F54101" w:rsidRDefault="00F54101">
            <w:pPr>
              <w:pStyle w:val="TableParagraph"/>
              <w:snapToGrid w:val="0"/>
              <w:spacing w:line="274" w:lineRule="exact"/>
              <w:rPr>
                <w:sz w:val="24"/>
                <w:lang w:val="ru-RU"/>
              </w:rPr>
            </w:pPr>
          </w:p>
        </w:tc>
      </w:tr>
    </w:tbl>
    <w:p w14:paraId="5B08B5D1" w14:textId="77777777" w:rsidR="00F54101" w:rsidRDefault="00F54101">
      <w:pPr>
        <w:spacing w:line="274" w:lineRule="exact"/>
        <w:rPr>
          <w:sz w:val="24"/>
          <w:lang w:val="ru-RU"/>
        </w:rPr>
      </w:pPr>
    </w:p>
    <w:p w14:paraId="16DEB4AB" w14:textId="77777777" w:rsidR="00F54101" w:rsidRDefault="00C84ADC">
      <w:pPr>
        <w:tabs>
          <w:tab w:val="left" w:pos="6812"/>
        </w:tabs>
        <w:rPr>
          <w:sz w:val="21"/>
          <w:lang w:val="ru-RU"/>
        </w:rPr>
      </w:pPr>
      <w:r>
        <w:rPr>
          <w:sz w:val="24"/>
          <w:lang w:val="ru-RU"/>
        </w:rPr>
        <w:tab/>
      </w:r>
    </w:p>
    <w:p w14:paraId="62B9893D" w14:textId="77777777" w:rsidR="00F54101" w:rsidRDefault="00C84ADC">
      <w:pPr>
        <w:pStyle w:val="a0"/>
        <w:spacing w:before="69"/>
        <w:ind w:left="221" w:right="408"/>
        <w:rPr>
          <w:i/>
          <w:lang w:val="ru-RU"/>
        </w:rPr>
      </w:pPr>
      <w:r>
        <w:rPr>
          <w:lang w:val="ru-RU"/>
        </w:rPr>
        <w:t>В соответствии со ст. 58 ФЗ-273, неудовлетворительные результаты  промежуточной аттестации, неудовлетворительные результаты промежуточной аттестации по одному или нескольким учебным предметам, курсам образовательной программы или непрохождение промежуточно</w:t>
      </w:r>
      <w:r>
        <w:rPr>
          <w:lang w:val="ru-RU"/>
        </w:rPr>
        <w:t xml:space="preserve">й аттестации при отсутствии уважительных причин признаются </w:t>
      </w:r>
      <w:r>
        <w:rPr>
          <w:i/>
          <w:lang w:val="ru-RU"/>
        </w:rPr>
        <w:t>академической</w:t>
      </w:r>
      <w:r>
        <w:rPr>
          <w:i/>
          <w:spacing w:val="-11"/>
          <w:lang w:val="ru-RU"/>
        </w:rPr>
        <w:t xml:space="preserve"> </w:t>
      </w:r>
      <w:r>
        <w:rPr>
          <w:i/>
          <w:lang w:val="ru-RU"/>
        </w:rPr>
        <w:t>задолженностью.</w:t>
      </w:r>
    </w:p>
    <w:p w14:paraId="199FF88B" w14:textId="77777777" w:rsidR="00F54101" w:rsidRDefault="00C84ADC">
      <w:pPr>
        <w:pStyle w:val="a0"/>
        <w:ind w:left="930" w:right="448" w:firstLine="0"/>
        <w:jc w:val="left"/>
        <w:rPr>
          <w:lang w:val="ru-RU"/>
        </w:rPr>
      </w:pPr>
      <w:r>
        <w:rPr>
          <w:lang w:val="ru-RU"/>
        </w:rPr>
        <w:t>Учащиеся обязаны ликвидировать академическую задолженность.</w:t>
      </w:r>
    </w:p>
    <w:p w14:paraId="3EB69461" w14:textId="77777777" w:rsidR="00F54101" w:rsidRDefault="00C84ADC">
      <w:pPr>
        <w:pStyle w:val="a0"/>
        <w:ind w:left="221" w:right="407"/>
        <w:rPr>
          <w:lang w:val="ru-RU"/>
        </w:rPr>
      </w:pPr>
      <w:r>
        <w:rPr>
          <w:lang w:val="ru-RU"/>
        </w:rPr>
        <w:t>Учреждение, родители (законные представители) несовершеннолетнего обучающегося, обеспечивающие получение об</w:t>
      </w:r>
      <w:r>
        <w:rPr>
          <w:lang w:val="ru-RU"/>
        </w:rPr>
        <w:t xml:space="preserve">учающимися общего образования в </w:t>
      </w:r>
      <w:r>
        <w:rPr>
          <w:i/>
          <w:lang w:val="ru-RU"/>
        </w:rPr>
        <w:t xml:space="preserve">форме семейного образования, </w:t>
      </w:r>
      <w:r>
        <w:rPr>
          <w:lang w:val="ru-RU"/>
        </w:rPr>
        <w:t xml:space="preserve">создают условия обучающимся для ликвидации академической задолженности и обеспечивают контроль за своевременностью ее </w:t>
      </w:r>
      <w:r>
        <w:rPr>
          <w:lang w:val="ru-RU"/>
        </w:rPr>
        <w:lastRenderedPageBreak/>
        <w:t>ликвидации. Обучающиеся по образовательным программам начального общего образ</w:t>
      </w:r>
      <w:r>
        <w:rPr>
          <w:lang w:val="ru-RU"/>
        </w:rPr>
        <w:t>ования в форме семейного образования не ликвидировавшие в установленные сроки академической задолженности, продолжают получать образование в образовательном учреждении.</w:t>
      </w:r>
    </w:p>
    <w:p w14:paraId="38BCCC47" w14:textId="77777777" w:rsidR="00F54101" w:rsidRDefault="00C84ADC">
      <w:pPr>
        <w:pStyle w:val="a0"/>
        <w:ind w:left="221" w:right="409"/>
        <w:rPr>
          <w:lang w:val="ru-RU"/>
        </w:rPr>
      </w:pPr>
      <w:r>
        <w:rPr>
          <w:lang w:val="ru-RU"/>
        </w:rPr>
        <w:t xml:space="preserve">Обучающиеся, имеющие академическую задолженность, вправе пройти промежуточную аттестацию по соответствующим учебному предмету, курсу </w:t>
      </w:r>
      <w:r>
        <w:rPr>
          <w:i/>
          <w:lang w:val="ru-RU"/>
        </w:rPr>
        <w:t xml:space="preserve">не более двух раз в сроки, </w:t>
      </w:r>
      <w:r>
        <w:rPr>
          <w:lang w:val="ru-RU"/>
        </w:rPr>
        <w:t>определяемые педагогическим советом образовательной организации. В указанный период не включаютс</w:t>
      </w:r>
      <w:r>
        <w:rPr>
          <w:lang w:val="ru-RU"/>
        </w:rPr>
        <w:t>я время болезни обучающегося, нахождение его в академическом отпуске.</w:t>
      </w:r>
    </w:p>
    <w:p w14:paraId="7A490944" w14:textId="77777777" w:rsidR="00F54101" w:rsidRDefault="00C84ADC">
      <w:pPr>
        <w:pStyle w:val="a0"/>
        <w:ind w:left="221" w:right="409"/>
        <w:rPr>
          <w:lang w:val="ru-RU"/>
        </w:rPr>
      </w:pPr>
      <w:r>
        <w:rPr>
          <w:lang w:val="ru-RU"/>
        </w:rPr>
        <w:t>Для проведения промежуточной аттестации во второй раз решением педагогического совета образовательной организацией создается комиссия.</w:t>
      </w:r>
    </w:p>
    <w:p w14:paraId="44D94757" w14:textId="77777777" w:rsidR="00F54101" w:rsidRDefault="00C84ADC">
      <w:pPr>
        <w:pStyle w:val="a0"/>
        <w:spacing w:before="49"/>
        <w:ind w:right="107"/>
        <w:rPr>
          <w:lang w:val="ru-RU"/>
        </w:rPr>
      </w:pPr>
      <w:r>
        <w:rPr>
          <w:lang w:val="ru-RU"/>
        </w:rPr>
        <w:t xml:space="preserve">Обучающиеся, не прошедшие промежуточной аттестации </w:t>
      </w:r>
      <w:r>
        <w:rPr>
          <w:lang w:val="ru-RU"/>
        </w:rPr>
        <w:t>по уважительным причинам или имеющие академическую задолженность, переводятся в следующий класс условно. Решение об условном переводе обучающихся принимается решением педагогического совета образовательной организации. Ответственность за ликвидацию обучающ</w:t>
      </w:r>
      <w:r>
        <w:rPr>
          <w:lang w:val="ru-RU"/>
        </w:rPr>
        <w:t>имися академической задолженности возлагается на их родителей (законных представителей).</w:t>
      </w:r>
    </w:p>
    <w:p w14:paraId="2EAD929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</w:t>
      </w:r>
      <w:r>
        <w:rPr>
          <w:lang w:val="ru-RU"/>
        </w:rPr>
        <w:t>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</w:t>
      </w:r>
      <w:r>
        <w:rPr>
          <w:color w:val="FF0000"/>
          <w:lang w:val="ru-RU"/>
        </w:rPr>
        <w:t>.</w:t>
      </w:r>
    </w:p>
    <w:p w14:paraId="0AD9C6F4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3E8E34DA" w14:textId="77777777" w:rsidR="00F54101" w:rsidRDefault="00C84ADC">
      <w:pPr>
        <w:pStyle w:val="1"/>
        <w:numPr>
          <w:ilvl w:val="2"/>
          <w:numId w:val="54"/>
        </w:numPr>
        <w:tabs>
          <w:tab w:val="clear" w:pos="720"/>
          <w:tab w:val="left" w:pos="1422"/>
        </w:tabs>
        <w:ind w:left="1421"/>
        <w:rPr>
          <w:lang w:val="ru-RU"/>
        </w:rPr>
      </w:pPr>
      <w:bookmarkStart w:id="83" w:name="_bookmark42"/>
      <w:bookmarkStart w:id="84" w:name="1.3.6._%D0%98%D1%82%D0%BE%D0%B3%D0%BE%D0"/>
      <w:bookmarkEnd w:id="83"/>
      <w:bookmarkEnd w:id="84"/>
      <w:r>
        <w:rPr>
          <w:lang w:val="ru-RU"/>
        </w:rPr>
        <w:t>Итоговая оценка обучающихся, осв</w:t>
      </w:r>
      <w:r>
        <w:rPr>
          <w:lang w:val="ru-RU"/>
        </w:rPr>
        <w:t>оивших ООП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НОО.</w:t>
      </w:r>
    </w:p>
    <w:p w14:paraId="7E0AD609" w14:textId="77777777" w:rsidR="00F54101" w:rsidRDefault="00C84ADC">
      <w:pPr>
        <w:pStyle w:val="a0"/>
        <w:spacing w:before="97"/>
        <w:ind w:right="107"/>
        <w:rPr>
          <w:lang w:val="ru-RU"/>
        </w:rPr>
      </w:pPr>
      <w:r>
        <w:rPr>
          <w:lang w:val="ru-RU"/>
        </w:rPr>
        <w:t xml:space="preserve">На итоговую оценку на уровне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следующей ступени, выносятся </w:t>
      </w:r>
      <w:r>
        <w:rPr>
          <w:u w:val="single"/>
          <w:lang w:val="ru-RU"/>
        </w:rPr>
        <w:t>только предметные и метапредметные резул</w:t>
      </w:r>
      <w:r>
        <w:rPr>
          <w:u w:val="single"/>
          <w:lang w:val="ru-RU"/>
        </w:rPr>
        <w:t>ьтаты</w:t>
      </w:r>
      <w:r>
        <w:rPr>
          <w:b/>
          <w:u w:val="single"/>
          <w:lang w:val="ru-RU"/>
        </w:rPr>
        <w:t xml:space="preserve">, </w:t>
      </w:r>
      <w:r>
        <w:rPr>
          <w:lang w:val="ru-RU"/>
        </w:rPr>
        <w:t>описанные в разделе «Выпускник научится» планируемых результатов начального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образования.</w:t>
      </w:r>
    </w:p>
    <w:p w14:paraId="59E9E836" w14:textId="77777777" w:rsidR="00F54101" w:rsidRDefault="00C84ADC">
      <w:pPr>
        <w:ind w:left="101" w:right="108"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Предметом итоговой оценки является </w:t>
      </w:r>
      <w:r>
        <w:rPr>
          <w:i/>
          <w:sz w:val="24"/>
          <w:lang w:val="ru-RU"/>
        </w:rPr>
        <w:t xml:space="preserve">способность обучающихся решать учебно- познавательные и учебно-практические задачи, построенные на материале опорной системы </w:t>
      </w:r>
      <w:r>
        <w:rPr>
          <w:i/>
          <w:sz w:val="24"/>
          <w:lang w:val="ru-RU"/>
        </w:rPr>
        <w:t>знаний с использованием средств, в соответствии содержанию учебных предметов</w:t>
      </w:r>
      <w:r>
        <w:rPr>
          <w:sz w:val="24"/>
          <w:lang w:val="ru-RU"/>
        </w:rPr>
        <w:t>, в том числе на основе метапредметных действий. Способность к решению иного класса задач является предметом различного рода неперсонифицированных обследований.</w:t>
      </w:r>
    </w:p>
    <w:p w14:paraId="25F7A99A" w14:textId="77777777" w:rsidR="00F54101" w:rsidRDefault="00C84ADC">
      <w:pPr>
        <w:ind w:left="101" w:right="107"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>На уровне начальног</w:t>
      </w:r>
      <w:r>
        <w:rPr>
          <w:sz w:val="24"/>
          <w:lang w:val="ru-RU"/>
        </w:rPr>
        <w:t xml:space="preserve">о общего образования особое значение для продолжения образования имеет усвоение учащимися </w:t>
      </w:r>
      <w:r>
        <w:rPr>
          <w:i/>
          <w:sz w:val="24"/>
          <w:lang w:val="ru-RU"/>
        </w:rPr>
        <w:t xml:space="preserve">опорной системы знаний по русскому языку и математике </w:t>
      </w:r>
      <w:r>
        <w:rPr>
          <w:sz w:val="24"/>
          <w:lang w:val="ru-RU"/>
        </w:rPr>
        <w:t>и овладение следующими метапредметными действиями:</w:t>
      </w:r>
    </w:p>
    <w:p w14:paraId="33354B81" w14:textId="77777777" w:rsidR="00F54101" w:rsidRDefault="00C84ADC">
      <w:pPr>
        <w:pStyle w:val="a9"/>
        <w:numPr>
          <w:ilvl w:val="1"/>
          <w:numId w:val="83"/>
        </w:numPr>
        <w:tabs>
          <w:tab w:val="clear" w:pos="720"/>
          <w:tab w:val="left" w:pos="1542"/>
        </w:tabs>
        <w:ind w:right="111" w:firstLine="709"/>
        <w:rPr>
          <w:sz w:val="24"/>
          <w:lang w:val="ru-RU"/>
        </w:rPr>
      </w:pPr>
      <w:r>
        <w:rPr>
          <w:i/>
          <w:sz w:val="24"/>
          <w:lang w:val="ru-RU"/>
        </w:rPr>
        <w:t>речевыми</w:t>
      </w:r>
      <w:r>
        <w:rPr>
          <w:sz w:val="24"/>
          <w:lang w:val="ru-RU"/>
        </w:rPr>
        <w:t xml:space="preserve">, среди которых следует выделить </w:t>
      </w:r>
      <w:r>
        <w:rPr>
          <w:i/>
          <w:sz w:val="24"/>
          <w:lang w:val="ru-RU"/>
        </w:rPr>
        <w:t>навыки осознанного ч</w:t>
      </w:r>
      <w:r>
        <w:rPr>
          <w:i/>
          <w:sz w:val="24"/>
          <w:lang w:val="ru-RU"/>
        </w:rPr>
        <w:t>тения и работы с</w:t>
      </w:r>
      <w:r>
        <w:rPr>
          <w:i/>
          <w:spacing w:val="-4"/>
          <w:sz w:val="24"/>
          <w:lang w:val="ru-RU"/>
        </w:rPr>
        <w:t xml:space="preserve"> </w:t>
      </w:r>
      <w:r>
        <w:rPr>
          <w:i/>
          <w:sz w:val="24"/>
          <w:lang w:val="ru-RU"/>
        </w:rPr>
        <w:t>информацией</w:t>
      </w:r>
      <w:r>
        <w:rPr>
          <w:sz w:val="24"/>
          <w:lang w:val="ru-RU"/>
        </w:rPr>
        <w:t>;</w:t>
      </w:r>
    </w:p>
    <w:p w14:paraId="5109D1F8" w14:textId="77777777" w:rsidR="00F54101" w:rsidRDefault="00C84ADC">
      <w:pPr>
        <w:pStyle w:val="a9"/>
        <w:numPr>
          <w:ilvl w:val="1"/>
          <w:numId w:val="83"/>
        </w:numPr>
        <w:tabs>
          <w:tab w:val="clear" w:pos="720"/>
          <w:tab w:val="left" w:pos="1542"/>
        </w:tabs>
        <w:ind w:right="109" w:firstLine="709"/>
        <w:rPr>
          <w:sz w:val="24"/>
          <w:lang w:val="ru-RU"/>
        </w:rPr>
      </w:pPr>
      <w:r>
        <w:rPr>
          <w:i/>
          <w:sz w:val="24"/>
          <w:lang w:val="ru-RU"/>
        </w:rPr>
        <w:t>коммуникативными</w:t>
      </w:r>
      <w:r>
        <w:rPr>
          <w:sz w:val="24"/>
          <w:lang w:val="ru-RU"/>
        </w:rPr>
        <w:t>, необходимыми для учебного сотрудничества с учителем 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сверстниками.</w:t>
      </w:r>
    </w:p>
    <w:p w14:paraId="593D9820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Предметом итоговой оценки освоения обучающимися основной образовательной программы начального общего образования должно быть достижение </w:t>
      </w:r>
      <w:r>
        <w:rPr>
          <w:lang w:val="ru-RU"/>
        </w:rPr>
        <w:t>предметных и метапредметных результатов освоения основной образовательной программы начального общего образования, необходимых для продолжения образования.</w:t>
      </w:r>
    </w:p>
    <w:p w14:paraId="6BF0DC21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В итоговой оценке выделены три составляющие:</w:t>
      </w:r>
    </w:p>
    <w:p w14:paraId="11A9939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результаты </w:t>
      </w:r>
      <w:r>
        <w:rPr>
          <w:u w:val="single"/>
          <w:lang w:val="ru-RU"/>
        </w:rPr>
        <w:t xml:space="preserve">промежуточной аттестации </w:t>
      </w:r>
      <w:r>
        <w:rPr>
          <w:lang w:val="ru-RU"/>
        </w:rPr>
        <w:t xml:space="preserve">обучающихся, </w:t>
      </w:r>
      <w:r>
        <w:rPr>
          <w:lang w:val="ru-RU"/>
        </w:rPr>
        <w:t>отражающие динамику их индивидуальных образовательных достижений, продвижение в достижении планируемых результатов освоения основной образовательной программы начального общего образования;</w:t>
      </w:r>
    </w:p>
    <w:p w14:paraId="3AA44F86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результаты </w:t>
      </w:r>
      <w:r>
        <w:rPr>
          <w:u w:val="single"/>
          <w:lang w:val="ru-RU"/>
        </w:rPr>
        <w:t>итоговых работ</w:t>
      </w:r>
      <w:r>
        <w:rPr>
          <w:lang w:val="ru-RU"/>
        </w:rPr>
        <w:t>, характеризующие уровень освоения обучаю</w:t>
      </w:r>
      <w:r>
        <w:rPr>
          <w:lang w:val="ru-RU"/>
        </w:rPr>
        <w:t xml:space="preserve">щимися </w:t>
      </w:r>
      <w:r>
        <w:rPr>
          <w:lang w:val="ru-RU"/>
        </w:rPr>
        <w:lastRenderedPageBreak/>
        <w:t>основных формируемых способов действий в отношении к опорной системе знаний, необходимых для получения общего образования следующего уровня;</w:t>
      </w:r>
    </w:p>
    <w:p w14:paraId="228BB53B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результаты </w:t>
      </w:r>
      <w:r>
        <w:rPr>
          <w:u w:val="single"/>
          <w:lang w:val="ru-RU"/>
        </w:rPr>
        <w:t xml:space="preserve">освоения плана внеурочной деятельности </w:t>
      </w:r>
      <w:r>
        <w:rPr>
          <w:lang w:val="ru-RU"/>
        </w:rPr>
        <w:t>по пяти направлениям – спортивно-оздоровительному, духовно</w:t>
      </w:r>
      <w:r>
        <w:rPr>
          <w:lang w:val="ru-RU"/>
        </w:rPr>
        <w:t>-нравственному, социальному, общекультурному, общеинтеллектуальному.</w:t>
      </w:r>
    </w:p>
    <w:p w14:paraId="22248E7F" w14:textId="77777777" w:rsidR="00F54101" w:rsidRDefault="00C84ADC">
      <w:pPr>
        <w:pStyle w:val="a0"/>
        <w:ind w:right="108" w:firstLine="769"/>
        <w:rPr>
          <w:lang w:val="ru-RU"/>
        </w:rPr>
      </w:pPr>
      <w:r>
        <w:rPr>
          <w:lang w:val="ru-RU"/>
        </w:rPr>
        <w:t xml:space="preserve">К </w:t>
      </w:r>
      <w:r>
        <w:rPr>
          <w:u w:val="single"/>
          <w:lang w:val="ru-RU"/>
        </w:rPr>
        <w:t xml:space="preserve">результатам </w:t>
      </w:r>
      <w:r>
        <w:rPr>
          <w:lang w:val="ru-RU"/>
        </w:rPr>
        <w:t xml:space="preserve">индивидуальных достижений обучающихся, </w:t>
      </w:r>
      <w:r>
        <w:rPr>
          <w:u w:val="single"/>
          <w:lang w:val="ru-RU"/>
        </w:rPr>
        <w:t xml:space="preserve">не подлежащим итоговой оценке </w:t>
      </w:r>
      <w:r>
        <w:rPr>
          <w:lang w:val="ru-RU"/>
        </w:rPr>
        <w:t>качества освоения ООП НОО, относятся: ценностные ориентации обучающихся, индивидуальные личностные харак</w:t>
      </w:r>
      <w:r>
        <w:rPr>
          <w:lang w:val="ru-RU"/>
        </w:rPr>
        <w:t>теристики, в т.ч. патриотизм, толерантность, гуманизм и др. Обобщенная оценка этих и других личностных результатов учебной    деятельности    обучающихся    может    осуществляться    в    ходе     различных мониторинговых процедур (исследований), описанны</w:t>
      </w:r>
      <w:r>
        <w:rPr>
          <w:lang w:val="ru-RU"/>
        </w:rPr>
        <w:t>х ранее.</w:t>
      </w:r>
    </w:p>
    <w:tbl>
      <w:tblPr>
        <w:tblW w:w="9582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3536"/>
        <w:gridCol w:w="3246"/>
      </w:tblGrid>
      <w:tr w:rsidR="00F54101" w14:paraId="12A596FA" w14:textId="77777777">
        <w:trPr>
          <w:trHeight w:hRule="exact" w:val="216"/>
        </w:trPr>
        <w:tc>
          <w:tcPr>
            <w:tcW w:w="9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B017E" w14:textId="77777777" w:rsidR="00F54101" w:rsidRDefault="00C84ADC">
            <w:pPr>
              <w:pStyle w:val="TableParagraph"/>
              <w:spacing w:line="206" w:lineRule="exact"/>
              <w:ind w:left="3207" w:right="3207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Итоговая оценка освоения ООП НОО</w:t>
            </w:r>
          </w:p>
        </w:tc>
      </w:tr>
      <w:tr w:rsidR="00F54101" w14:paraId="245A3D4C" w14:textId="77777777">
        <w:trPr>
          <w:trHeight w:hRule="exact" w:val="563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4F648" w14:textId="77777777" w:rsidR="00F54101" w:rsidRDefault="00C84ADC">
            <w:pPr>
              <w:pStyle w:val="TableParagraph"/>
              <w:tabs>
                <w:tab w:val="left" w:pos="1426"/>
              </w:tabs>
              <w:ind w:left="209" w:right="211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Результаты</w:t>
            </w:r>
            <w:r>
              <w:rPr>
                <w:b/>
                <w:sz w:val="16"/>
                <w:lang w:val="ru-RU"/>
              </w:rPr>
              <w:tab/>
            </w:r>
            <w:r>
              <w:rPr>
                <w:b/>
                <w:w w:val="95"/>
                <w:sz w:val="16"/>
                <w:lang w:val="ru-RU"/>
              </w:rPr>
              <w:t xml:space="preserve">промежуточной </w:t>
            </w:r>
            <w:r>
              <w:rPr>
                <w:b/>
                <w:sz w:val="16"/>
                <w:lang w:val="ru-RU"/>
              </w:rPr>
              <w:t>аттестации</w:t>
            </w:r>
            <w:r>
              <w:rPr>
                <w:b/>
                <w:spacing w:val="-11"/>
                <w:sz w:val="16"/>
                <w:lang w:val="ru-RU"/>
              </w:rPr>
              <w:t xml:space="preserve"> </w:t>
            </w:r>
            <w:r>
              <w:rPr>
                <w:b/>
                <w:sz w:val="16"/>
                <w:lang w:val="ru-RU"/>
              </w:rPr>
              <w:t>обучающихся</w:t>
            </w:r>
          </w:p>
          <w:p w14:paraId="39DEE0D8" w14:textId="77777777" w:rsidR="00F54101" w:rsidRDefault="00C84ADC">
            <w:pPr>
              <w:pStyle w:val="TableParagraph"/>
              <w:spacing w:line="184" w:lineRule="exact"/>
              <w:ind w:left="930" w:right="931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(1-4 классы)</w:t>
            </w:r>
          </w:p>
        </w:tc>
        <w:tc>
          <w:tcPr>
            <w:tcW w:w="6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F7E5D" w14:textId="77777777" w:rsidR="00F54101" w:rsidRDefault="00C84ADC">
            <w:pPr>
              <w:pStyle w:val="TableParagraph"/>
              <w:ind w:left="1860"/>
              <w:rPr>
                <w:b/>
                <w:sz w:val="18"/>
              </w:rPr>
            </w:pPr>
            <w:r>
              <w:rPr>
                <w:b/>
                <w:sz w:val="18"/>
              </w:rPr>
              <w:t>Результаты итоговых работ (4 класс)</w:t>
            </w:r>
          </w:p>
        </w:tc>
      </w:tr>
      <w:tr w:rsidR="00F54101" w14:paraId="6009FF9D" w14:textId="77777777">
        <w:trPr>
          <w:trHeight w:hRule="exact" w:val="83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9935F" w14:textId="77777777" w:rsidR="00F54101" w:rsidRDefault="00C84ADC">
            <w:pPr>
              <w:pStyle w:val="TableParagraph"/>
              <w:ind w:left="581" w:right="267" w:hanging="299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По всем учебным предметам учебного плана НОО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13E29" w14:textId="77777777" w:rsidR="00F54101" w:rsidRDefault="00C84ADC">
            <w:pPr>
              <w:pStyle w:val="TableParagraph"/>
              <w:ind w:left="1055" w:right="105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Русский язык Математика Окружающий мир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2605B" w14:textId="77777777" w:rsidR="00F54101" w:rsidRDefault="00C84ADC">
            <w:pPr>
              <w:pStyle w:val="TableParagraph"/>
              <w:spacing w:line="202" w:lineRule="exact"/>
              <w:ind w:left="562" w:right="56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Комплексная работа</w:t>
            </w:r>
          </w:p>
          <w:p w14:paraId="6ADB0313" w14:textId="77777777" w:rsidR="00F54101" w:rsidRDefault="00C84ADC">
            <w:pPr>
              <w:pStyle w:val="TableParagraph"/>
              <w:ind w:left="604" w:right="56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на </w:t>
            </w:r>
            <w:r>
              <w:rPr>
                <w:sz w:val="18"/>
                <w:lang w:val="ru-RU"/>
              </w:rPr>
              <w:t>межпредметной основе</w:t>
            </w:r>
          </w:p>
        </w:tc>
      </w:tr>
      <w:tr w:rsidR="00F54101" w14:paraId="0B653153" w14:textId="77777777">
        <w:trPr>
          <w:trHeight w:hRule="exact" w:val="217"/>
        </w:trPr>
        <w:tc>
          <w:tcPr>
            <w:tcW w:w="9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A6D02" w14:textId="77777777" w:rsidR="00F54101" w:rsidRDefault="00C84ADC">
            <w:pPr>
              <w:pStyle w:val="TableParagraph"/>
              <w:spacing w:line="206" w:lineRule="exact"/>
              <w:ind w:left="2045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Результаты освоения плана внеурочной деятельности (1-4 классы)</w:t>
            </w:r>
          </w:p>
        </w:tc>
      </w:tr>
    </w:tbl>
    <w:p w14:paraId="4B1F511A" w14:textId="77777777" w:rsidR="00F54101" w:rsidRDefault="00F54101">
      <w:pPr>
        <w:pStyle w:val="a0"/>
        <w:spacing w:before="8"/>
        <w:ind w:left="0" w:firstLine="0"/>
        <w:jc w:val="left"/>
        <w:rPr>
          <w:sz w:val="17"/>
          <w:lang w:val="ru-RU"/>
        </w:rPr>
      </w:pPr>
    </w:p>
    <w:p w14:paraId="46AA9EC6" w14:textId="77777777" w:rsidR="00F54101" w:rsidRDefault="00C84ADC">
      <w:pPr>
        <w:pStyle w:val="a0"/>
        <w:spacing w:before="69"/>
        <w:ind w:left="221" w:right="227"/>
        <w:rPr>
          <w:lang w:val="ru-RU"/>
        </w:rPr>
      </w:pPr>
      <w:r>
        <w:rPr>
          <w:lang w:val="ru-RU"/>
        </w:rPr>
        <w:t>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языку, математике и окружающему миру и овладение следующими метапредметными действиями: навыками чтения и</w:t>
      </w:r>
      <w:r>
        <w:rPr>
          <w:lang w:val="ru-RU"/>
        </w:rPr>
        <w:t xml:space="preserve"> работы с информацией; коммуникативными навыками, необходимыми для учебного сотрудничества обучающегося с учителем и сверстниками. </w:t>
      </w:r>
      <w:r>
        <w:rPr>
          <w:u w:val="single"/>
          <w:lang w:val="ru-RU"/>
        </w:rPr>
        <w:t xml:space="preserve">Формой представления информации </w:t>
      </w:r>
      <w:r>
        <w:rPr>
          <w:lang w:val="ru-RU"/>
        </w:rPr>
        <w:t>о результатах освоения обучающимся ООП НОО является итоговая таблица оценки освоения ООП НОО,</w:t>
      </w:r>
      <w:r>
        <w:rPr>
          <w:lang w:val="ru-RU"/>
        </w:rPr>
        <w:t xml:space="preserve"> включающая в себя следующие разделы:</w:t>
      </w:r>
    </w:p>
    <w:p w14:paraId="137B2DAD" w14:textId="77777777" w:rsidR="00F54101" w:rsidRDefault="00C84ADC">
      <w:pPr>
        <w:pStyle w:val="a9"/>
        <w:numPr>
          <w:ilvl w:val="0"/>
          <w:numId w:val="85"/>
        </w:numPr>
        <w:tabs>
          <w:tab w:val="clear" w:pos="720"/>
          <w:tab w:val="left" w:pos="587"/>
        </w:tabs>
        <w:ind w:right="231" w:firstLine="0"/>
        <w:rPr>
          <w:sz w:val="24"/>
          <w:lang w:val="ru-RU"/>
        </w:rPr>
      </w:pPr>
      <w:r>
        <w:rPr>
          <w:sz w:val="24"/>
          <w:lang w:val="ru-RU"/>
        </w:rPr>
        <w:t>Информация обо всех учебных предметах учебного плана начального общего образования, изучавшихся обучающимся с 1 по 4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класс.</w:t>
      </w:r>
    </w:p>
    <w:p w14:paraId="0040384D" w14:textId="77777777" w:rsidR="00F54101" w:rsidRDefault="00C84ADC">
      <w:pPr>
        <w:pStyle w:val="a9"/>
        <w:numPr>
          <w:ilvl w:val="0"/>
          <w:numId w:val="85"/>
        </w:numPr>
        <w:tabs>
          <w:tab w:val="clear" w:pos="720"/>
          <w:tab w:val="left" w:pos="462"/>
        </w:tabs>
        <w:ind w:left="461" w:hanging="240"/>
        <w:rPr>
          <w:sz w:val="24"/>
          <w:lang w:val="ru-RU"/>
        </w:rPr>
      </w:pPr>
      <w:r>
        <w:rPr>
          <w:sz w:val="24"/>
          <w:lang w:val="ru-RU"/>
        </w:rPr>
        <w:t>Информация о результатах итоговой оценки освоения обучающимся ООП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НОО:</w:t>
      </w:r>
    </w:p>
    <w:p w14:paraId="51C5FDD9" w14:textId="77777777" w:rsidR="00F54101" w:rsidRDefault="00C84ADC">
      <w:pPr>
        <w:pStyle w:val="a9"/>
        <w:numPr>
          <w:ilvl w:val="1"/>
          <w:numId w:val="85"/>
        </w:numPr>
        <w:tabs>
          <w:tab w:val="left" w:pos="602"/>
        </w:tabs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по результатам </w:t>
      </w:r>
      <w:r>
        <w:rPr>
          <w:sz w:val="24"/>
          <w:lang w:val="ru-RU"/>
        </w:rPr>
        <w:t>промежуточной аттестации по годам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обучения;</w:t>
      </w:r>
    </w:p>
    <w:p w14:paraId="1F1EFCE2" w14:textId="77777777" w:rsidR="00F54101" w:rsidRDefault="00C84ADC">
      <w:pPr>
        <w:pStyle w:val="a9"/>
        <w:numPr>
          <w:ilvl w:val="1"/>
          <w:numId w:val="85"/>
        </w:numPr>
        <w:tabs>
          <w:tab w:val="left" w:pos="542"/>
        </w:tabs>
        <w:ind w:left="542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по результатам итоговых работ по русскому языку, математике и окружающему</w:t>
      </w:r>
      <w:r>
        <w:rPr>
          <w:spacing w:val="-22"/>
          <w:sz w:val="24"/>
          <w:lang w:val="ru-RU"/>
        </w:rPr>
        <w:t xml:space="preserve"> </w:t>
      </w:r>
      <w:r>
        <w:rPr>
          <w:sz w:val="24"/>
          <w:lang w:val="ru-RU"/>
        </w:rPr>
        <w:t>миру;</w:t>
      </w:r>
    </w:p>
    <w:p w14:paraId="11EFA8C2" w14:textId="77777777" w:rsidR="00F54101" w:rsidRDefault="00C84ADC">
      <w:pPr>
        <w:pStyle w:val="a9"/>
        <w:numPr>
          <w:ilvl w:val="1"/>
          <w:numId w:val="85"/>
        </w:numPr>
        <w:tabs>
          <w:tab w:val="left" w:pos="542"/>
        </w:tabs>
        <w:ind w:left="542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по результатам комплексной работы на межпредметной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основе.</w:t>
      </w:r>
    </w:p>
    <w:p w14:paraId="655F534B" w14:textId="77777777" w:rsidR="00F54101" w:rsidRDefault="00C84ADC">
      <w:pPr>
        <w:pStyle w:val="a9"/>
        <w:numPr>
          <w:ilvl w:val="0"/>
          <w:numId w:val="85"/>
        </w:numPr>
        <w:tabs>
          <w:tab w:val="clear" w:pos="720"/>
          <w:tab w:val="left" w:pos="482"/>
        </w:tabs>
        <w:ind w:right="231" w:firstLine="0"/>
        <w:rPr>
          <w:sz w:val="24"/>
          <w:lang w:val="ru-RU"/>
        </w:rPr>
      </w:pPr>
      <w:r>
        <w:rPr>
          <w:sz w:val="24"/>
          <w:lang w:val="ru-RU"/>
        </w:rPr>
        <w:t xml:space="preserve">Информация о результатах освоения обучающимся плана внеурочной </w:t>
      </w:r>
      <w:r>
        <w:rPr>
          <w:sz w:val="24"/>
          <w:lang w:val="ru-RU"/>
        </w:rPr>
        <w:t>деятельности по следующим направлениям: спортивно-оздоровительному; духовно-нравственному; социальному; общеинтеллектуальному;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общекультурному.</w:t>
      </w:r>
    </w:p>
    <w:p w14:paraId="74F98F6F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lang w:val="ru-RU"/>
        </w:rPr>
        <w:t>Результаты итоговой оценки освоения основной образовательной программы начального общего образования используютс</w:t>
      </w:r>
      <w:r>
        <w:rPr>
          <w:lang w:val="ru-RU"/>
        </w:rPr>
        <w:t xml:space="preserve">я для принятия решения </w:t>
      </w:r>
      <w:r>
        <w:rPr>
          <w:u w:val="single"/>
          <w:lang w:val="ru-RU"/>
        </w:rPr>
        <w:t xml:space="preserve">о переводе </w:t>
      </w:r>
      <w:r>
        <w:rPr>
          <w:lang w:val="ru-RU"/>
        </w:rPr>
        <w:t>обучающихся для получения основного общего образования.</w:t>
      </w:r>
    </w:p>
    <w:p w14:paraId="74FC6CDE" w14:textId="77777777" w:rsidR="00F54101" w:rsidRDefault="00C84ADC">
      <w:pPr>
        <w:pStyle w:val="a0"/>
        <w:ind w:left="221" w:right="229"/>
        <w:rPr>
          <w:lang w:val="ru-RU"/>
        </w:rPr>
      </w:pPr>
      <w:r>
        <w:rPr>
          <w:lang w:val="ru-RU"/>
        </w:rPr>
        <w:t xml:space="preserve">Педагогический совет образовательной организации на основе выводов, сделанных по каждому обучающемуся, рассматривает вопрос об </w:t>
      </w:r>
      <w:r>
        <w:rPr>
          <w:u w:val="single"/>
          <w:lang w:val="ru-RU"/>
        </w:rPr>
        <w:t>успешном освоении данным обучающимся ос</w:t>
      </w:r>
      <w:r>
        <w:rPr>
          <w:u w:val="single"/>
          <w:lang w:val="ru-RU"/>
        </w:rPr>
        <w:t xml:space="preserve">новной образовательной программы начального общего образования и переводе его на следующий уровень основного общего образования, </w:t>
      </w:r>
      <w:r>
        <w:rPr>
          <w:lang w:val="ru-RU"/>
        </w:rPr>
        <w:t>руководствуясь ст. 58, 66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ФЗ-273.</w:t>
      </w:r>
    </w:p>
    <w:p w14:paraId="6A663559" w14:textId="77777777" w:rsidR="00F54101" w:rsidRDefault="00C84ADC">
      <w:pPr>
        <w:pStyle w:val="a0"/>
        <w:ind w:left="221" w:right="227"/>
        <w:rPr>
          <w:lang w:val="ru-RU"/>
        </w:rPr>
      </w:pPr>
      <w:r>
        <w:rPr>
          <w:lang w:val="ru-RU"/>
        </w:rPr>
        <w:t>В случае если полученные обучающимся итоговые оценки не позволяют сделать однозначного вывода</w:t>
      </w:r>
      <w:r>
        <w:rPr>
          <w:lang w:val="ru-RU"/>
        </w:rPr>
        <w:t xml:space="preserve"> о достижении планируемых результатов, решение о переводе на следующий уровень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</w:t>
      </w:r>
      <w:r>
        <w:rPr>
          <w:lang w:val="ru-RU"/>
        </w:rPr>
        <w:t>рамках регламентированных процедур, устанавливаемых Министерством образования и науки Российской Федерации.</w:t>
      </w:r>
    </w:p>
    <w:p w14:paraId="501539EF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lang w:val="ru-RU"/>
        </w:rPr>
        <w:t>Все выводы и оценки, должны быть подтверждены материалами портфеля достижений и другими объективными показателями.</w:t>
      </w:r>
    </w:p>
    <w:p w14:paraId="0A84FAEB" w14:textId="77777777" w:rsidR="00F54101" w:rsidRDefault="00C84ADC">
      <w:pPr>
        <w:pStyle w:val="a0"/>
        <w:ind w:left="221" w:right="227"/>
        <w:rPr>
          <w:lang w:val="ru-RU"/>
        </w:rPr>
      </w:pPr>
      <w:r>
        <w:rPr>
          <w:lang w:val="ru-RU"/>
        </w:rPr>
        <w:t>Образовательная организация инфор</w:t>
      </w:r>
      <w:r>
        <w:rPr>
          <w:lang w:val="ru-RU"/>
        </w:rPr>
        <w:t>мирует управление образования Администрации Клетнянского района.</w:t>
      </w:r>
    </w:p>
    <w:p w14:paraId="19C71974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lang w:val="ru-RU"/>
        </w:rPr>
        <w:lastRenderedPageBreak/>
        <w:t xml:space="preserve">В соответствии со ст. 66 ФЗ-273, обучающиеся, не освоившие основной образовательной программы начального общего образования, </w:t>
      </w:r>
      <w:r>
        <w:rPr>
          <w:u w:val="single"/>
          <w:lang w:val="ru-RU"/>
        </w:rPr>
        <w:t>не допускаются к обучению на следующих уровнях общего образования.</w:t>
      </w:r>
    </w:p>
    <w:p w14:paraId="32D937E6" w14:textId="77777777" w:rsidR="00F54101" w:rsidRDefault="00C84ADC">
      <w:pPr>
        <w:pStyle w:val="a0"/>
        <w:ind w:left="221" w:right="227"/>
        <w:rPr>
          <w:lang w:val="ru-RU"/>
        </w:rPr>
      </w:pPr>
      <w:r>
        <w:rPr>
          <w:lang w:val="ru-RU"/>
        </w:rPr>
        <w:t>Оценка результатов деятельности образовательного учреждения на уровне начального  общего  образования  осуществляется  в  ходе  его  аккредитации,  а  также    в рамках аттестации педагогических кадров. Она проводится на основе результатов итоговой оценки</w:t>
      </w:r>
      <w:r>
        <w:rPr>
          <w:lang w:val="ru-RU"/>
        </w:rPr>
        <w:t xml:space="preserve"> достижения планируемых результатов освоения основной образовательной программы начального общего образования с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учётом:</w:t>
      </w:r>
    </w:p>
    <w:p w14:paraId="14CED69E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результатов мониторинговых исследований разного уровня (федерального, регионального,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муниципального);</w:t>
      </w:r>
    </w:p>
    <w:p w14:paraId="7F328DEE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условий реализации основной образо</w:t>
      </w:r>
      <w:r>
        <w:rPr>
          <w:sz w:val="24"/>
          <w:lang w:val="ru-RU"/>
        </w:rPr>
        <w:t>вательной программы начального общего образования;</w:t>
      </w:r>
    </w:p>
    <w:p w14:paraId="18D62FA6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</w:rPr>
      </w:pPr>
      <w:r>
        <w:rPr>
          <w:sz w:val="24"/>
        </w:rPr>
        <w:t>особенностей контингента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14:paraId="6CBEBE4D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 xml:space="preserve">Предметом оценки в ходе данных процедур является также </w:t>
      </w:r>
      <w:r>
        <w:rPr>
          <w:i/>
          <w:lang w:val="ru-RU"/>
        </w:rPr>
        <w:t xml:space="preserve">текущая оценочная деятельность </w:t>
      </w:r>
      <w:r>
        <w:rPr>
          <w:lang w:val="ru-RU"/>
        </w:rPr>
        <w:t xml:space="preserve">образовательного учреждения и педагогов начальной школы и, в частности, </w:t>
      </w:r>
      <w:r>
        <w:rPr>
          <w:lang w:val="ru-RU"/>
        </w:rPr>
        <w:t>отслеживание динамики образовательных достижений выпускников начальной школы.</w:t>
      </w:r>
    </w:p>
    <w:p w14:paraId="092C8F5A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 xml:space="preserve">Формами оценки деятельности образовательного учреждения на уровне начального общего образования могут являться следующие процедуры </w:t>
      </w:r>
      <w:r>
        <w:rPr>
          <w:i/>
          <w:lang w:val="ru-RU"/>
        </w:rPr>
        <w:t xml:space="preserve">независимой оценки </w:t>
      </w:r>
      <w:r>
        <w:rPr>
          <w:lang w:val="ru-RU"/>
        </w:rPr>
        <w:t>качества начального общего о</w:t>
      </w:r>
      <w:r>
        <w:rPr>
          <w:lang w:val="ru-RU"/>
        </w:rPr>
        <w:t>бразования:</w:t>
      </w:r>
    </w:p>
    <w:p w14:paraId="23A64D0D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Итоговые работы (математика, русский язык, окружающий мир, комплексная работа) </w:t>
      </w:r>
    </w:p>
    <w:p w14:paraId="5F0C64DC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  <w:tab w:val="left" w:pos="3105"/>
        </w:tabs>
        <w:ind w:left="709" w:right="107" w:firstLine="0"/>
        <w:jc w:val="left"/>
        <w:rPr>
          <w:sz w:val="20"/>
          <w:lang w:val="ru-RU"/>
        </w:rPr>
      </w:pPr>
      <w:r>
        <w:rPr>
          <w:sz w:val="24"/>
          <w:lang w:val="ru-RU"/>
        </w:rPr>
        <w:t xml:space="preserve"> Контрольные работы предлагаемые РУО (математика, русский язык)</w:t>
      </w:r>
    </w:p>
    <w:p w14:paraId="2764AC18" w14:textId="77777777" w:rsidR="00F54101" w:rsidRDefault="76869989">
      <w:pPr>
        <w:pStyle w:val="1"/>
        <w:spacing w:before="69"/>
        <w:ind w:left="0" w:right="115"/>
        <w:jc w:val="center"/>
      </w:pPr>
      <w:bookmarkStart w:id="85" w:name="_bookmark43"/>
      <w:bookmarkStart w:id="86" w:name="2._%D0%A1%D0%BE%D0%B4%D0%B5%D1%80%D0%B6%"/>
      <w:bookmarkEnd w:id="85"/>
      <w:bookmarkEnd w:id="86"/>
      <w:r>
        <w:t>2. Содержательный раздел.</w:t>
      </w:r>
    </w:p>
    <w:p w14:paraId="65F9C3DC" w14:textId="77777777" w:rsidR="00F54101" w:rsidRDefault="00F54101">
      <w:pPr>
        <w:pStyle w:val="a0"/>
        <w:spacing w:before="8"/>
        <w:ind w:left="0" w:firstLine="0"/>
        <w:jc w:val="left"/>
        <w:rPr>
          <w:b/>
          <w:sz w:val="32"/>
        </w:rPr>
      </w:pPr>
    </w:p>
    <w:p w14:paraId="7950EE38" w14:textId="77777777" w:rsidR="00F54101" w:rsidRDefault="00C84ADC">
      <w:pPr>
        <w:pStyle w:val="a9"/>
        <w:numPr>
          <w:ilvl w:val="1"/>
          <w:numId w:val="45"/>
        </w:numPr>
        <w:tabs>
          <w:tab w:val="left" w:pos="1242"/>
        </w:tabs>
        <w:spacing w:before="1"/>
        <w:rPr>
          <w:b/>
          <w:sz w:val="24"/>
          <w:lang w:val="ru-RU"/>
        </w:rPr>
      </w:pPr>
      <w:bookmarkStart w:id="87" w:name="_bookmark44"/>
      <w:bookmarkStart w:id="88" w:name="2.1._%D0%9F%D1%80%D0%BE%D0%B3%D1%80%D0%B"/>
      <w:bookmarkEnd w:id="87"/>
      <w:bookmarkEnd w:id="88"/>
      <w:r>
        <w:rPr>
          <w:b/>
          <w:sz w:val="24"/>
          <w:lang w:val="ru-RU"/>
        </w:rPr>
        <w:t>Программа формирования универсальных учебных</w:t>
      </w:r>
      <w:r>
        <w:rPr>
          <w:b/>
          <w:spacing w:val="-23"/>
          <w:sz w:val="24"/>
          <w:lang w:val="ru-RU"/>
        </w:rPr>
        <w:t xml:space="preserve"> </w:t>
      </w:r>
      <w:r>
        <w:rPr>
          <w:b/>
          <w:sz w:val="24"/>
          <w:lang w:val="ru-RU"/>
        </w:rPr>
        <w:t>действий.</w:t>
      </w:r>
    </w:p>
    <w:p w14:paraId="3669682E" w14:textId="77777777" w:rsidR="00F54101" w:rsidRDefault="00C84ADC">
      <w:pPr>
        <w:pStyle w:val="a0"/>
        <w:tabs>
          <w:tab w:val="left" w:pos="2088"/>
          <w:tab w:val="left" w:pos="3556"/>
          <w:tab w:val="left" w:pos="5039"/>
          <w:tab w:val="left" w:pos="5482"/>
          <w:tab w:val="left" w:pos="7527"/>
          <w:tab w:val="left" w:pos="8677"/>
        </w:tabs>
        <w:spacing w:before="97"/>
        <w:ind w:right="115"/>
        <w:jc w:val="left"/>
      </w:pPr>
      <w:r>
        <w:rPr>
          <w:lang w:val="ru-RU"/>
        </w:rPr>
        <w:t>Стандарт</w:t>
      </w:r>
      <w:r>
        <w:rPr>
          <w:lang w:val="ru-RU"/>
        </w:rPr>
        <w:tab/>
      </w:r>
      <w:r>
        <w:rPr>
          <w:lang w:val="ru-RU"/>
        </w:rPr>
        <w:t>определяет</w:t>
      </w:r>
      <w:r>
        <w:rPr>
          <w:lang w:val="ru-RU"/>
        </w:rPr>
        <w:tab/>
        <w:t>требования</w:t>
      </w:r>
      <w:r>
        <w:rPr>
          <w:lang w:val="ru-RU"/>
        </w:rPr>
        <w:tab/>
        <w:t>к</w:t>
      </w:r>
      <w:r>
        <w:rPr>
          <w:lang w:val="ru-RU"/>
        </w:rPr>
        <w:tab/>
        <w:t>проектированию</w:t>
      </w:r>
      <w:r>
        <w:rPr>
          <w:lang w:val="ru-RU"/>
        </w:rPr>
        <w:tab/>
        <w:t>данного</w:t>
      </w:r>
      <w:r>
        <w:rPr>
          <w:lang w:val="ru-RU"/>
        </w:rPr>
        <w:tab/>
      </w:r>
      <w:r>
        <w:rPr>
          <w:spacing w:val="-1"/>
          <w:lang w:val="ru-RU"/>
        </w:rPr>
        <w:t xml:space="preserve">раздела </w:t>
      </w:r>
      <w:r>
        <w:rPr>
          <w:lang w:val="ru-RU"/>
        </w:rPr>
        <w:t xml:space="preserve">Образовательной программы. </w:t>
      </w:r>
      <w:r>
        <w:t>Исходя из этих требований в нем</w:t>
      </w:r>
      <w:r>
        <w:rPr>
          <w:spacing w:val="-42"/>
        </w:rPr>
        <w:t xml:space="preserve"> </w:t>
      </w:r>
      <w:r>
        <w:t>представлены:</w:t>
      </w:r>
    </w:p>
    <w:p w14:paraId="365E5A79" w14:textId="77777777" w:rsidR="00F54101" w:rsidRDefault="00C84ADC">
      <w:pPr>
        <w:pStyle w:val="a9"/>
        <w:numPr>
          <w:ilvl w:val="0"/>
          <w:numId w:val="79"/>
        </w:numPr>
        <w:tabs>
          <w:tab w:val="clear" w:pos="720"/>
          <w:tab w:val="left" w:pos="1019"/>
        </w:tabs>
        <w:ind w:right="116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ценностные ориентиры содержания образования на ступени начального общего образования;</w:t>
      </w:r>
    </w:p>
    <w:p w14:paraId="034B4BE5" w14:textId="77777777" w:rsidR="00F54101" w:rsidRDefault="00C84ADC">
      <w:pPr>
        <w:pStyle w:val="a9"/>
        <w:numPr>
          <w:ilvl w:val="0"/>
          <w:numId w:val="79"/>
        </w:numPr>
        <w:tabs>
          <w:tab w:val="clear" w:pos="720"/>
          <w:tab w:val="left" w:pos="985"/>
        </w:tabs>
        <w:ind w:left="984" w:hanging="174"/>
        <w:jc w:val="left"/>
        <w:rPr>
          <w:sz w:val="24"/>
          <w:lang w:val="ru-RU"/>
        </w:rPr>
      </w:pPr>
      <w:r>
        <w:rPr>
          <w:sz w:val="24"/>
          <w:lang w:val="ru-RU"/>
        </w:rPr>
        <w:t>механизмы связи УУД с содержанием</w:t>
      </w:r>
      <w:r>
        <w:rPr>
          <w:spacing w:val="-43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учебных </w:t>
      </w:r>
      <w:r>
        <w:rPr>
          <w:sz w:val="24"/>
          <w:lang w:val="ru-RU"/>
        </w:rPr>
        <w:t>предметов;</w:t>
      </w:r>
    </w:p>
    <w:p w14:paraId="35B8D472" w14:textId="77777777" w:rsidR="00F54101" w:rsidRDefault="00C84ADC">
      <w:pPr>
        <w:pStyle w:val="a9"/>
        <w:numPr>
          <w:ilvl w:val="0"/>
          <w:numId w:val="79"/>
        </w:numPr>
        <w:tabs>
          <w:tab w:val="clear" w:pos="720"/>
          <w:tab w:val="left" w:pos="985"/>
        </w:tabs>
        <w:ind w:left="984" w:hanging="174"/>
        <w:jc w:val="left"/>
        <w:rPr>
          <w:sz w:val="24"/>
          <w:lang w:val="ru-RU"/>
        </w:rPr>
      </w:pPr>
      <w:r>
        <w:rPr>
          <w:sz w:val="24"/>
          <w:lang w:val="ru-RU"/>
        </w:rPr>
        <w:t>характеристики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УУД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типовые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задачи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их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формирования;</w:t>
      </w:r>
    </w:p>
    <w:p w14:paraId="29709C76" w14:textId="77777777" w:rsidR="00F54101" w:rsidRDefault="00C84ADC">
      <w:pPr>
        <w:pStyle w:val="a9"/>
        <w:numPr>
          <w:ilvl w:val="0"/>
          <w:numId w:val="79"/>
        </w:numPr>
        <w:tabs>
          <w:tab w:val="clear" w:pos="720"/>
          <w:tab w:val="left" w:pos="1133"/>
          <w:tab w:val="left" w:pos="1134"/>
          <w:tab w:val="left" w:pos="2915"/>
          <w:tab w:val="left" w:pos="3683"/>
          <w:tab w:val="left" w:pos="5056"/>
          <w:tab w:val="left" w:pos="6771"/>
          <w:tab w:val="left" w:pos="7488"/>
          <w:tab w:val="left" w:pos="8081"/>
          <w:tab w:val="left" w:pos="9226"/>
        </w:tabs>
        <w:ind w:right="115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преемственные</w:t>
      </w:r>
      <w:r>
        <w:rPr>
          <w:sz w:val="24"/>
          <w:lang w:val="ru-RU"/>
        </w:rPr>
        <w:tab/>
        <w:t>связи</w:t>
      </w:r>
      <w:r>
        <w:rPr>
          <w:sz w:val="24"/>
          <w:lang w:val="ru-RU"/>
        </w:rPr>
        <w:tab/>
        <w:t>программы</w:t>
      </w:r>
      <w:r>
        <w:rPr>
          <w:sz w:val="24"/>
          <w:lang w:val="ru-RU"/>
        </w:rPr>
        <w:tab/>
        <w:t>формирования</w:t>
      </w:r>
      <w:r>
        <w:rPr>
          <w:sz w:val="24"/>
          <w:lang w:val="ru-RU"/>
        </w:rPr>
        <w:tab/>
        <w:t>УУД</w:t>
      </w:r>
      <w:r>
        <w:rPr>
          <w:sz w:val="24"/>
          <w:lang w:val="ru-RU"/>
        </w:rPr>
        <w:tab/>
        <w:t>при</w:t>
      </w:r>
      <w:r>
        <w:rPr>
          <w:sz w:val="24"/>
          <w:lang w:val="ru-RU"/>
        </w:rPr>
        <w:tab/>
        <w:t>переходе</w:t>
      </w:r>
      <w:r>
        <w:rPr>
          <w:sz w:val="24"/>
          <w:lang w:val="ru-RU"/>
        </w:rPr>
        <w:tab/>
        <w:t>от дошкольного к начальному общему</w:t>
      </w:r>
      <w:r>
        <w:rPr>
          <w:spacing w:val="-29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образованию.</w:t>
      </w:r>
    </w:p>
    <w:p w14:paraId="5220F5AB" w14:textId="77777777" w:rsidR="00F54101" w:rsidRDefault="00C84ADC">
      <w:pPr>
        <w:pStyle w:val="a0"/>
        <w:ind w:right="114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129" behindDoc="1" locked="0" layoutInCell="1" allowOverlap="1" wp14:anchorId="7B389631" wp14:editId="07777777">
                <wp:simplePos x="0" y="0"/>
                <wp:positionH relativeFrom="page">
                  <wp:posOffset>4839970</wp:posOffset>
                </wp:positionH>
                <wp:positionV relativeFrom="paragraph">
                  <wp:posOffset>43815</wp:posOffset>
                </wp:positionV>
                <wp:extent cx="44450" cy="635"/>
                <wp:effectExtent l="0" t="0" r="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0" cy="0"/>
                        </a:xfrm>
                        <a:prstGeom prst="line">
                          <a:avLst/>
                        </a:prstGeom>
                        <a:ln w="10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E9A040F">
              <v:line id="shape_0" style="position:absolute;mso-position-horizontal-relative:page" stroked="t" from="381.1pt,3.45pt" to="384.5pt,3.45pt">
                <v:stroke weight="10080" color="black" joinstyle="miter" endcap="square"/>
                <v:fill on="false" o:detectmouseclick="t"/>
              </v:line>
            </w:pict>
          </mc:Fallback>
        </mc:AlternateContent>
      </w:r>
      <w:r>
        <w:rPr>
          <w:lang w:val="ru-RU"/>
        </w:rPr>
        <w:t xml:space="preserve">Программа направлена на обеспечение системно-деятельностного подхода, </w:t>
      </w:r>
      <w:r>
        <w:rPr>
          <w:lang w:val="ru-RU"/>
        </w:rPr>
        <w:t>положенного в основу Стандарта, конкретизирует требования Стандарта к личностным и метапредметным результатам освоения Образовательной программы, дополняет традиционное содержание образовательных и воспитательных программ, служит основой разработки примерн</w:t>
      </w:r>
      <w:r>
        <w:rPr>
          <w:lang w:val="ru-RU"/>
        </w:rPr>
        <w:t>ых учебных программ.</w:t>
      </w:r>
    </w:p>
    <w:p w14:paraId="076E5C42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Цели программы:</w:t>
      </w:r>
    </w:p>
    <w:p w14:paraId="20EBF714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ind w:right="109" w:firstLine="709"/>
        <w:jc w:val="left"/>
        <w:rPr>
          <w:sz w:val="24"/>
        </w:rPr>
      </w:pPr>
      <w:r>
        <w:rPr>
          <w:sz w:val="24"/>
          <w:lang w:val="ru-RU"/>
        </w:rPr>
        <w:t xml:space="preserve">Обеспечение системного </w:t>
      </w:r>
      <w:r>
        <w:rPr>
          <w:spacing w:val="-4"/>
          <w:sz w:val="24"/>
          <w:lang w:val="ru-RU"/>
        </w:rPr>
        <w:t xml:space="preserve">подхода </w:t>
      </w:r>
      <w:r>
        <w:rPr>
          <w:sz w:val="24"/>
          <w:lang w:val="ru-RU"/>
        </w:rPr>
        <w:t xml:space="preserve">к личностному развитию и формированию </w:t>
      </w:r>
      <w:r>
        <w:rPr>
          <w:spacing w:val="-8"/>
          <w:sz w:val="24"/>
        </w:rPr>
        <w:t xml:space="preserve">УУД </w:t>
      </w:r>
      <w:r>
        <w:rPr>
          <w:sz w:val="24"/>
        </w:rPr>
        <w:t>в рамках образовательной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программы;</w:t>
      </w:r>
    </w:p>
    <w:p w14:paraId="411B1D13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Мотивация к обучению, познанию и</w:t>
      </w:r>
      <w:r>
        <w:rPr>
          <w:spacing w:val="-40"/>
          <w:sz w:val="24"/>
          <w:lang w:val="ru-RU"/>
        </w:rPr>
        <w:t xml:space="preserve"> </w:t>
      </w:r>
      <w:r>
        <w:rPr>
          <w:sz w:val="24"/>
          <w:lang w:val="ru-RU"/>
        </w:rPr>
        <w:t>творчеству;</w:t>
      </w:r>
    </w:p>
    <w:p w14:paraId="122D25FE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spacing w:before="30"/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Обеспечить регулирование различных аспектов освоения метапредметн</w:t>
      </w:r>
      <w:r>
        <w:rPr>
          <w:sz w:val="24"/>
          <w:lang w:val="ru-RU"/>
        </w:rPr>
        <w:t xml:space="preserve">ых умений, </w:t>
      </w:r>
      <w:r>
        <w:rPr>
          <w:spacing w:val="-3"/>
          <w:sz w:val="24"/>
          <w:lang w:val="ru-RU"/>
        </w:rPr>
        <w:t xml:space="preserve">то </w:t>
      </w:r>
      <w:r>
        <w:rPr>
          <w:sz w:val="24"/>
          <w:lang w:val="ru-RU"/>
        </w:rPr>
        <w:t>есть способов деятельности, применимых в рамках, как образовательного процесса, так и при решении проблем в реальных жизненных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ситуациях.</w:t>
      </w:r>
    </w:p>
    <w:p w14:paraId="7C67301A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Программа формирования УУД для начального общего образования:</w:t>
      </w:r>
    </w:p>
    <w:p w14:paraId="2C431386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pacing w:val="-3"/>
          <w:sz w:val="24"/>
          <w:lang w:val="ru-RU"/>
        </w:rPr>
        <w:t xml:space="preserve">Устанавливает </w:t>
      </w:r>
      <w:r>
        <w:rPr>
          <w:sz w:val="24"/>
          <w:lang w:val="ru-RU"/>
        </w:rPr>
        <w:t>ценностные ориентиры начальн</w:t>
      </w:r>
      <w:r>
        <w:rPr>
          <w:sz w:val="24"/>
          <w:lang w:val="ru-RU"/>
        </w:rPr>
        <w:t>ого общего</w:t>
      </w:r>
      <w:r>
        <w:rPr>
          <w:spacing w:val="-22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3969B86A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Определяет понятие, функции, состав и характеристики </w:t>
      </w:r>
      <w:r>
        <w:rPr>
          <w:spacing w:val="-9"/>
          <w:sz w:val="24"/>
          <w:lang w:val="ru-RU"/>
        </w:rPr>
        <w:t xml:space="preserve">УУД </w:t>
      </w:r>
      <w:r>
        <w:rPr>
          <w:sz w:val="24"/>
          <w:lang w:val="ru-RU"/>
        </w:rPr>
        <w:t xml:space="preserve">в младшем </w:t>
      </w:r>
      <w:r>
        <w:rPr>
          <w:spacing w:val="-3"/>
          <w:sz w:val="24"/>
          <w:lang w:val="ru-RU"/>
        </w:rPr>
        <w:t>школьном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возрасте;</w:t>
      </w:r>
    </w:p>
    <w:p w14:paraId="25D04F31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Выявляет связь </w:t>
      </w:r>
      <w:r>
        <w:rPr>
          <w:spacing w:val="-8"/>
          <w:sz w:val="24"/>
          <w:lang w:val="ru-RU"/>
        </w:rPr>
        <w:t xml:space="preserve">УУД </w:t>
      </w:r>
      <w:r>
        <w:rPr>
          <w:sz w:val="24"/>
          <w:lang w:val="ru-RU"/>
        </w:rPr>
        <w:t>с содержанием учебных</w:t>
      </w:r>
      <w:r>
        <w:rPr>
          <w:spacing w:val="-29"/>
          <w:sz w:val="24"/>
          <w:lang w:val="ru-RU"/>
        </w:rPr>
        <w:t xml:space="preserve"> </w:t>
      </w:r>
      <w:r>
        <w:rPr>
          <w:sz w:val="24"/>
          <w:lang w:val="ru-RU"/>
        </w:rPr>
        <w:t>предметов;</w:t>
      </w:r>
    </w:p>
    <w:p w14:paraId="06F340DC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Определяет перечень личностных и метапредметных </w:t>
      </w:r>
      <w:r>
        <w:rPr>
          <w:spacing w:val="-3"/>
          <w:sz w:val="24"/>
          <w:lang w:val="ru-RU"/>
        </w:rPr>
        <w:t>результатов</w:t>
      </w:r>
      <w:r>
        <w:rPr>
          <w:spacing w:val="-26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5A169BDB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Охарактеризовывает систему типовых заданий для формирования личностных </w:t>
      </w:r>
      <w:r>
        <w:rPr>
          <w:spacing w:val="-3"/>
          <w:sz w:val="24"/>
          <w:lang w:val="ru-RU"/>
        </w:rPr>
        <w:lastRenderedPageBreak/>
        <w:t xml:space="preserve">результатов </w:t>
      </w:r>
      <w:r>
        <w:rPr>
          <w:sz w:val="24"/>
          <w:lang w:val="ru-RU"/>
        </w:rPr>
        <w:t xml:space="preserve">и </w:t>
      </w:r>
      <w:r>
        <w:rPr>
          <w:spacing w:val="-8"/>
          <w:sz w:val="24"/>
          <w:lang w:val="ru-RU"/>
        </w:rPr>
        <w:t xml:space="preserve">УУД </w:t>
      </w:r>
      <w:r>
        <w:rPr>
          <w:sz w:val="24"/>
          <w:lang w:val="ru-RU"/>
        </w:rPr>
        <w:t xml:space="preserve">посредством УМК </w:t>
      </w:r>
      <w:r>
        <w:rPr>
          <w:spacing w:val="-3"/>
          <w:sz w:val="24"/>
          <w:lang w:val="ru-RU"/>
        </w:rPr>
        <w:t>«Школа</w:t>
      </w:r>
      <w:r>
        <w:rPr>
          <w:spacing w:val="2"/>
          <w:sz w:val="24"/>
          <w:lang w:val="ru-RU"/>
        </w:rPr>
        <w:t xml:space="preserve"> </w:t>
      </w:r>
      <w:r>
        <w:rPr>
          <w:sz w:val="24"/>
          <w:lang w:val="ru-RU"/>
        </w:rPr>
        <w:t>России», системы Л.В. Занкова;</w:t>
      </w:r>
    </w:p>
    <w:p w14:paraId="44EFB022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Предлагает систему типовых задач для оценки сформированности</w:t>
      </w:r>
      <w:r>
        <w:rPr>
          <w:spacing w:val="-23"/>
          <w:sz w:val="24"/>
          <w:lang w:val="ru-RU"/>
        </w:rPr>
        <w:t xml:space="preserve"> </w:t>
      </w:r>
      <w:r>
        <w:rPr>
          <w:spacing w:val="-7"/>
          <w:sz w:val="24"/>
          <w:lang w:val="ru-RU"/>
        </w:rPr>
        <w:t>УУД.</w:t>
      </w:r>
    </w:p>
    <w:p w14:paraId="5A5C8D19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Определяет условия, обеспечивающие преемственность программы формирования </w:t>
      </w:r>
      <w:r>
        <w:rPr>
          <w:spacing w:val="-8"/>
          <w:sz w:val="24"/>
          <w:lang w:val="ru-RU"/>
        </w:rPr>
        <w:t xml:space="preserve">УУД </w:t>
      </w:r>
      <w:r>
        <w:rPr>
          <w:sz w:val="24"/>
          <w:lang w:val="ru-RU"/>
        </w:rPr>
        <w:t xml:space="preserve">при </w:t>
      </w:r>
      <w:r>
        <w:rPr>
          <w:spacing w:val="-3"/>
          <w:sz w:val="24"/>
          <w:lang w:val="ru-RU"/>
        </w:rPr>
        <w:t xml:space="preserve">переходе </w:t>
      </w:r>
      <w:r>
        <w:rPr>
          <w:sz w:val="24"/>
          <w:lang w:val="ru-RU"/>
        </w:rPr>
        <w:t xml:space="preserve">от </w:t>
      </w:r>
      <w:r>
        <w:rPr>
          <w:spacing w:val="-3"/>
          <w:sz w:val="24"/>
          <w:lang w:val="ru-RU"/>
        </w:rPr>
        <w:t xml:space="preserve">дошкольного </w:t>
      </w:r>
      <w:r>
        <w:rPr>
          <w:sz w:val="24"/>
          <w:lang w:val="ru-RU"/>
        </w:rPr>
        <w:t>к начальному и основному общему образованию;</w:t>
      </w:r>
    </w:p>
    <w:p w14:paraId="72F3F634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Определяет планируемые </w:t>
      </w:r>
      <w:r>
        <w:rPr>
          <w:spacing w:val="-3"/>
          <w:sz w:val="24"/>
          <w:lang w:val="ru-RU"/>
        </w:rPr>
        <w:t xml:space="preserve">результаты </w:t>
      </w:r>
      <w:r>
        <w:rPr>
          <w:sz w:val="24"/>
          <w:lang w:val="ru-RU"/>
        </w:rPr>
        <w:t>сформированности</w:t>
      </w:r>
      <w:r>
        <w:rPr>
          <w:spacing w:val="-10"/>
          <w:sz w:val="24"/>
          <w:lang w:val="ru-RU"/>
        </w:rPr>
        <w:t xml:space="preserve"> </w:t>
      </w:r>
      <w:r>
        <w:rPr>
          <w:spacing w:val="-7"/>
          <w:sz w:val="24"/>
          <w:lang w:val="ru-RU"/>
        </w:rPr>
        <w:t>УУД.</w:t>
      </w:r>
    </w:p>
    <w:p w14:paraId="5023141B" w14:textId="77777777" w:rsidR="00F54101" w:rsidRDefault="00F54101">
      <w:pPr>
        <w:pStyle w:val="a0"/>
        <w:ind w:left="0" w:firstLine="0"/>
        <w:jc w:val="left"/>
        <w:rPr>
          <w:lang w:val="ru-RU"/>
        </w:rPr>
      </w:pPr>
    </w:p>
    <w:p w14:paraId="41D40ABB" w14:textId="77777777" w:rsidR="00F54101" w:rsidRDefault="00C84ADC">
      <w:pPr>
        <w:pStyle w:val="1"/>
        <w:numPr>
          <w:ilvl w:val="2"/>
          <w:numId w:val="45"/>
        </w:numPr>
        <w:tabs>
          <w:tab w:val="clear" w:pos="720"/>
          <w:tab w:val="left" w:pos="1422"/>
        </w:tabs>
        <w:spacing w:line="275" w:lineRule="exact"/>
        <w:ind w:firstLine="720"/>
        <w:rPr>
          <w:lang w:val="ru-RU"/>
        </w:rPr>
      </w:pPr>
      <w:bookmarkStart w:id="89" w:name="_bookmark45"/>
      <w:bookmarkStart w:id="90" w:name="2.1.1._%D0%A6%D0%B5%D0%BD%D0%BD%D0%BE%D1"/>
      <w:bookmarkEnd w:id="89"/>
      <w:bookmarkEnd w:id="90"/>
      <w:r>
        <w:rPr>
          <w:lang w:val="ru-RU"/>
        </w:rPr>
        <w:t>Ценностные ориентиры начального общего</w:t>
      </w:r>
      <w:r>
        <w:rPr>
          <w:spacing w:val="-20"/>
          <w:lang w:val="ru-RU"/>
        </w:rPr>
        <w:t xml:space="preserve"> </w:t>
      </w:r>
      <w:r>
        <w:rPr>
          <w:lang w:val="ru-RU"/>
        </w:rPr>
        <w:t>образован</w:t>
      </w:r>
      <w:r>
        <w:rPr>
          <w:lang w:val="ru-RU"/>
        </w:rPr>
        <w:t>ия.</w:t>
      </w:r>
    </w:p>
    <w:p w14:paraId="5089DAA4" w14:textId="77777777" w:rsidR="00F54101" w:rsidRDefault="00C84ADC">
      <w:pPr>
        <w:pStyle w:val="a0"/>
        <w:ind w:right="115"/>
        <w:rPr>
          <w:lang w:val="ru-RU"/>
        </w:rPr>
      </w:pPr>
      <w:r>
        <w:rPr>
          <w:lang w:val="ru-RU"/>
        </w:rPr>
        <w:t>Примерная основная образовательная программа подчеркивает, что ценностные ориентиры начального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</w:t>
      </w:r>
      <w:r>
        <w:rPr>
          <w:lang w:val="ru-RU"/>
        </w:rPr>
        <w:t>овательной программы, и отражают следующие целевые установки системы начального общего образования:</w:t>
      </w:r>
    </w:p>
    <w:p w14:paraId="39B073AD" w14:textId="77777777" w:rsidR="00F54101" w:rsidRDefault="00C84ADC">
      <w:pPr>
        <w:pStyle w:val="a9"/>
        <w:numPr>
          <w:ilvl w:val="0"/>
          <w:numId w:val="109"/>
        </w:numPr>
        <w:tabs>
          <w:tab w:val="clear" w:pos="720"/>
          <w:tab w:val="left" w:pos="1094"/>
        </w:tabs>
        <w:spacing w:before="2" w:line="292" w:lineRule="exact"/>
        <w:ind w:left="1094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>формирование основ гражданской идентичности личности на</w:t>
      </w:r>
      <w:r>
        <w:rPr>
          <w:i/>
          <w:spacing w:val="-16"/>
          <w:sz w:val="24"/>
          <w:lang w:val="ru-RU"/>
        </w:rPr>
        <w:t xml:space="preserve"> </w:t>
      </w:r>
      <w:r>
        <w:rPr>
          <w:i/>
          <w:sz w:val="24"/>
          <w:lang w:val="ru-RU"/>
        </w:rPr>
        <w:t>базе:</w:t>
      </w:r>
    </w:p>
    <w:p w14:paraId="4A9B1328" w14:textId="77777777" w:rsidR="00F54101" w:rsidRDefault="00C84ADC">
      <w:pPr>
        <w:pStyle w:val="a0"/>
        <w:ind w:right="117"/>
        <w:rPr>
          <w:lang w:val="ru-RU"/>
        </w:rPr>
      </w:pPr>
      <w:r>
        <w:rPr>
          <w:b/>
          <w:i/>
          <w:lang w:val="ru-RU"/>
        </w:rPr>
        <w:t xml:space="preserve">— </w:t>
      </w:r>
      <w:r>
        <w:rPr>
          <w:lang w:val="ru-RU"/>
        </w:rPr>
        <w:t xml:space="preserve">чувства сопричастности и гордости за свою Родину, народ, историю, осознания ответственности </w:t>
      </w:r>
      <w:r>
        <w:rPr>
          <w:lang w:val="ru-RU"/>
        </w:rPr>
        <w:t>человека за благосостояние общества;</w:t>
      </w:r>
    </w:p>
    <w:p w14:paraId="5BBEB435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236"/>
        </w:tabs>
        <w:ind w:right="114" w:firstLine="709"/>
        <w:rPr>
          <w:sz w:val="24"/>
          <w:lang w:val="ru-RU"/>
        </w:rPr>
      </w:pPr>
      <w:r>
        <w:rPr>
          <w:sz w:val="24"/>
          <w:lang w:val="ru-RU"/>
        </w:rPr>
        <w:t>восприятия мира как единого и целостного при разнообразии культур, национальностей, религий; отказа от деления на «своих» и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«чужих»;</w:t>
      </w:r>
    </w:p>
    <w:p w14:paraId="32D4FC19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уважения истории и культуры каждого народа;</w:t>
      </w:r>
    </w:p>
    <w:p w14:paraId="365BE056" w14:textId="77777777" w:rsidR="00F54101" w:rsidRDefault="00C84ADC">
      <w:pPr>
        <w:pStyle w:val="a9"/>
        <w:numPr>
          <w:ilvl w:val="0"/>
          <w:numId w:val="79"/>
        </w:numPr>
        <w:tabs>
          <w:tab w:val="clear" w:pos="720"/>
          <w:tab w:val="left" w:pos="1176"/>
        </w:tabs>
        <w:ind w:right="116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формирование психологических условий развития общения, кооперации сотрудничества </w:t>
      </w:r>
      <w:r>
        <w:rPr>
          <w:sz w:val="24"/>
          <w:lang w:val="ru-RU"/>
        </w:rPr>
        <w:t>на</w:t>
      </w:r>
      <w:r>
        <w:rPr>
          <w:spacing w:val="-21"/>
          <w:sz w:val="24"/>
          <w:lang w:val="ru-RU"/>
        </w:rPr>
        <w:t xml:space="preserve"> </w:t>
      </w:r>
      <w:r>
        <w:rPr>
          <w:sz w:val="24"/>
          <w:lang w:val="ru-RU"/>
        </w:rPr>
        <w:t>основе:</w:t>
      </w:r>
    </w:p>
    <w:p w14:paraId="579F42CC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230"/>
        </w:tabs>
        <w:ind w:right="116" w:firstLine="709"/>
        <w:rPr>
          <w:sz w:val="24"/>
        </w:rPr>
      </w:pPr>
      <w:r>
        <w:rPr>
          <w:sz w:val="24"/>
          <w:lang w:val="ru-RU"/>
        </w:rPr>
        <w:t xml:space="preserve">доброжелательности, доверия и внимательности к людям, готовности к сотрудничеству  и  дружбе,  оказанию  </w:t>
      </w:r>
      <w:r>
        <w:rPr>
          <w:sz w:val="24"/>
        </w:rPr>
        <w:t>помощи  тем,  кто  в  ней</w:t>
      </w:r>
      <w:r>
        <w:rPr>
          <w:spacing w:val="-34"/>
          <w:sz w:val="24"/>
        </w:rPr>
        <w:t xml:space="preserve"> </w:t>
      </w:r>
      <w:r>
        <w:rPr>
          <w:sz w:val="24"/>
        </w:rPr>
        <w:t>нуждается;</w:t>
      </w:r>
    </w:p>
    <w:p w14:paraId="511FBAB3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145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 xml:space="preserve">уважения к окружающим </w:t>
      </w:r>
      <w:r>
        <w:rPr>
          <w:sz w:val="24"/>
          <w:lang w:val="ru-RU"/>
        </w:rPr>
        <w:t>—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14:paraId="6252E2D6" w14:textId="77777777" w:rsidR="00F54101" w:rsidRDefault="00C84ADC">
      <w:pPr>
        <w:pStyle w:val="a9"/>
        <w:numPr>
          <w:ilvl w:val="0"/>
          <w:numId w:val="79"/>
        </w:numPr>
        <w:tabs>
          <w:tab w:val="clear" w:pos="720"/>
          <w:tab w:val="left" w:pos="1028"/>
        </w:tabs>
        <w:ind w:right="115" w:firstLine="709"/>
        <w:rPr>
          <w:sz w:val="24"/>
          <w:lang w:val="ru-RU"/>
        </w:rPr>
      </w:pPr>
      <w:r>
        <w:rPr>
          <w:i/>
          <w:sz w:val="24"/>
          <w:lang w:val="ru-RU"/>
        </w:rPr>
        <w:t>развитие ценностно-смысловой сферы личности на основе общечеловеческих принципов нравственности и</w:t>
      </w:r>
      <w:r>
        <w:rPr>
          <w:i/>
          <w:spacing w:val="-24"/>
          <w:sz w:val="24"/>
          <w:lang w:val="ru-RU"/>
        </w:rPr>
        <w:t xml:space="preserve"> </w:t>
      </w:r>
      <w:r>
        <w:rPr>
          <w:i/>
          <w:sz w:val="24"/>
          <w:lang w:val="ru-RU"/>
        </w:rPr>
        <w:t>гуманизма</w:t>
      </w:r>
      <w:r>
        <w:rPr>
          <w:sz w:val="24"/>
          <w:lang w:val="ru-RU"/>
        </w:rPr>
        <w:t>:</w:t>
      </w:r>
    </w:p>
    <w:p w14:paraId="100D5A18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094"/>
        </w:tabs>
        <w:ind w:right="117" w:firstLine="709"/>
        <w:rPr>
          <w:sz w:val="24"/>
          <w:lang w:val="ru-RU"/>
        </w:rPr>
      </w:pPr>
      <w:r>
        <w:rPr>
          <w:sz w:val="24"/>
          <w:lang w:val="ru-RU"/>
        </w:rPr>
        <w:t xml:space="preserve">принятия </w:t>
      </w:r>
      <w:r>
        <w:rPr>
          <w:sz w:val="24"/>
          <w:lang w:val="ru-RU"/>
        </w:rPr>
        <w:t>и уважения ценностей семьи и общества, школы, коллектива и стремления следовать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им;</w:t>
      </w:r>
    </w:p>
    <w:p w14:paraId="71639BDE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140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 xml:space="preserve">ориентации в нравственном содержании и смысле как собственных поступков, так и поступков окружающих людей, развитии этических чувств (стыда, вины, совести) как регуляторов </w:t>
      </w:r>
      <w:r>
        <w:rPr>
          <w:sz w:val="24"/>
          <w:lang w:val="ru-RU"/>
        </w:rPr>
        <w:t>морального</w:t>
      </w:r>
      <w:r>
        <w:rPr>
          <w:spacing w:val="-28"/>
          <w:sz w:val="24"/>
          <w:lang w:val="ru-RU"/>
        </w:rPr>
        <w:t xml:space="preserve"> </w:t>
      </w:r>
      <w:r>
        <w:rPr>
          <w:sz w:val="24"/>
          <w:lang w:val="ru-RU"/>
        </w:rPr>
        <w:t>поведения;</w:t>
      </w:r>
    </w:p>
    <w:p w14:paraId="5570314E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115"/>
        </w:tabs>
        <w:ind w:right="118" w:firstLine="709"/>
        <w:rPr>
          <w:sz w:val="24"/>
          <w:lang w:val="ru-RU"/>
        </w:rPr>
      </w:pPr>
      <w:r>
        <w:rPr>
          <w:sz w:val="24"/>
          <w:lang w:val="ru-RU"/>
        </w:rPr>
        <w:t>формирования чувства прекрасного и эстетических чувств благодаря знакомству с мировой и отечественной художественной</w:t>
      </w:r>
      <w:r>
        <w:rPr>
          <w:spacing w:val="-36"/>
          <w:sz w:val="24"/>
          <w:lang w:val="ru-RU"/>
        </w:rPr>
        <w:t xml:space="preserve"> </w:t>
      </w:r>
      <w:r>
        <w:rPr>
          <w:sz w:val="24"/>
          <w:lang w:val="ru-RU"/>
        </w:rPr>
        <w:t>культурой;</w:t>
      </w:r>
    </w:p>
    <w:p w14:paraId="04356323" w14:textId="77777777" w:rsidR="00F54101" w:rsidRDefault="00C84ADC">
      <w:pPr>
        <w:pStyle w:val="a9"/>
        <w:numPr>
          <w:ilvl w:val="0"/>
          <w:numId w:val="129"/>
        </w:numPr>
        <w:tabs>
          <w:tab w:val="clear" w:pos="720"/>
          <w:tab w:val="left" w:pos="1157"/>
        </w:tabs>
        <w:spacing w:before="1"/>
        <w:ind w:right="116" w:firstLine="709"/>
        <w:rPr>
          <w:sz w:val="24"/>
          <w:lang w:val="ru-RU"/>
        </w:rPr>
      </w:pPr>
      <w:r>
        <w:rPr>
          <w:i/>
          <w:sz w:val="24"/>
          <w:lang w:val="ru-RU"/>
        </w:rPr>
        <w:t>развитие умения учиться как первого шага к самообразованию и самовоспитанию</w:t>
      </w:r>
      <w:r>
        <w:rPr>
          <w:sz w:val="24"/>
          <w:lang w:val="ru-RU"/>
        </w:rPr>
        <w:t>:</w:t>
      </w:r>
    </w:p>
    <w:p w14:paraId="44746430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126"/>
        </w:tabs>
        <w:ind w:right="117" w:firstLine="709"/>
        <w:rPr>
          <w:sz w:val="24"/>
          <w:lang w:val="ru-RU"/>
        </w:rPr>
      </w:pPr>
      <w:r>
        <w:rPr>
          <w:sz w:val="24"/>
          <w:lang w:val="ru-RU"/>
        </w:rPr>
        <w:t xml:space="preserve">развитие широких </w:t>
      </w:r>
      <w:r>
        <w:rPr>
          <w:sz w:val="24"/>
          <w:lang w:val="ru-RU"/>
        </w:rPr>
        <w:t>познавательных интересов, инициативы и любознательности, мотивов познания и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творчества;</w:t>
      </w:r>
    </w:p>
    <w:p w14:paraId="42035370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255"/>
          <w:tab w:val="left" w:pos="1256"/>
          <w:tab w:val="left" w:pos="2953"/>
          <w:tab w:val="left" w:pos="4446"/>
          <w:tab w:val="left" w:pos="4767"/>
          <w:tab w:val="left" w:pos="6258"/>
          <w:tab w:val="left" w:pos="7035"/>
          <w:tab w:val="left" w:pos="8085"/>
        </w:tabs>
        <w:ind w:left="1256" w:hanging="446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формирование</w:t>
      </w:r>
      <w:r>
        <w:rPr>
          <w:sz w:val="24"/>
          <w:lang w:val="ru-RU"/>
        </w:rPr>
        <w:tab/>
        <w:t>способности</w:t>
      </w:r>
      <w:r>
        <w:rPr>
          <w:sz w:val="24"/>
          <w:lang w:val="ru-RU"/>
        </w:rPr>
        <w:tab/>
        <w:t>к</w:t>
      </w:r>
      <w:r>
        <w:rPr>
          <w:sz w:val="24"/>
          <w:lang w:val="ru-RU"/>
        </w:rPr>
        <w:tab/>
        <w:t>организации</w:t>
      </w:r>
      <w:r>
        <w:rPr>
          <w:sz w:val="24"/>
          <w:lang w:val="ru-RU"/>
        </w:rPr>
        <w:tab/>
        <w:t>своей</w:t>
      </w:r>
      <w:r>
        <w:rPr>
          <w:sz w:val="24"/>
          <w:lang w:val="ru-RU"/>
        </w:rPr>
        <w:tab/>
        <w:t>учебной</w:t>
      </w:r>
      <w:r>
        <w:rPr>
          <w:sz w:val="24"/>
          <w:lang w:val="ru-RU"/>
        </w:rPr>
        <w:tab/>
        <w:t>деятельности</w:t>
      </w:r>
    </w:p>
    <w:p w14:paraId="61F341B1" w14:textId="77777777" w:rsidR="00F54101" w:rsidRDefault="00C84ADC">
      <w:pPr>
        <w:pStyle w:val="a0"/>
        <w:ind w:right="115" w:firstLine="0"/>
        <w:jc w:val="left"/>
      </w:pPr>
      <w:r>
        <w:t>(планированию, контролю, оценке);</w:t>
      </w:r>
    </w:p>
    <w:p w14:paraId="28192403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16"/>
        </w:tabs>
        <w:ind w:right="116" w:firstLine="709"/>
        <w:rPr>
          <w:sz w:val="24"/>
          <w:lang w:val="ru-RU"/>
        </w:rPr>
      </w:pPr>
      <w:r>
        <w:rPr>
          <w:i/>
          <w:sz w:val="24"/>
          <w:lang w:val="ru-RU"/>
        </w:rPr>
        <w:t>развитие самостоятельности, инициативы и ответственности личности ка</w:t>
      </w:r>
      <w:r>
        <w:rPr>
          <w:i/>
          <w:sz w:val="24"/>
          <w:lang w:val="ru-RU"/>
        </w:rPr>
        <w:t>к условия ее</w:t>
      </w:r>
      <w:r>
        <w:rPr>
          <w:i/>
          <w:spacing w:val="-19"/>
          <w:sz w:val="24"/>
          <w:lang w:val="ru-RU"/>
        </w:rPr>
        <w:t xml:space="preserve"> </w:t>
      </w:r>
      <w:r>
        <w:rPr>
          <w:i/>
          <w:sz w:val="24"/>
          <w:lang w:val="ru-RU"/>
        </w:rPr>
        <w:t>самоактуализации</w:t>
      </w:r>
      <w:r>
        <w:rPr>
          <w:sz w:val="24"/>
          <w:lang w:val="ru-RU"/>
        </w:rPr>
        <w:t>:</w:t>
      </w:r>
    </w:p>
    <w:p w14:paraId="6A4B861E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193"/>
        </w:tabs>
        <w:spacing w:before="49"/>
        <w:ind w:right="115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</w:t>
      </w:r>
      <w:r>
        <w:rPr>
          <w:spacing w:val="-34"/>
          <w:sz w:val="24"/>
          <w:lang w:val="ru-RU"/>
        </w:rPr>
        <w:t xml:space="preserve"> </w:t>
      </w:r>
      <w:r>
        <w:rPr>
          <w:sz w:val="24"/>
          <w:lang w:val="ru-RU"/>
        </w:rPr>
        <w:t>оценивать;</w:t>
      </w:r>
    </w:p>
    <w:p w14:paraId="05630071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351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развитие готовности к самостоятел</w:t>
      </w:r>
      <w:r>
        <w:rPr>
          <w:sz w:val="24"/>
          <w:lang w:val="ru-RU"/>
        </w:rPr>
        <w:t>ьным поступкам и действиям, ответственности за их</w:t>
      </w:r>
      <w:r>
        <w:rPr>
          <w:spacing w:val="-27"/>
          <w:sz w:val="24"/>
          <w:lang w:val="ru-RU"/>
        </w:rPr>
        <w:t xml:space="preserve"> </w:t>
      </w:r>
      <w:r>
        <w:rPr>
          <w:sz w:val="24"/>
          <w:lang w:val="ru-RU"/>
        </w:rPr>
        <w:t>результаты;</w:t>
      </w:r>
    </w:p>
    <w:p w14:paraId="386E0153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217"/>
        </w:tabs>
        <w:ind w:right="117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целеустремленности и настойчивости в достижении целей, готовности к преодолению трудностей и жизненного</w:t>
      </w:r>
      <w:r>
        <w:rPr>
          <w:spacing w:val="-42"/>
          <w:sz w:val="24"/>
          <w:lang w:val="ru-RU"/>
        </w:rPr>
        <w:t xml:space="preserve"> </w:t>
      </w:r>
      <w:r>
        <w:rPr>
          <w:sz w:val="24"/>
          <w:lang w:val="ru-RU"/>
        </w:rPr>
        <w:t>оптимизма;</w:t>
      </w:r>
    </w:p>
    <w:p w14:paraId="0ADF6ED8" w14:textId="77777777" w:rsidR="00F54101" w:rsidRDefault="00C84ADC">
      <w:pPr>
        <w:pStyle w:val="a9"/>
        <w:numPr>
          <w:ilvl w:val="0"/>
          <w:numId w:val="124"/>
        </w:numPr>
        <w:tabs>
          <w:tab w:val="clear" w:pos="720"/>
          <w:tab w:val="left" w:pos="1162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нетерпимости и умения противостоять действиям и влиян</w:t>
      </w:r>
      <w:r>
        <w:rPr>
          <w:sz w:val="24"/>
          <w:lang w:val="ru-RU"/>
        </w:rPr>
        <w:t>иям, представляющим угрозу жизни, здоровью, безопасности личности и общества в пределах своих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возможностей.</w:t>
      </w:r>
    </w:p>
    <w:p w14:paraId="1C4CD477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lastRenderedPageBreak/>
        <w:t>Реализация ценностных ориентиров общего образования в единстве процессов обучения и воспитания, познавательного и личностного развития обучающихся н</w:t>
      </w:r>
      <w:r>
        <w:rPr>
          <w:lang w:val="ru-RU"/>
        </w:rPr>
        <w:t>а основе формирования общих учебных умений, обобщённых способов действия обеспечивает высокую эффективность решения жизненных задач и возможность саморазвития обучающихся.</w:t>
      </w:r>
    </w:p>
    <w:p w14:paraId="1F3B1409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42D6DDDF" w14:textId="77777777" w:rsidR="00F54101" w:rsidRDefault="00C84ADC">
      <w:pPr>
        <w:pStyle w:val="1"/>
        <w:numPr>
          <w:ilvl w:val="2"/>
          <w:numId w:val="45"/>
        </w:numPr>
        <w:tabs>
          <w:tab w:val="clear" w:pos="720"/>
          <w:tab w:val="left" w:pos="1601"/>
        </w:tabs>
        <w:ind w:right="111" w:firstLine="720"/>
        <w:jc w:val="both"/>
        <w:rPr>
          <w:lang w:val="ru-RU"/>
        </w:rPr>
      </w:pPr>
      <w:bookmarkStart w:id="91" w:name="_bookmark46"/>
      <w:bookmarkStart w:id="92" w:name="2.1.2._%D0%A5%D0%B0%D1%80%D0%B0%D0%BA%D1"/>
      <w:bookmarkEnd w:id="91"/>
      <w:bookmarkEnd w:id="92"/>
      <w:r>
        <w:rPr>
          <w:lang w:val="ru-RU"/>
        </w:rPr>
        <w:t xml:space="preserve">Характеристика универсальных учебных действий (личностных, регулятивных, </w:t>
      </w:r>
      <w:r>
        <w:rPr>
          <w:lang w:val="ru-RU"/>
        </w:rPr>
        <w:t>познавательных, коммуникативных) на уровне начального общего образования.</w:t>
      </w:r>
    </w:p>
    <w:p w14:paraId="63907B06" w14:textId="77777777" w:rsidR="00F54101" w:rsidRDefault="00C84ADC">
      <w:pPr>
        <w:spacing w:line="274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Личностные универсальные учебные действия</w:t>
      </w:r>
    </w:p>
    <w:p w14:paraId="57BEF667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>Обеспечивают ценностно-смысловую ориентацию обучающихся (умение соотносить поступки и события с принятыми этическими принципами, знание мора</w:t>
      </w:r>
      <w:r>
        <w:rPr>
          <w:lang w:val="ru-RU"/>
        </w:rPr>
        <w:t>льных норм и умение выделить нравственный аспект поведения) и ориентацию в социальных ролях и межличностных отношениях.</w:t>
      </w:r>
    </w:p>
    <w:p w14:paraId="002C8E55" w14:textId="77777777" w:rsidR="00F54101" w:rsidRDefault="00C84ADC">
      <w:pPr>
        <w:pStyle w:val="a0"/>
        <w:ind w:right="117"/>
        <w:rPr>
          <w:lang w:val="ru-RU"/>
        </w:rPr>
      </w:pPr>
      <w:r>
        <w:rPr>
          <w:lang w:val="ru-RU"/>
        </w:rPr>
        <w:t>Применительно к учебной деятельности следует выделить три вида личностных действий:</w:t>
      </w:r>
    </w:p>
    <w:p w14:paraId="78393DDE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54"/>
        </w:tabs>
        <w:ind w:left="953" w:hanging="143"/>
        <w:jc w:val="left"/>
        <w:rPr>
          <w:sz w:val="24"/>
        </w:rPr>
      </w:pPr>
      <w:r>
        <w:rPr>
          <w:sz w:val="24"/>
        </w:rPr>
        <w:t>личностное, профессиональное, жизненное</w:t>
      </w:r>
      <w:r>
        <w:rPr>
          <w:spacing w:val="-38"/>
          <w:sz w:val="24"/>
        </w:rPr>
        <w:t xml:space="preserve"> </w:t>
      </w:r>
      <w:r>
        <w:rPr>
          <w:sz w:val="24"/>
        </w:rPr>
        <w:t>самоопределе</w:t>
      </w:r>
      <w:r>
        <w:rPr>
          <w:sz w:val="24"/>
        </w:rPr>
        <w:t>ние;</w:t>
      </w:r>
    </w:p>
    <w:p w14:paraId="1EC0976C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90"/>
        </w:tabs>
        <w:ind w:right="114" w:firstLine="709"/>
        <w:rPr>
          <w:sz w:val="24"/>
          <w:lang w:val="ru-RU"/>
        </w:rPr>
      </w:pPr>
      <w:r>
        <w:rPr>
          <w:sz w:val="24"/>
          <w:lang w:val="ru-RU"/>
        </w:rPr>
        <w:t xml:space="preserve">смыслообразование, т. е. установление обучающимися связи между цель 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задаваться вопросом: </w:t>
      </w:r>
      <w:r>
        <w:rPr>
          <w:i/>
          <w:sz w:val="24"/>
          <w:lang w:val="ru-RU"/>
        </w:rPr>
        <w:t>как</w:t>
      </w:r>
      <w:r>
        <w:rPr>
          <w:i/>
          <w:sz w:val="24"/>
          <w:lang w:val="ru-RU"/>
        </w:rPr>
        <w:t xml:space="preserve">ое значение и какой смысл имеет для меня учение? </w:t>
      </w:r>
      <w:r>
        <w:rPr>
          <w:sz w:val="24"/>
          <w:lang w:val="ru-RU"/>
        </w:rPr>
        <w:t>— и уметь на него отвечать;</w:t>
      </w:r>
    </w:p>
    <w:p w14:paraId="774B7730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36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нравственно-этическая ориентация, в том числе, и оценивание усваиваемого содержания (исходя из социальных и личностных ценностей), обеспечивающее личностный моральный</w:t>
      </w:r>
      <w:r>
        <w:rPr>
          <w:spacing w:val="-22"/>
          <w:sz w:val="24"/>
          <w:lang w:val="ru-RU"/>
        </w:rPr>
        <w:t xml:space="preserve"> </w:t>
      </w:r>
      <w:r>
        <w:rPr>
          <w:sz w:val="24"/>
          <w:lang w:val="ru-RU"/>
        </w:rPr>
        <w:t>выбор.</w:t>
      </w:r>
    </w:p>
    <w:p w14:paraId="59F6D905" w14:textId="77777777" w:rsidR="00F54101" w:rsidRDefault="00C84ADC">
      <w:pPr>
        <w:ind w:left="101" w:right="116" w:firstLine="709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>Регул</w:t>
      </w:r>
      <w:r>
        <w:rPr>
          <w:i/>
          <w:sz w:val="24"/>
          <w:lang w:val="ru-RU"/>
        </w:rPr>
        <w:t xml:space="preserve">ятивные универсальные учебные действия </w:t>
      </w:r>
      <w:r>
        <w:rPr>
          <w:sz w:val="24"/>
          <w:lang w:val="ru-RU"/>
        </w:rPr>
        <w:t>обеспечивают обучающимся организацию своей учебной деятельности.</w:t>
      </w:r>
    </w:p>
    <w:p w14:paraId="209358C7" w14:textId="77777777" w:rsidR="00F54101" w:rsidRDefault="00C84ADC">
      <w:pPr>
        <w:pStyle w:val="a0"/>
        <w:ind w:left="810" w:right="115" w:firstLine="0"/>
        <w:jc w:val="left"/>
      </w:pPr>
      <w:r>
        <w:t>К ним относятся:</w:t>
      </w:r>
    </w:p>
    <w:p w14:paraId="580F238B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96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целеполагание как постановка учебной задачи на основе соотнесения того, что уже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известно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усвоено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учащимися,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того,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что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ещё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неизвестно;</w:t>
      </w:r>
    </w:p>
    <w:p w14:paraId="2DD6672F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38"/>
          <w:tab w:val="left" w:pos="5201"/>
        </w:tabs>
        <w:ind w:right="114" w:firstLine="709"/>
        <w:rPr>
          <w:sz w:val="24"/>
          <w:lang w:val="ru-RU"/>
        </w:rPr>
      </w:pPr>
      <w:r>
        <w:rPr>
          <w:sz w:val="24"/>
          <w:lang w:val="ru-RU"/>
        </w:rPr>
        <w:t>планирование — определение последовательности промежуточных  целей  учётом конечного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результата;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составление</w:t>
      </w:r>
      <w:r>
        <w:rPr>
          <w:sz w:val="24"/>
          <w:lang w:val="ru-RU"/>
        </w:rPr>
        <w:tab/>
        <w:t>плана и последовательности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действий;</w:t>
      </w:r>
    </w:p>
    <w:p w14:paraId="08EA1A9C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92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прогнозирование — предвосхищение результата и уровня усвоения знаний, его временных</w:t>
      </w:r>
      <w:r>
        <w:rPr>
          <w:spacing w:val="48"/>
          <w:sz w:val="24"/>
          <w:lang w:val="ru-RU"/>
        </w:rPr>
        <w:t xml:space="preserve"> </w:t>
      </w:r>
      <w:r>
        <w:rPr>
          <w:sz w:val="24"/>
          <w:lang w:val="ru-RU"/>
        </w:rPr>
        <w:t>характеристик;</w:t>
      </w:r>
    </w:p>
    <w:p w14:paraId="69B04555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36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контроль в форме сличения способа действия и его результата с заданным эталоном с целью</w:t>
      </w:r>
      <w:r>
        <w:rPr>
          <w:spacing w:val="-43"/>
          <w:sz w:val="24"/>
          <w:lang w:val="ru-RU"/>
        </w:rPr>
        <w:t xml:space="preserve"> </w:t>
      </w:r>
      <w:r>
        <w:rPr>
          <w:sz w:val="24"/>
          <w:lang w:val="ru-RU"/>
        </w:rPr>
        <w:t>обнаружения отклонений и отличий от эталона;</w:t>
      </w:r>
    </w:p>
    <w:p w14:paraId="1F247DFA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64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коррекция — внесение необходимых дополнений и коррективов  в план и  способ действия в случае расхождения эталона, реально</w:t>
      </w:r>
      <w:r>
        <w:rPr>
          <w:sz w:val="24"/>
          <w:lang w:val="ru-RU"/>
        </w:rPr>
        <w:t>го действия и его результата с учётом оценки этого результата самим обучающимся, учителем,</w:t>
      </w:r>
      <w:r>
        <w:rPr>
          <w:spacing w:val="-42"/>
          <w:sz w:val="24"/>
          <w:lang w:val="ru-RU"/>
        </w:rPr>
        <w:t xml:space="preserve"> </w:t>
      </w:r>
      <w:r>
        <w:rPr>
          <w:sz w:val="24"/>
          <w:lang w:val="ru-RU"/>
        </w:rPr>
        <w:t>товарищами;</w:t>
      </w:r>
    </w:p>
    <w:p w14:paraId="10C2EC41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61"/>
        </w:tabs>
        <w:ind w:right="115" w:firstLine="709"/>
        <w:rPr>
          <w:sz w:val="24"/>
          <w:lang w:val="ru-RU"/>
        </w:rPr>
      </w:pPr>
      <w:r>
        <w:rPr>
          <w:sz w:val="24"/>
          <w:lang w:val="ru-RU"/>
        </w:rPr>
        <w:t>оценка — выделение и осознание обучающимся того, что уже усвоено и что ещё нужно  усвоить,  осознание  качества  и  уровня  усвоения;  оценка результатов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работы;</w:t>
      </w:r>
    </w:p>
    <w:p w14:paraId="6657DC85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62"/>
        </w:tabs>
        <w:ind w:right="116" w:firstLine="709"/>
        <w:rPr>
          <w:sz w:val="24"/>
        </w:rPr>
      </w:pPr>
      <w:r>
        <w:rPr>
          <w:sz w:val="24"/>
          <w:lang w:val="ru-RU"/>
        </w:rPr>
        <w:t xml:space="preserve">саморегуляция как способность к мобилизации сил и энергии, к волевому усилию </w:t>
      </w:r>
      <w:r>
        <w:rPr>
          <w:sz w:val="24"/>
        </w:rPr>
        <w:t>(к выбору в ситуации мотивационного конфликта) и преодолению</w:t>
      </w:r>
      <w:r>
        <w:rPr>
          <w:spacing w:val="-29"/>
          <w:sz w:val="24"/>
        </w:rPr>
        <w:t xml:space="preserve"> </w:t>
      </w:r>
      <w:r>
        <w:rPr>
          <w:sz w:val="24"/>
        </w:rPr>
        <w:t>препятствий.</w:t>
      </w:r>
    </w:p>
    <w:p w14:paraId="1091A26C" w14:textId="77777777" w:rsidR="00F54101" w:rsidRDefault="00C84ADC">
      <w:pPr>
        <w:spacing w:before="49"/>
        <w:ind w:left="810" w:right="115"/>
        <w:rPr>
          <w:sz w:val="24"/>
          <w:lang w:val="ru-RU"/>
        </w:rPr>
      </w:pPr>
      <w:r>
        <w:rPr>
          <w:i/>
          <w:sz w:val="24"/>
          <w:lang w:val="ru-RU"/>
        </w:rPr>
        <w:t xml:space="preserve">Познавательные универсальные учебные действия </w:t>
      </w:r>
      <w:r>
        <w:rPr>
          <w:sz w:val="24"/>
          <w:lang w:val="ru-RU"/>
        </w:rPr>
        <w:t>включают:</w:t>
      </w:r>
    </w:p>
    <w:p w14:paraId="16119EEC" w14:textId="77777777" w:rsidR="00F54101" w:rsidRDefault="00C84ADC">
      <w:pPr>
        <w:pStyle w:val="a0"/>
        <w:ind w:right="115"/>
        <w:jc w:val="left"/>
        <w:rPr>
          <w:lang w:val="ru-RU"/>
        </w:rPr>
      </w:pPr>
      <w:r>
        <w:rPr>
          <w:lang w:val="ru-RU"/>
        </w:rPr>
        <w:t>общеучебные, логические учебные действия</w:t>
      </w:r>
      <w:r>
        <w:rPr>
          <w:lang w:val="ru-RU"/>
        </w:rPr>
        <w:t>, а также постановку и решение проблемы.</w:t>
      </w:r>
    </w:p>
    <w:p w14:paraId="61CE69C5" w14:textId="77777777" w:rsidR="00F54101" w:rsidRDefault="00C84ADC">
      <w:pPr>
        <w:ind w:left="810" w:right="115"/>
        <w:rPr>
          <w:sz w:val="24"/>
        </w:rPr>
      </w:pPr>
      <w:r>
        <w:rPr>
          <w:i/>
          <w:sz w:val="24"/>
        </w:rPr>
        <w:t>Общеучебные универсальные действия</w:t>
      </w:r>
      <w:r>
        <w:rPr>
          <w:sz w:val="24"/>
        </w:rPr>
        <w:t>:</w:t>
      </w:r>
    </w:p>
    <w:p w14:paraId="4C030AB4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самостоятельное выделение и формулирование познавательной</w:t>
      </w:r>
      <w:r>
        <w:rPr>
          <w:spacing w:val="-40"/>
          <w:sz w:val="24"/>
          <w:lang w:val="ru-RU"/>
        </w:rPr>
        <w:t xml:space="preserve"> </w:t>
      </w:r>
      <w:r>
        <w:rPr>
          <w:sz w:val="24"/>
          <w:lang w:val="ru-RU"/>
        </w:rPr>
        <w:t>цели;</w:t>
      </w:r>
    </w:p>
    <w:p w14:paraId="3CC78627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58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поиск и выделение необходимой информации, в том числе решение рабочих задач с использованием общедоступных в </w:t>
      </w:r>
      <w:r>
        <w:rPr>
          <w:sz w:val="24"/>
          <w:lang w:val="ru-RU"/>
        </w:rPr>
        <w:t>начальной школе инструментов ИКТ и источников информации;</w:t>
      </w:r>
    </w:p>
    <w:p w14:paraId="2681326B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54"/>
        </w:tabs>
        <w:spacing w:line="275" w:lineRule="exact"/>
        <w:ind w:left="953" w:hanging="143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знаний;</w:t>
      </w:r>
    </w:p>
    <w:p w14:paraId="5E311FCA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51"/>
        </w:tabs>
        <w:ind w:right="117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осознанное и произвольное построение речевого высказывания в устной и </w:t>
      </w:r>
      <w:r>
        <w:rPr>
          <w:sz w:val="24"/>
          <w:lang w:val="ru-RU"/>
        </w:rPr>
        <w:lastRenderedPageBreak/>
        <w:t>письменной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форме;</w:t>
      </w:r>
    </w:p>
    <w:p w14:paraId="3A6E1B2F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73"/>
        </w:tabs>
        <w:ind w:right="116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выбор наиболее эффективных способов решения задач в зависимости от конкретных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условий</w:t>
      </w:r>
      <w:r>
        <w:rPr>
          <w:sz w:val="24"/>
          <w:lang w:val="ru-RU"/>
        </w:rPr>
        <w:t>;</w:t>
      </w:r>
    </w:p>
    <w:p w14:paraId="48271A08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76"/>
        </w:tabs>
        <w:ind w:right="116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рефлексия способов и условий действия, контроль и оценка процесса и результатов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06F1844F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74"/>
        </w:tabs>
        <w:ind w:right="114" w:firstLine="709"/>
        <w:rPr>
          <w:sz w:val="24"/>
          <w:lang w:val="ru-RU"/>
        </w:rPr>
      </w:pPr>
      <w:r>
        <w:rPr>
          <w:sz w:val="24"/>
          <w:lang w:val="ru-RU"/>
        </w:rPr>
        <w:t>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</w:t>
      </w:r>
      <w:r>
        <w:rPr>
          <w:sz w:val="24"/>
          <w:lang w:val="ru-RU"/>
        </w:rPr>
        <w:t>в;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</w:t>
      </w:r>
    </w:p>
    <w:p w14:paraId="55E06E50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88"/>
        </w:tabs>
        <w:ind w:right="116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постановка и формулир</w:t>
      </w:r>
      <w:r>
        <w:rPr>
          <w:sz w:val="24"/>
          <w:lang w:val="ru-RU"/>
        </w:rPr>
        <w:t>ование проблемы, самостоятельное создание алгоритмов деятельности при решении проблем творческого и поискового</w:t>
      </w:r>
      <w:r>
        <w:rPr>
          <w:spacing w:val="-31"/>
          <w:sz w:val="24"/>
          <w:lang w:val="ru-RU"/>
        </w:rPr>
        <w:t xml:space="preserve"> </w:t>
      </w:r>
      <w:r>
        <w:rPr>
          <w:sz w:val="24"/>
          <w:lang w:val="ru-RU"/>
        </w:rPr>
        <w:t>характера.</w:t>
      </w:r>
    </w:p>
    <w:p w14:paraId="198CCEDF" w14:textId="77777777" w:rsidR="00F54101" w:rsidRDefault="00C84ADC">
      <w:pPr>
        <w:pStyle w:val="a0"/>
        <w:ind w:right="115"/>
        <w:jc w:val="left"/>
        <w:rPr>
          <w:lang w:val="ru-RU"/>
        </w:rPr>
      </w:pPr>
      <w:r>
        <w:rPr>
          <w:lang w:val="ru-RU"/>
        </w:rPr>
        <w:t>Особую группу общеучебных универсальных действий составляют знаково- символические действия:</w:t>
      </w:r>
    </w:p>
    <w:p w14:paraId="083E2F20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83"/>
        </w:tabs>
        <w:ind w:right="114" w:firstLine="709"/>
        <w:rPr>
          <w:sz w:val="24"/>
          <w:lang w:val="ru-RU"/>
        </w:rPr>
      </w:pPr>
      <w:r>
        <w:rPr>
          <w:sz w:val="24"/>
          <w:lang w:val="ru-RU"/>
        </w:rPr>
        <w:t>моделирование — преобразование объекта из</w:t>
      </w:r>
      <w:r>
        <w:rPr>
          <w:sz w:val="24"/>
          <w:lang w:val="ru-RU"/>
        </w:rPr>
        <w:t xml:space="preserve">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14:paraId="671127F0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94"/>
        </w:tabs>
        <w:ind w:right="117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преобразование модели с целью выявления общих законов, определяющих данную предметную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область.</w:t>
      </w:r>
    </w:p>
    <w:p w14:paraId="705F2E96" w14:textId="77777777" w:rsidR="00F54101" w:rsidRDefault="00C84ADC">
      <w:pPr>
        <w:pStyle w:val="a0"/>
        <w:ind w:left="810" w:right="115" w:firstLine="0"/>
        <w:jc w:val="left"/>
      </w:pPr>
      <w:r>
        <w:t>Логические универсальные д</w:t>
      </w:r>
      <w:r>
        <w:t>ействия:</w:t>
      </w:r>
    </w:p>
    <w:p w14:paraId="49E9915C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58"/>
        </w:tabs>
        <w:ind w:left="957" w:hanging="147"/>
        <w:jc w:val="left"/>
        <w:rPr>
          <w:sz w:val="24"/>
          <w:lang w:val="ru-RU"/>
        </w:rPr>
      </w:pPr>
      <w:r>
        <w:rPr>
          <w:sz w:val="24"/>
          <w:lang w:val="ru-RU"/>
        </w:rPr>
        <w:t>анализ объектов с целью выделения признаков (существенных,</w:t>
      </w:r>
      <w:r>
        <w:rPr>
          <w:spacing w:val="-22"/>
          <w:sz w:val="24"/>
          <w:lang w:val="ru-RU"/>
        </w:rPr>
        <w:t xml:space="preserve"> </w:t>
      </w:r>
      <w:r>
        <w:rPr>
          <w:sz w:val="24"/>
          <w:lang w:val="ru-RU"/>
        </w:rPr>
        <w:t>несущественных);</w:t>
      </w:r>
    </w:p>
    <w:p w14:paraId="032119AE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91"/>
        </w:tabs>
        <w:ind w:right="116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синтез — составление целого из частей, в том числе самостоятельное достраивание с восполнением недостающих</w:t>
      </w:r>
      <w:r>
        <w:rPr>
          <w:spacing w:val="-40"/>
          <w:sz w:val="24"/>
          <w:lang w:val="ru-RU"/>
        </w:rPr>
        <w:t xml:space="preserve"> </w:t>
      </w:r>
      <w:r>
        <w:rPr>
          <w:sz w:val="24"/>
          <w:lang w:val="ru-RU"/>
        </w:rPr>
        <w:t>компонентов;</w:t>
      </w:r>
    </w:p>
    <w:p w14:paraId="0DF14072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94"/>
        </w:tabs>
        <w:ind w:left="1094" w:hanging="284"/>
        <w:jc w:val="left"/>
        <w:rPr>
          <w:sz w:val="24"/>
          <w:lang w:val="ru-RU"/>
        </w:rPr>
      </w:pPr>
      <w:r>
        <w:rPr>
          <w:sz w:val="24"/>
          <w:lang w:val="ru-RU"/>
        </w:rPr>
        <w:t>выбор оснований и критериев для сравнения, классифи</w:t>
      </w:r>
      <w:r>
        <w:rPr>
          <w:sz w:val="24"/>
          <w:lang w:val="ru-RU"/>
        </w:rPr>
        <w:t>кации</w:t>
      </w:r>
      <w:r>
        <w:rPr>
          <w:spacing w:val="-37"/>
          <w:sz w:val="24"/>
          <w:lang w:val="ru-RU"/>
        </w:rPr>
        <w:t xml:space="preserve"> </w:t>
      </w:r>
      <w:r>
        <w:rPr>
          <w:sz w:val="24"/>
          <w:lang w:val="ru-RU"/>
        </w:rPr>
        <w:t>объектов;</w:t>
      </w:r>
    </w:p>
    <w:p w14:paraId="5522EBBF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подведение под понятие, выведение</w:t>
      </w:r>
      <w:r>
        <w:rPr>
          <w:spacing w:val="-31"/>
          <w:sz w:val="24"/>
          <w:lang w:val="ru-RU"/>
        </w:rPr>
        <w:t xml:space="preserve"> </w:t>
      </w:r>
      <w:r>
        <w:rPr>
          <w:sz w:val="24"/>
          <w:lang w:val="ru-RU"/>
        </w:rPr>
        <w:t>следствий;</w:t>
      </w:r>
    </w:p>
    <w:p w14:paraId="1822B77D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79"/>
        </w:tabs>
        <w:ind w:right="116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установление причинно-следственных связей, представление цепочек объектов и явлений;</w:t>
      </w:r>
    </w:p>
    <w:p w14:paraId="1E141352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56"/>
        </w:tabs>
        <w:ind w:left="956" w:hanging="146"/>
        <w:jc w:val="left"/>
        <w:rPr>
          <w:sz w:val="24"/>
          <w:lang w:val="ru-RU"/>
        </w:rPr>
      </w:pPr>
      <w:r>
        <w:rPr>
          <w:sz w:val="24"/>
          <w:lang w:val="ru-RU"/>
        </w:rPr>
        <w:t>построение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логической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цепочки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рассуждений,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анализ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истинности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утверждений;</w:t>
      </w:r>
    </w:p>
    <w:p w14:paraId="37259F99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54"/>
        </w:tabs>
        <w:ind w:left="953" w:hanging="143"/>
        <w:jc w:val="left"/>
        <w:rPr>
          <w:sz w:val="24"/>
        </w:rPr>
      </w:pPr>
      <w:r>
        <w:rPr>
          <w:sz w:val="24"/>
        </w:rPr>
        <w:t>доказательство;</w:t>
      </w:r>
    </w:p>
    <w:p w14:paraId="15A26461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55"/>
        </w:tabs>
        <w:ind w:left="954" w:hanging="144"/>
        <w:jc w:val="left"/>
        <w:rPr>
          <w:sz w:val="24"/>
        </w:rPr>
      </w:pPr>
      <w:r>
        <w:rPr>
          <w:sz w:val="24"/>
          <w:lang w:val="ru-RU"/>
        </w:rPr>
        <w:t>выдвижение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гипотез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их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обоснование.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</w:rPr>
        <w:t>Постановка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проблемы:</w:t>
      </w:r>
    </w:p>
    <w:p w14:paraId="4C622040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54"/>
        </w:tabs>
        <w:ind w:left="953" w:hanging="143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проблемы;</w:t>
      </w:r>
    </w:p>
    <w:p w14:paraId="06C7D5F3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82"/>
        </w:tabs>
        <w:ind w:right="116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самостоятельное создание способов решения проблем творческого и поискового характера.</w:t>
      </w:r>
    </w:p>
    <w:p w14:paraId="24463B47" w14:textId="77777777" w:rsidR="00F54101" w:rsidRDefault="00C84ADC">
      <w:pPr>
        <w:pStyle w:val="a0"/>
        <w:ind w:right="115"/>
        <w:rPr>
          <w:lang w:val="ru-RU"/>
        </w:rPr>
      </w:pPr>
      <w:r>
        <w:rPr>
          <w:lang w:val="ru-RU"/>
        </w:rPr>
        <w:t xml:space="preserve">Коммуникативные универсальные учебные действия обеспечивают социальную компетентность и учёт </w:t>
      </w:r>
      <w:r>
        <w:rPr>
          <w:lang w:val="ru-RU"/>
        </w:rPr>
        <w:t>позиции других людей, партнёров по общению или деятельности;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</w:t>
      </w:r>
      <w:r>
        <w:rPr>
          <w:lang w:val="ru-RU"/>
        </w:rPr>
        <w:t>рослыми.</w:t>
      </w:r>
    </w:p>
    <w:p w14:paraId="154BF555" w14:textId="77777777" w:rsidR="00F54101" w:rsidRDefault="00C84ADC">
      <w:pPr>
        <w:ind w:left="810" w:right="115"/>
        <w:rPr>
          <w:sz w:val="24"/>
        </w:rPr>
      </w:pPr>
      <w:r>
        <w:rPr>
          <w:i/>
          <w:sz w:val="24"/>
        </w:rPr>
        <w:t xml:space="preserve">К коммуникативным действиям </w:t>
      </w:r>
      <w:r>
        <w:rPr>
          <w:sz w:val="24"/>
        </w:rPr>
        <w:t>относятся:</w:t>
      </w:r>
    </w:p>
    <w:p w14:paraId="4F6FEE1E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110"/>
          <w:tab w:val="left" w:pos="1111"/>
          <w:tab w:val="left" w:pos="2763"/>
          <w:tab w:val="left" w:pos="3913"/>
          <w:tab w:val="left" w:pos="5733"/>
          <w:tab w:val="left" w:pos="6055"/>
          <w:tab w:val="left" w:pos="7230"/>
          <w:tab w:val="left" w:pos="7576"/>
          <w:tab w:val="left" w:pos="9209"/>
        </w:tabs>
        <w:ind w:left="1110" w:hanging="300"/>
        <w:jc w:val="left"/>
        <w:rPr>
          <w:sz w:val="24"/>
          <w:lang w:val="ru-RU"/>
        </w:rPr>
      </w:pPr>
      <w:r>
        <w:rPr>
          <w:sz w:val="24"/>
          <w:lang w:val="ru-RU"/>
        </w:rPr>
        <w:t>планирование</w:t>
      </w:r>
      <w:r>
        <w:rPr>
          <w:sz w:val="24"/>
          <w:lang w:val="ru-RU"/>
        </w:rPr>
        <w:tab/>
        <w:t>учебного</w:t>
      </w:r>
      <w:r>
        <w:rPr>
          <w:sz w:val="24"/>
          <w:lang w:val="ru-RU"/>
        </w:rPr>
        <w:tab/>
        <w:t>сотрудничества</w:t>
      </w:r>
      <w:r>
        <w:rPr>
          <w:sz w:val="24"/>
          <w:lang w:val="ru-RU"/>
        </w:rPr>
        <w:tab/>
        <w:t>с</w:t>
      </w:r>
      <w:r>
        <w:rPr>
          <w:sz w:val="24"/>
          <w:lang w:val="ru-RU"/>
        </w:rPr>
        <w:tab/>
        <w:t>учителем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сверстниками</w:t>
      </w:r>
      <w:r>
        <w:rPr>
          <w:sz w:val="24"/>
          <w:lang w:val="ru-RU"/>
        </w:rPr>
        <w:tab/>
        <w:t>—</w:t>
      </w:r>
    </w:p>
    <w:p w14:paraId="7BC671C0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определение цели, функций участников, способов взаимодействия;</w:t>
      </w:r>
    </w:p>
    <w:p w14:paraId="5DB937D3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78"/>
        </w:tabs>
        <w:ind w:left="1077" w:hanging="267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постановка   вопросов   —   инициативное   сотрудничество   в   поиске   и </w:t>
      </w:r>
      <w:r>
        <w:rPr>
          <w:spacing w:val="40"/>
          <w:sz w:val="24"/>
          <w:lang w:val="ru-RU"/>
        </w:rPr>
        <w:t xml:space="preserve"> </w:t>
      </w:r>
      <w:r>
        <w:rPr>
          <w:sz w:val="24"/>
          <w:lang w:val="ru-RU"/>
        </w:rPr>
        <w:t>сбор</w:t>
      </w:r>
      <w:r>
        <w:rPr>
          <w:sz w:val="24"/>
          <w:lang w:val="ru-RU"/>
        </w:rPr>
        <w:t>е</w:t>
      </w:r>
    </w:p>
    <w:p w14:paraId="5E4CD6D9" w14:textId="77777777" w:rsidR="00F54101" w:rsidRDefault="00C84ADC">
      <w:pPr>
        <w:pStyle w:val="a0"/>
        <w:spacing w:before="49"/>
        <w:ind w:firstLine="0"/>
        <w:jc w:val="left"/>
      </w:pPr>
      <w:r>
        <w:t>информации;</w:t>
      </w:r>
    </w:p>
    <w:p w14:paraId="127937FF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66"/>
        </w:tabs>
        <w:ind w:right="277" w:firstLine="709"/>
        <w:rPr>
          <w:sz w:val="24"/>
          <w:lang w:val="ru-RU"/>
        </w:rPr>
      </w:pPr>
      <w:r>
        <w:rPr>
          <w:sz w:val="24"/>
          <w:lang w:val="ru-RU"/>
        </w:rPr>
        <w:t>разрешение конфликтов — выявление, идентификация проблемы, поиск и оценка альтернативных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способов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разрешения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конфликта,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принятие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решения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его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реализация;</w:t>
      </w:r>
    </w:p>
    <w:p w14:paraId="0E81A3F3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959"/>
        </w:tabs>
        <w:ind w:left="958" w:hanging="148"/>
        <w:jc w:val="left"/>
        <w:rPr>
          <w:sz w:val="24"/>
          <w:lang w:val="ru-RU"/>
        </w:rPr>
      </w:pPr>
      <w:r>
        <w:rPr>
          <w:sz w:val="24"/>
          <w:lang w:val="ru-RU"/>
        </w:rPr>
        <w:t>управление поведением партнёра — контроль, коррекция, оценка его</w:t>
      </w:r>
      <w:r>
        <w:rPr>
          <w:spacing w:val="-21"/>
          <w:sz w:val="24"/>
          <w:lang w:val="ru-RU"/>
        </w:rPr>
        <w:t xml:space="preserve"> </w:t>
      </w:r>
      <w:r>
        <w:rPr>
          <w:sz w:val="24"/>
          <w:lang w:val="ru-RU"/>
        </w:rPr>
        <w:t>действий;</w:t>
      </w:r>
    </w:p>
    <w:p w14:paraId="5B998C04" w14:textId="77777777" w:rsidR="00F54101" w:rsidRDefault="00C84ADC">
      <w:pPr>
        <w:pStyle w:val="a9"/>
        <w:numPr>
          <w:ilvl w:val="0"/>
          <w:numId w:val="142"/>
        </w:numPr>
        <w:tabs>
          <w:tab w:val="clear" w:pos="720"/>
          <w:tab w:val="left" w:pos="1094"/>
        </w:tabs>
        <w:ind w:right="276" w:firstLine="709"/>
        <w:rPr>
          <w:sz w:val="24"/>
          <w:lang w:val="ru-RU"/>
        </w:rPr>
      </w:pPr>
      <w:r>
        <w:rPr>
          <w:sz w:val="24"/>
          <w:lang w:val="ru-RU"/>
        </w:rPr>
        <w:t xml:space="preserve">умение с </w:t>
      </w:r>
      <w:r>
        <w:rPr>
          <w:sz w:val="24"/>
          <w:lang w:val="ru-RU"/>
        </w:rPr>
        <w:t>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</w:t>
      </w:r>
      <w:r>
        <w:rPr>
          <w:spacing w:val="-39"/>
          <w:sz w:val="24"/>
          <w:lang w:val="ru-RU"/>
        </w:rPr>
        <w:t xml:space="preserve"> </w:t>
      </w:r>
      <w:r>
        <w:rPr>
          <w:sz w:val="24"/>
          <w:lang w:val="ru-RU"/>
        </w:rPr>
        <w:t>комм</w:t>
      </w:r>
      <w:r>
        <w:rPr>
          <w:sz w:val="24"/>
          <w:lang w:val="ru-RU"/>
        </w:rPr>
        <w:t>уникации.</w:t>
      </w:r>
    </w:p>
    <w:p w14:paraId="2172D7E9" w14:textId="77777777" w:rsidR="00F54101" w:rsidRDefault="00C84ADC">
      <w:pPr>
        <w:pStyle w:val="a0"/>
        <w:ind w:right="274"/>
        <w:jc w:val="right"/>
        <w:rPr>
          <w:lang w:val="ru-RU"/>
        </w:rPr>
      </w:pPr>
      <w:r>
        <w:rPr>
          <w:lang w:val="ru-RU"/>
        </w:rPr>
        <w:t>Универсальные учебные действия представляют собой целостную систему, в</w:t>
      </w:r>
      <w:r>
        <w:rPr>
          <w:w w:val="99"/>
          <w:lang w:val="ru-RU"/>
        </w:rPr>
        <w:t xml:space="preserve"> </w:t>
      </w:r>
      <w:r>
        <w:rPr>
          <w:lang w:val="ru-RU"/>
        </w:rPr>
        <w:lastRenderedPageBreak/>
        <w:t>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развития.</w:t>
      </w:r>
      <w:r>
        <w:rPr>
          <w:w w:val="99"/>
          <w:lang w:val="ru-RU"/>
        </w:rPr>
        <w:t xml:space="preserve"> </w:t>
      </w:r>
      <w:r>
        <w:rPr>
          <w:lang w:val="ru-RU"/>
        </w:rPr>
        <w:t xml:space="preserve">Содержание </w:t>
      </w:r>
      <w:r>
        <w:rPr>
          <w:lang w:val="ru-RU"/>
        </w:rPr>
        <w:t>и способы общения и коммуникации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обусловливают развитие способности ребёнка к регуляции поведения и деятельности, познанию мира,  определяют</w:t>
      </w:r>
    </w:p>
    <w:p w14:paraId="4158AE4A" w14:textId="77777777" w:rsidR="00F54101" w:rsidRDefault="00C84ADC">
      <w:pPr>
        <w:pStyle w:val="a0"/>
        <w:ind w:firstLine="0"/>
        <w:jc w:val="left"/>
        <w:rPr>
          <w:lang w:val="ru-RU"/>
        </w:rPr>
      </w:pPr>
      <w:r>
        <w:rPr>
          <w:lang w:val="ru-RU"/>
        </w:rPr>
        <w:t>образ «Я» как систему представлений о себе, отношений к себе.</w:t>
      </w:r>
    </w:p>
    <w:p w14:paraId="562C75D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BD9526B" w14:textId="77777777" w:rsidR="00F54101" w:rsidRDefault="00C84ADC">
      <w:pPr>
        <w:pStyle w:val="1"/>
        <w:numPr>
          <w:ilvl w:val="2"/>
          <w:numId w:val="45"/>
        </w:numPr>
        <w:tabs>
          <w:tab w:val="clear" w:pos="720"/>
          <w:tab w:val="left" w:pos="1555"/>
        </w:tabs>
        <w:ind w:right="269" w:firstLine="720"/>
        <w:jc w:val="both"/>
        <w:rPr>
          <w:lang w:val="ru-RU"/>
        </w:rPr>
      </w:pPr>
      <w:bookmarkStart w:id="93" w:name="_bookmark47"/>
      <w:bookmarkStart w:id="94" w:name="2.1.3._%D0%A1%D0%B2%D1%8F%D0%B7%D1%8C_%D"/>
      <w:bookmarkEnd w:id="93"/>
      <w:bookmarkEnd w:id="94"/>
      <w:r>
        <w:rPr>
          <w:lang w:val="ru-RU"/>
        </w:rPr>
        <w:t xml:space="preserve">Связь универсальных учебных действий с содержанием </w:t>
      </w:r>
      <w:r>
        <w:rPr>
          <w:lang w:val="ru-RU"/>
        </w:rPr>
        <w:t>учебных предметов.</w:t>
      </w:r>
    </w:p>
    <w:p w14:paraId="2ABE03A2" w14:textId="77777777" w:rsidR="00F54101" w:rsidRDefault="00C84ADC">
      <w:pPr>
        <w:pStyle w:val="a0"/>
        <w:ind w:right="274"/>
        <w:rPr>
          <w:lang w:val="ru-RU"/>
        </w:rPr>
      </w:pPr>
      <w:r>
        <w:rPr>
          <w:lang w:val="ru-RU"/>
        </w:rPr>
        <w:t xml:space="preserve">Формирование универсальных учебных действий в образовательном процессе осуществляется в контексте усвоения разных предметных дисциплин. Требования к формированию универсальных учебных действий находят отражение в планируемых результатах </w:t>
      </w:r>
      <w:r>
        <w:rPr>
          <w:lang w:val="ru-RU"/>
        </w:rPr>
        <w:t>освоения программ учебных предметов «Русский язык», «Литературное чтение»,   «Математика»,   «Окружающий   мир»,   «Технология»,   «Иностранный   язык»,«Изобразительное</w:t>
      </w:r>
      <w:r>
        <w:rPr>
          <w:lang w:val="ru-RU"/>
        </w:rPr>
        <w:tab/>
        <w:t>искусство»,</w:t>
      </w:r>
      <w:r>
        <w:rPr>
          <w:lang w:val="ru-RU"/>
        </w:rPr>
        <w:tab/>
        <w:t>«Физическая</w:t>
      </w:r>
      <w:r>
        <w:rPr>
          <w:lang w:val="ru-RU"/>
        </w:rPr>
        <w:tab/>
        <w:t>культура»</w:t>
      </w:r>
      <w:r>
        <w:rPr>
          <w:lang w:val="ru-RU"/>
        </w:rPr>
        <w:tab/>
        <w:t>в</w:t>
      </w:r>
      <w:r>
        <w:rPr>
          <w:lang w:val="ru-RU"/>
        </w:rPr>
        <w:tab/>
        <w:t>отношении</w:t>
      </w:r>
      <w:r>
        <w:rPr>
          <w:lang w:val="ru-RU"/>
        </w:rPr>
        <w:tab/>
        <w:t>ценностно- смыслового,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личностного,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позна</w:t>
      </w:r>
      <w:r>
        <w:rPr>
          <w:lang w:val="ru-RU"/>
        </w:rPr>
        <w:t>вательного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коммуникативного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учащихся.</w:t>
      </w:r>
    </w:p>
    <w:p w14:paraId="2330BC5B" w14:textId="77777777" w:rsidR="00F54101" w:rsidRDefault="00C84ADC">
      <w:pPr>
        <w:pStyle w:val="a0"/>
        <w:ind w:right="276"/>
        <w:rPr>
          <w:lang w:val="ru-RU"/>
        </w:rPr>
      </w:pPr>
      <w:r>
        <w:rPr>
          <w:lang w:val="ru-RU"/>
        </w:rPr>
        <w:t>Каждый из предметов УМК, помимо прямого эффекта обучения – приобретения определенных знаний, умений, навыков, вносит свой вклад в формирование универсальных учебных умений:</w:t>
      </w:r>
    </w:p>
    <w:p w14:paraId="69D95DB9" w14:textId="77777777" w:rsidR="00F54101" w:rsidRDefault="00C84ADC">
      <w:pPr>
        <w:pStyle w:val="a0"/>
        <w:ind w:right="276"/>
        <w:rPr>
          <w:lang w:val="ru-RU"/>
        </w:rPr>
      </w:pPr>
      <w:r>
        <w:rPr>
          <w:lang w:val="ru-RU"/>
        </w:rPr>
        <w:t>•Коммуникативных умений, в том чис</w:t>
      </w:r>
      <w:r>
        <w:rPr>
          <w:lang w:val="ru-RU"/>
        </w:rPr>
        <w:t>ле умения ориентироваться в ситуации общения, адекватно понимать речь партнера и строить свое речевое высказывание; контролировать и корректировать речь в зависимость от задач и ситуации общения; извлекать из текста информацию в соответствии с коммуникатив</w:t>
      </w:r>
      <w:r>
        <w:rPr>
          <w:lang w:val="ru-RU"/>
        </w:rPr>
        <w:t>ной задачей;</w:t>
      </w:r>
    </w:p>
    <w:p w14:paraId="7E5A4518" w14:textId="77777777" w:rsidR="00F54101" w:rsidRDefault="00C84ADC">
      <w:pPr>
        <w:pStyle w:val="a0"/>
        <w:ind w:right="277"/>
        <w:rPr>
          <w:lang w:val="ru-RU"/>
        </w:rPr>
      </w:pPr>
      <w:r>
        <w:rPr>
          <w:lang w:val="ru-RU"/>
        </w:rPr>
        <w:t>•Умения использовать знаковые системы и символы для моделирования объектов и отношений между ними;</w:t>
      </w:r>
    </w:p>
    <w:p w14:paraId="22119C60" w14:textId="77777777" w:rsidR="00F54101" w:rsidRDefault="00C84ADC">
      <w:pPr>
        <w:pStyle w:val="a0"/>
        <w:ind w:right="276"/>
        <w:rPr>
          <w:lang w:val="ru-RU"/>
        </w:rPr>
      </w:pPr>
      <w:r>
        <w:rPr>
          <w:lang w:val="ru-RU"/>
        </w:rPr>
        <w:t>•Умений выполнять логические действия абстрагирования, сравнения, нахождения общих закономерностей, анализа, синтеза; осуществлять эвристические</w:t>
      </w:r>
      <w:r>
        <w:rPr>
          <w:lang w:val="ru-RU"/>
        </w:rPr>
        <w:t xml:space="preserve"> действия; выбирать стратегию решения; строить и проверять элементарные гипотезы.</w:t>
      </w:r>
    </w:p>
    <w:p w14:paraId="59C38518" w14:textId="77777777" w:rsidR="00F54101" w:rsidRDefault="00C84ADC">
      <w:pPr>
        <w:pStyle w:val="a0"/>
        <w:spacing w:after="3"/>
        <w:ind w:right="276"/>
        <w:rPr>
          <w:lang w:val="ru-RU"/>
        </w:rPr>
      </w:pPr>
      <w:r>
        <w:rPr>
          <w:lang w:val="ru-RU"/>
        </w:rPr>
        <w:t xml:space="preserve">Каждый учебный предмет в зависимости от его содержания и способов  организации учебной деятельности учащихся раскрывает определенные возможности для формирования </w:t>
      </w:r>
      <w:r>
        <w:rPr>
          <w:lang w:val="ru-RU"/>
        </w:rPr>
        <w:t>универсальных учебных</w:t>
      </w:r>
      <w:r>
        <w:rPr>
          <w:spacing w:val="-34"/>
          <w:lang w:val="ru-RU"/>
        </w:rPr>
        <w:t xml:space="preserve"> </w:t>
      </w:r>
      <w:r>
        <w:rPr>
          <w:lang w:val="ru-RU"/>
        </w:rPr>
        <w:t>действий.</w:t>
      </w:r>
    </w:p>
    <w:tbl>
      <w:tblPr>
        <w:tblW w:w="9366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1"/>
        <w:gridCol w:w="1819"/>
        <w:gridCol w:w="1897"/>
        <w:gridCol w:w="1756"/>
        <w:gridCol w:w="1773"/>
      </w:tblGrid>
      <w:tr w:rsidR="00F54101" w14:paraId="29BAE860" w14:textId="77777777">
        <w:trPr>
          <w:trHeight w:hRule="exact" w:val="56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35ED8" w14:textId="77777777" w:rsidR="00F54101" w:rsidRDefault="00C84ADC">
            <w:pPr>
              <w:pStyle w:val="TableParagraph"/>
              <w:ind w:left="415" w:right="265" w:firstLine="109"/>
              <w:rPr>
                <w:sz w:val="24"/>
              </w:rPr>
            </w:pPr>
            <w:r>
              <w:rPr>
                <w:sz w:val="24"/>
              </w:rPr>
              <w:t>Смысловые акценты УУД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3B399" w14:textId="77777777" w:rsidR="00F54101" w:rsidRDefault="00C84ADC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FCE6A" w14:textId="77777777" w:rsidR="00F54101" w:rsidRDefault="00C84ADC">
            <w:pPr>
              <w:pStyle w:val="TableParagraph"/>
              <w:ind w:left="664" w:right="145" w:hanging="365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7BD80" w14:textId="77777777" w:rsidR="00F54101" w:rsidRDefault="00C84ADC">
            <w:pPr>
              <w:pStyle w:val="TableParagraph"/>
              <w:spacing w:line="273" w:lineRule="exact"/>
              <w:ind w:left="141" w:right="3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A074E" w14:textId="77777777" w:rsidR="00F54101" w:rsidRDefault="00C84ADC">
            <w:pPr>
              <w:pStyle w:val="TableParagraph"/>
              <w:ind w:left="746" w:right="85" w:hanging="512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</w:tr>
      <w:tr w:rsidR="00F54101" w14:paraId="7C531794" w14:textId="77777777">
        <w:trPr>
          <w:trHeight w:hRule="exact" w:val="83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9BFC4" w14:textId="77777777" w:rsidR="00F54101" w:rsidRDefault="00C84ADC">
            <w:pPr>
              <w:pStyle w:val="TableParagraph"/>
              <w:spacing w:line="274" w:lineRule="exact"/>
              <w:ind w:left="141" w:right="265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350FA" w14:textId="77777777" w:rsidR="00F54101" w:rsidRDefault="00C84ADC">
            <w:pPr>
              <w:pStyle w:val="TableParagraph"/>
              <w:ind w:left="141" w:right="328"/>
              <w:rPr>
                <w:sz w:val="24"/>
              </w:rPr>
            </w:pPr>
            <w:r>
              <w:rPr>
                <w:sz w:val="24"/>
              </w:rPr>
              <w:t>жизненное само- определение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69475" w14:textId="77777777" w:rsidR="00F54101" w:rsidRDefault="00C84ADC">
            <w:pPr>
              <w:pStyle w:val="TableParagraph"/>
              <w:ind w:left="141" w:right="376"/>
              <w:rPr>
                <w:sz w:val="24"/>
              </w:rPr>
            </w:pPr>
            <w:r>
              <w:rPr>
                <w:sz w:val="24"/>
              </w:rPr>
              <w:t>нравственно- этическая ориентация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6C0CD" w14:textId="77777777" w:rsidR="00F54101" w:rsidRDefault="00C84ADC">
            <w:pPr>
              <w:pStyle w:val="TableParagraph"/>
              <w:ind w:left="141" w:right="324"/>
              <w:rPr>
                <w:sz w:val="24"/>
              </w:rPr>
            </w:pPr>
            <w:r>
              <w:rPr>
                <w:sz w:val="24"/>
              </w:rPr>
              <w:t>смысло образование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DFCED" w14:textId="77777777" w:rsidR="00F54101" w:rsidRDefault="00C84ADC">
            <w:pPr>
              <w:pStyle w:val="TableParagraph"/>
              <w:ind w:left="140" w:right="246"/>
              <w:rPr>
                <w:sz w:val="24"/>
              </w:rPr>
            </w:pPr>
            <w:r>
              <w:rPr>
                <w:sz w:val="24"/>
              </w:rPr>
              <w:t>нравственно- этическая ориентация</w:t>
            </w:r>
          </w:p>
        </w:tc>
      </w:tr>
      <w:tr w:rsidR="00F54101" w14:paraId="01821F1F" w14:textId="77777777">
        <w:trPr>
          <w:trHeight w:hRule="exact" w:val="83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D3718" w14:textId="77777777" w:rsidR="00F54101" w:rsidRDefault="00C84ADC">
            <w:pPr>
              <w:pStyle w:val="TableParagraph"/>
              <w:spacing w:line="273" w:lineRule="exact"/>
              <w:ind w:left="141" w:right="265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7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43C06" w14:textId="77777777" w:rsidR="00F54101" w:rsidRDefault="00C84ADC">
            <w:pPr>
              <w:pStyle w:val="TableParagraph"/>
              <w:tabs>
                <w:tab w:val="left" w:pos="1573"/>
                <w:tab w:val="left" w:pos="2639"/>
                <w:tab w:val="left" w:pos="4588"/>
                <w:tab w:val="left" w:pos="5828"/>
              </w:tabs>
              <w:ind w:left="141" w:right="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целеполагание, планирование, прогнозирование, контроль, коррекция,</w:t>
            </w:r>
            <w:r>
              <w:rPr>
                <w:sz w:val="24"/>
                <w:lang w:val="ru-RU"/>
              </w:rPr>
              <w:tab/>
              <w:t>оценка,</w:t>
            </w:r>
            <w:r>
              <w:rPr>
                <w:sz w:val="24"/>
                <w:lang w:val="ru-RU"/>
              </w:rPr>
              <w:tab/>
              <w:t>алгоритмизация</w:t>
            </w:r>
            <w:r>
              <w:rPr>
                <w:sz w:val="24"/>
                <w:lang w:val="ru-RU"/>
              </w:rPr>
              <w:tab/>
              <w:t>действий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(Математика, </w:t>
            </w:r>
            <w:r>
              <w:rPr>
                <w:sz w:val="24"/>
                <w:lang w:val="ru-RU"/>
              </w:rPr>
              <w:t>Русский язык, Окружающий мир, Технология, Физическая</w:t>
            </w:r>
            <w:r>
              <w:rPr>
                <w:spacing w:val="4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культура</w:t>
            </w:r>
          </w:p>
        </w:tc>
      </w:tr>
      <w:tr w:rsidR="00F54101" w14:paraId="1A191508" w14:textId="77777777">
        <w:trPr>
          <w:trHeight w:hRule="exact" w:val="194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2AF98" w14:textId="77777777" w:rsidR="00F54101" w:rsidRDefault="00C84ADC">
            <w:pPr>
              <w:pStyle w:val="TableParagraph"/>
              <w:ind w:left="141" w:right="320"/>
              <w:rPr>
                <w:sz w:val="24"/>
              </w:rPr>
            </w:pPr>
            <w:r>
              <w:rPr>
                <w:sz w:val="24"/>
              </w:rPr>
              <w:t>познавательные общеучебные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D80D8" w14:textId="77777777" w:rsidR="00F54101" w:rsidRDefault="00C84ADC">
            <w:pPr>
              <w:pStyle w:val="TableParagraph"/>
              <w:spacing w:line="266" w:lineRule="exact"/>
              <w:ind w:left="14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моделировани</w:t>
            </w:r>
          </w:p>
          <w:p w14:paraId="4B29BAC3" w14:textId="77777777" w:rsidR="00F54101" w:rsidRDefault="00C84ADC">
            <w:pPr>
              <w:pStyle w:val="TableParagraph"/>
              <w:tabs>
                <w:tab w:val="left" w:pos="880"/>
              </w:tabs>
              <w:ind w:left="141" w:right="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(перевод </w:t>
            </w:r>
            <w:r>
              <w:rPr>
                <w:sz w:val="24"/>
                <w:lang w:val="ru-RU"/>
              </w:rPr>
              <w:t>устной речи в письменную)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4A45D" w14:textId="77777777" w:rsidR="00F54101" w:rsidRDefault="00C84ADC">
            <w:pPr>
              <w:pStyle w:val="TableParagraph"/>
              <w:tabs>
                <w:tab w:val="left" w:pos="1640"/>
              </w:tabs>
              <w:ind w:left="141" w:righ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смысловое чтение, произвольные и осознанные устные</w:t>
            </w:r>
            <w:r>
              <w:rPr>
                <w:sz w:val="24"/>
                <w:lang w:val="ru-RU"/>
              </w:rPr>
              <w:tab/>
              <w:t>и письменные высказывания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847DB" w14:textId="77777777" w:rsidR="00F54101" w:rsidRDefault="00C84ADC">
            <w:pPr>
              <w:pStyle w:val="TableParagraph"/>
              <w:tabs>
                <w:tab w:val="left" w:pos="1106"/>
              </w:tabs>
              <w:ind w:left="141" w:righ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моделировани е,</w:t>
            </w:r>
            <w:r>
              <w:rPr>
                <w:sz w:val="24"/>
                <w:lang w:val="ru-RU"/>
              </w:rPr>
              <w:tab/>
              <w:t>выбор наиболее эффективных способов решения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задач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7C62E" w14:textId="77777777" w:rsidR="00F54101" w:rsidRDefault="00C84ADC">
            <w:pPr>
              <w:pStyle w:val="TableParagraph"/>
              <w:ind w:left="140" w:right="306"/>
              <w:rPr>
                <w:sz w:val="24"/>
              </w:rPr>
            </w:pPr>
            <w:r>
              <w:rPr>
                <w:sz w:val="24"/>
              </w:rPr>
              <w:t>широкий спектр источников информации</w:t>
            </w:r>
          </w:p>
        </w:tc>
      </w:tr>
      <w:tr w:rsidR="00F54101" w14:paraId="0D005614" w14:textId="77777777">
        <w:trPr>
          <w:trHeight w:hRule="exact" w:val="8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C3F33" w14:textId="77777777" w:rsidR="00F54101" w:rsidRDefault="00C84ADC">
            <w:pPr>
              <w:pStyle w:val="TableParagraph"/>
              <w:ind w:left="141" w:right="320"/>
              <w:rPr>
                <w:sz w:val="24"/>
              </w:rPr>
            </w:pPr>
            <w:r>
              <w:rPr>
                <w:sz w:val="24"/>
              </w:rPr>
              <w:t>познавательные логические</w:t>
            </w:r>
          </w:p>
        </w:tc>
        <w:tc>
          <w:tcPr>
            <w:tcW w:w="3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DD445" w14:textId="77777777" w:rsidR="00F54101" w:rsidRDefault="00C84ADC">
            <w:pPr>
              <w:pStyle w:val="TableParagraph"/>
              <w:tabs>
                <w:tab w:val="left" w:pos="2240"/>
              </w:tabs>
              <w:ind w:left="141" w:right="5"/>
              <w:rPr>
                <w:sz w:val="24"/>
              </w:rPr>
            </w:pPr>
            <w:r>
              <w:rPr>
                <w:sz w:val="24"/>
                <w:lang w:val="ru-RU"/>
              </w:rPr>
              <w:t>Формулирование личных, языковых,</w:t>
            </w:r>
            <w:r>
              <w:rPr>
                <w:sz w:val="24"/>
                <w:lang w:val="ru-RU"/>
              </w:rPr>
              <w:tab/>
              <w:t xml:space="preserve">нравственных </w:t>
            </w:r>
            <w:r>
              <w:rPr>
                <w:sz w:val="24"/>
                <w:lang w:val="ru-RU"/>
              </w:rPr>
              <w:t>проблем.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Самостоятельное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01153" w14:textId="77777777" w:rsidR="00F54101" w:rsidRDefault="00C84ADC">
            <w:pPr>
              <w:pStyle w:val="TableParagraph"/>
              <w:ind w:left="141" w:right="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анализ, синтез, сравнение, группировка, причинно- следственные связи, логические</w:t>
            </w:r>
          </w:p>
        </w:tc>
      </w:tr>
      <w:tr w:rsidR="00F54101" w14:paraId="41A26CBE" w14:textId="77777777">
        <w:trPr>
          <w:trHeight w:hRule="exact" w:val="8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355AD" w14:textId="77777777" w:rsidR="00F54101" w:rsidRDefault="00F54101">
            <w:pPr>
              <w:snapToGrid w:val="0"/>
              <w:rPr>
                <w:sz w:val="24"/>
                <w:lang w:val="ru-RU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45F1D" w14:textId="77777777" w:rsidR="00F54101" w:rsidRDefault="00C84ADC">
            <w:pPr>
              <w:pStyle w:val="TableParagraph"/>
              <w:tabs>
                <w:tab w:val="left" w:pos="1689"/>
                <w:tab w:val="left" w:pos="3541"/>
              </w:tabs>
              <w:ind w:left="141" w:right="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способов решения проблем</w:t>
            </w:r>
            <w:r>
              <w:rPr>
                <w:sz w:val="24"/>
                <w:lang w:val="ru-RU"/>
              </w:rPr>
              <w:tab/>
              <w:t>поискового</w:t>
            </w:r>
            <w:r>
              <w:rPr>
                <w:sz w:val="24"/>
                <w:lang w:val="ru-RU"/>
              </w:rPr>
              <w:tab/>
              <w:t>и творческого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характера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092E9" w14:textId="77777777" w:rsidR="00F54101" w:rsidRDefault="00C84ADC">
            <w:pPr>
              <w:pStyle w:val="TableParagraph"/>
              <w:ind w:left="130" w:right="67"/>
              <w:rPr>
                <w:sz w:val="24"/>
              </w:rPr>
            </w:pPr>
            <w:r>
              <w:rPr>
                <w:sz w:val="24"/>
              </w:rPr>
              <w:t>рассуждения, доказательства, практические действия</w:t>
            </w:r>
          </w:p>
        </w:tc>
      </w:tr>
      <w:tr w:rsidR="00F54101" w14:paraId="3B8C565F" w14:textId="77777777">
        <w:trPr>
          <w:trHeight w:hRule="exact" w:val="83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AB484" w14:textId="77777777" w:rsidR="00F54101" w:rsidRDefault="00C84ADC">
            <w:pPr>
              <w:pStyle w:val="TableParagraph"/>
              <w:spacing w:line="266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коммуникативные</w:t>
            </w:r>
          </w:p>
        </w:tc>
        <w:tc>
          <w:tcPr>
            <w:tcW w:w="7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71E07" w14:textId="77777777" w:rsidR="00F54101" w:rsidRDefault="00C84ADC">
            <w:pPr>
              <w:pStyle w:val="TableParagraph"/>
              <w:ind w:left="141" w:right="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использование средств языка и речи для получения и передачи информации, участие в продуктивном диалоге; самовыражение: монологические высказывания разного типа.</w:t>
            </w:r>
          </w:p>
        </w:tc>
      </w:tr>
    </w:tbl>
    <w:p w14:paraId="1A965116" w14:textId="77777777" w:rsidR="00F54101" w:rsidRDefault="00F54101">
      <w:pPr>
        <w:pStyle w:val="a0"/>
        <w:ind w:left="0" w:firstLine="0"/>
        <w:jc w:val="left"/>
        <w:rPr>
          <w:sz w:val="26"/>
          <w:lang w:val="ru-RU"/>
        </w:rPr>
      </w:pPr>
    </w:p>
    <w:p w14:paraId="221F4188" w14:textId="77777777" w:rsidR="00F54101" w:rsidRDefault="00C84ADC">
      <w:pPr>
        <w:pStyle w:val="a0"/>
        <w:spacing w:before="69"/>
        <w:ind w:right="276"/>
        <w:rPr>
          <w:lang w:val="ru-RU"/>
        </w:rPr>
      </w:pPr>
      <w:r>
        <w:rPr>
          <w:lang w:val="ru-RU"/>
        </w:rPr>
        <w:t xml:space="preserve">Связь универсальных учебных действий с содержанием учебных предметов определяется следующими </w:t>
      </w:r>
      <w:r>
        <w:rPr>
          <w:lang w:val="ru-RU"/>
        </w:rPr>
        <w:t>утверждениями:</w:t>
      </w:r>
    </w:p>
    <w:p w14:paraId="156A9895" w14:textId="77777777" w:rsidR="00F54101" w:rsidRDefault="00C84ADC">
      <w:pPr>
        <w:pStyle w:val="a9"/>
        <w:numPr>
          <w:ilvl w:val="0"/>
          <w:numId w:val="87"/>
        </w:numPr>
        <w:tabs>
          <w:tab w:val="clear" w:pos="720"/>
          <w:tab w:val="left" w:pos="1145"/>
        </w:tabs>
        <w:ind w:right="277" w:firstLine="709"/>
        <w:rPr>
          <w:sz w:val="24"/>
          <w:lang w:val="ru-RU"/>
        </w:rPr>
      </w:pPr>
      <w:r>
        <w:rPr>
          <w:sz w:val="24"/>
          <w:lang w:val="ru-RU"/>
        </w:rPr>
        <w:t>УУД представляют собой целостную систему, в которой можно выделить взаимосвязанные и взаимообуславливающие  виды</w:t>
      </w:r>
      <w:r>
        <w:rPr>
          <w:spacing w:val="-34"/>
          <w:sz w:val="24"/>
          <w:lang w:val="ru-RU"/>
        </w:rPr>
        <w:t xml:space="preserve"> </w:t>
      </w:r>
      <w:r>
        <w:rPr>
          <w:sz w:val="24"/>
          <w:lang w:val="ru-RU"/>
        </w:rPr>
        <w:t>действий:</w:t>
      </w:r>
    </w:p>
    <w:p w14:paraId="0A5D8C33" w14:textId="77777777" w:rsidR="00F54101" w:rsidRDefault="00C84ADC">
      <w:pPr>
        <w:pStyle w:val="a0"/>
        <w:ind w:left="810" w:firstLine="0"/>
        <w:jc w:val="left"/>
      </w:pPr>
      <w:r>
        <w:t>коммуникативные – обеспечивающие социальную компетентность, познавательные</w:t>
      </w:r>
    </w:p>
    <w:p w14:paraId="4E9DCBDA" w14:textId="77777777" w:rsidR="00F54101" w:rsidRDefault="00C84ADC">
      <w:pPr>
        <w:pStyle w:val="a9"/>
        <w:numPr>
          <w:ilvl w:val="0"/>
          <w:numId w:val="97"/>
        </w:numPr>
        <w:tabs>
          <w:tab w:val="left" w:pos="282"/>
        </w:tabs>
        <w:ind w:left="281" w:hanging="180"/>
        <w:jc w:val="left"/>
        <w:rPr>
          <w:sz w:val="24"/>
          <w:lang w:val="ru-RU"/>
        </w:rPr>
      </w:pPr>
      <w:r>
        <w:rPr>
          <w:sz w:val="24"/>
          <w:lang w:val="ru-RU"/>
        </w:rPr>
        <w:t>общеучебные, логические, связанные с решени</w:t>
      </w:r>
      <w:r>
        <w:rPr>
          <w:sz w:val="24"/>
          <w:lang w:val="ru-RU"/>
        </w:rPr>
        <w:t>ем</w:t>
      </w:r>
      <w:r>
        <w:rPr>
          <w:spacing w:val="-22"/>
          <w:sz w:val="24"/>
          <w:lang w:val="ru-RU"/>
        </w:rPr>
        <w:t xml:space="preserve"> </w:t>
      </w:r>
      <w:r>
        <w:rPr>
          <w:sz w:val="24"/>
          <w:lang w:val="ru-RU"/>
        </w:rPr>
        <w:t>проблемы,</w:t>
      </w:r>
    </w:p>
    <w:p w14:paraId="2BE1C3E0" w14:textId="77777777" w:rsidR="00F54101" w:rsidRDefault="00C84ADC">
      <w:pPr>
        <w:pStyle w:val="a0"/>
        <w:ind w:right="277"/>
        <w:rPr>
          <w:lang w:val="ru-RU"/>
        </w:rPr>
      </w:pPr>
      <w:r>
        <w:rPr>
          <w:lang w:val="ru-RU"/>
        </w:rPr>
        <w:t>личностные – определяющие мотивационную ориентацию, регулятивные обеспечивающие организацию собственной деятельности.</w:t>
      </w:r>
    </w:p>
    <w:p w14:paraId="0FB8AE30" w14:textId="77777777" w:rsidR="00F54101" w:rsidRDefault="00C84ADC">
      <w:pPr>
        <w:pStyle w:val="a9"/>
        <w:numPr>
          <w:ilvl w:val="0"/>
          <w:numId w:val="87"/>
        </w:numPr>
        <w:tabs>
          <w:tab w:val="clear" w:pos="720"/>
          <w:tab w:val="left" w:pos="1202"/>
        </w:tabs>
        <w:ind w:right="276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УУД является целенаправленным, системным процессом, который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реализуется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через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все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предметные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области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внеурочную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деятельность.</w:t>
      </w:r>
    </w:p>
    <w:p w14:paraId="1B76A1CF" w14:textId="77777777" w:rsidR="00F54101" w:rsidRDefault="00C84ADC">
      <w:pPr>
        <w:pStyle w:val="a9"/>
        <w:numPr>
          <w:ilvl w:val="0"/>
          <w:numId w:val="87"/>
        </w:numPr>
        <w:tabs>
          <w:tab w:val="clear" w:pos="720"/>
          <w:tab w:val="left" w:pos="1204"/>
        </w:tabs>
        <w:ind w:right="275" w:firstLine="709"/>
        <w:rPr>
          <w:sz w:val="24"/>
          <w:lang w:val="ru-RU"/>
        </w:rPr>
      </w:pPr>
      <w:r>
        <w:rPr>
          <w:sz w:val="24"/>
          <w:lang w:val="ru-RU"/>
        </w:rPr>
        <w:t>Заданные стандартом УУД определяют акценты в отборе содержания, планировании и организации образовательного процесса с учетом возрастно- психологических особенностей</w:t>
      </w:r>
      <w:r>
        <w:rPr>
          <w:spacing w:val="-32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обучающихся.</w:t>
      </w:r>
    </w:p>
    <w:p w14:paraId="7F82E893" w14:textId="77777777" w:rsidR="00F54101" w:rsidRDefault="00C84ADC">
      <w:pPr>
        <w:pStyle w:val="a9"/>
        <w:numPr>
          <w:ilvl w:val="0"/>
          <w:numId w:val="87"/>
        </w:numPr>
        <w:tabs>
          <w:tab w:val="clear" w:pos="720"/>
          <w:tab w:val="left" w:pos="1211"/>
        </w:tabs>
        <w:ind w:right="276" w:firstLine="709"/>
        <w:rPr>
          <w:sz w:val="24"/>
          <w:lang w:val="ru-RU"/>
        </w:rPr>
      </w:pPr>
      <w:r>
        <w:rPr>
          <w:sz w:val="24"/>
          <w:lang w:val="ru-RU"/>
        </w:rPr>
        <w:t xml:space="preserve">Схема работы над формированием конкретных УУД </w:t>
      </w:r>
      <w:r>
        <w:rPr>
          <w:sz w:val="24"/>
          <w:lang w:val="ru-RU"/>
        </w:rPr>
        <w:t>каждого  вида  указывается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в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тематическом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планировании,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технологических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картах.</w:t>
      </w:r>
    </w:p>
    <w:p w14:paraId="1E26D5E7" w14:textId="77777777" w:rsidR="00F54101" w:rsidRDefault="00C84ADC">
      <w:pPr>
        <w:pStyle w:val="a9"/>
        <w:numPr>
          <w:ilvl w:val="0"/>
          <w:numId w:val="87"/>
        </w:numPr>
        <w:tabs>
          <w:tab w:val="clear" w:pos="720"/>
          <w:tab w:val="left" w:pos="1081"/>
        </w:tabs>
        <w:ind w:right="274" w:firstLine="709"/>
        <w:rPr>
          <w:sz w:val="24"/>
          <w:lang w:val="ru-RU"/>
        </w:rPr>
      </w:pPr>
      <w:r>
        <w:rPr>
          <w:sz w:val="24"/>
          <w:lang w:val="ru-RU"/>
        </w:rPr>
        <w:t>Способы учета уровня их сформированности - в требованиях к результатам освоения УП по каждому предмету и в обязательных программах внеурочной деятельности.</w:t>
      </w:r>
    </w:p>
    <w:p w14:paraId="595C770F" w14:textId="77777777" w:rsidR="00F54101" w:rsidRDefault="00C84ADC">
      <w:pPr>
        <w:pStyle w:val="a9"/>
        <w:numPr>
          <w:ilvl w:val="0"/>
          <w:numId w:val="87"/>
        </w:numPr>
        <w:tabs>
          <w:tab w:val="clear" w:pos="720"/>
          <w:tab w:val="left" w:pos="1144"/>
        </w:tabs>
        <w:ind w:right="275" w:firstLine="709"/>
        <w:rPr>
          <w:sz w:val="24"/>
          <w:lang w:val="ru-RU"/>
        </w:rPr>
      </w:pPr>
      <w:r>
        <w:rPr>
          <w:sz w:val="24"/>
          <w:lang w:val="ru-RU"/>
        </w:rPr>
        <w:t>Педагогическое сопро</w:t>
      </w:r>
      <w:r>
        <w:rPr>
          <w:sz w:val="24"/>
          <w:lang w:val="ru-RU"/>
        </w:rPr>
        <w:t>вождение этого процесса осуществляется с помощью Универсального интегрированного Портфолио (раздел «Система оценки достижений планируемых результатов образования»), который является процессуальным способом оценки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достижений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учащихся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в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развитии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универсальны</w:t>
      </w:r>
      <w:r>
        <w:rPr>
          <w:sz w:val="24"/>
          <w:lang w:val="ru-RU"/>
        </w:rPr>
        <w:t>х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учебных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действий.</w:t>
      </w:r>
    </w:p>
    <w:p w14:paraId="0335565D" w14:textId="77777777" w:rsidR="00F54101" w:rsidRDefault="00C84ADC">
      <w:pPr>
        <w:pStyle w:val="a9"/>
        <w:numPr>
          <w:ilvl w:val="0"/>
          <w:numId w:val="87"/>
        </w:numPr>
        <w:tabs>
          <w:tab w:val="clear" w:pos="720"/>
          <w:tab w:val="left" w:pos="1133"/>
        </w:tabs>
        <w:ind w:right="277" w:firstLine="709"/>
        <w:rPr>
          <w:sz w:val="24"/>
          <w:lang w:val="ru-RU"/>
        </w:rPr>
      </w:pPr>
      <w:r>
        <w:rPr>
          <w:sz w:val="24"/>
          <w:lang w:val="ru-RU"/>
        </w:rPr>
        <w:t>Результаты усвоения УУД формулируются для каждого класса и являются ориентиром при организации мониторинга их</w:t>
      </w:r>
      <w:r>
        <w:rPr>
          <w:spacing w:val="-37"/>
          <w:sz w:val="24"/>
          <w:lang w:val="ru-RU"/>
        </w:rPr>
        <w:t xml:space="preserve"> </w:t>
      </w:r>
      <w:r>
        <w:rPr>
          <w:sz w:val="24"/>
          <w:lang w:val="ru-RU"/>
        </w:rPr>
        <w:t>достижения.</w:t>
      </w:r>
    </w:p>
    <w:p w14:paraId="54909D9D" w14:textId="77777777" w:rsidR="00F54101" w:rsidRDefault="00C84ADC">
      <w:pPr>
        <w:pStyle w:val="a0"/>
        <w:ind w:left="810" w:firstLine="0"/>
        <w:jc w:val="left"/>
        <w:rPr>
          <w:lang w:val="ru-RU"/>
        </w:rPr>
      </w:pPr>
      <w:r>
        <w:rPr>
          <w:u w:val="single"/>
          <w:lang w:val="ru-RU"/>
        </w:rPr>
        <w:t>Содержанием учебных предметов.</w:t>
      </w:r>
    </w:p>
    <w:p w14:paraId="76D9B0B9" w14:textId="77777777" w:rsidR="00F54101" w:rsidRDefault="00C84ADC">
      <w:pPr>
        <w:pStyle w:val="a0"/>
        <w:ind w:right="267"/>
        <w:rPr>
          <w:lang w:val="ru-RU"/>
        </w:rPr>
      </w:pPr>
      <w:r>
        <w:rPr>
          <w:lang w:val="ru-RU"/>
        </w:rPr>
        <w:t>Формирование универсальных учебных действий в образовательном процессе осуществляет</w:t>
      </w:r>
      <w:r>
        <w:rPr>
          <w:lang w:val="ru-RU"/>
        </w:rPr>
        <w:t>ся в контексте усвоения разных предметных дисциплин. Требования к формированию универсальных учебных действий находят отражение в планируемых результатах освоения программ учебных предметов «Русский язык», «Литературное чтение», «Математика», «Окружающий м</w:t>
      </w:r>
      <w:r>
        <w:rPr>
          <w:lang w:val="ru-RU"/>
        </w:rPr>
        <w:t>ир», «Основы религиозных культур и светской этики», «Технология», «Иностранный язык», «Изобразительное искусство», «Физическая культура» в отношении ценностно-смыслового, личностного, познавательного и коммуникативного развития учащихся.</w:t>
      </w:r>
    </w:p>
    <w:p w14:paraId="68803428" w14:textId="77777777" w:rsidR="00F54101" w:rsidRDefault="00C84ADC">
      <w:pPr>
        <w:pStyle w:val="a0"/>
        <w:ind w:right="267"/>
        <w:rPr>
          <w:lang w:val="ru-RU"/>
        </w:rPr>
      </w:pPr>
      <w:r>
        <w:rPr>
          <w:lang w:val="ru-RU"/>
        </w:rPr>
        <w:t>Каждый учебный пре</w:t>
      </w:r>
      <w:r>
        <w:rPr>
          <w:lang w:val="ru-RU"/>
        </w:rPr>
        <w:t>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действий.</w:t>
      </w:r>
    </w:p>
    <w:p w14:paraId="01A0277D" w14:textId="77777777" w:rsidR="00F54101" w:rsidRDefault="00C84ADC">
      <w:pPr>
        <w:pStyle w:val="a0"/>
        <w:spacing w:before="49"/>
        <w:ind w:right="107"/>
        <w:rPr>
          <w:lang w:val="ru-RU"/>
        </w:rPr>
      </w:pPr>
      <w:r>
        <w:rPr>
          <w:lang w:val="ru-RU"/>
        </w:rPr>
        <w:t xml:space="preserve">В частности, учебный предмет </w:t>
      </w:r>
      <w:r>
        <w:rPr>
          <w:i/>
          <w:lang w:val="ru-RU"/>
        </w:rPr>
        <w:t xml:space="preserve">«Русский язык» </w:t>
      </w:r>
      <w:r>
        <w:rPr>
          <w:lang w:val="ru-RU"/>
        </w:rPr>
        <w:t>обеспечивают ф</w:t>
      </w:r>
      <w:r>
        <w:rPr>
          <w:lang w:val="ru-RU"/>
        </w:rPr>
        <w:t>ормирование познавательных, коммуникативных и регулятивных действий. Работа с текстом открывает возможности для формирования логических действий анализа, сравнения, установления причинно-следственных связей. Ориентация в морфологической и синтаксической ст</w:t>
      </w:r>
      <w:r>
        <w:rPr>
          <w:lang w:val="ru-RU"/>
        </w:rPr>
        <w:t>руктуре языка и усвоение правил строения слова и предложения, графической формы букв обеспечивает развитие знаково-символических действий — замещения (например, звука буквой), моделирования (например, состава слова путём составления схемы) и преобразования</w:t>
      </w:r>
      <w:r>
        <w:rPr>
          <w:lang w:val="ru-RU"/>
        </w:rPr>
        <w:t xml:space="preserve"> модели (видоизменения слова). Изучение русского и родного языка создаёт условия для формирования «языкового чутья» как результата ориентировки ребёнка в грамматической и синтаксической структуре родного языка и обеспечивает успешное развитие адекватных во</w:t>
      </w:r>
      <w:r>
        <w:rPr>
          <w:lang w:val="ru-RU"/>
        </w:rPr>
        <w:t>зрасту форм и функций речи, включая обобщающую и планирующую функции.</w:t>
      </w:r>
    </w:p>
    <w:p w14:paraId="3C09F12F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 xml:space="preserve">«Литературное чтение» </w:t>
      </w:r>
      <w:r>
        <w:rPr>
          <w:b/>
          <w:lang w:val="ru-RU"/>
        </w:rPr>
        <w:t xml:space="preserve">- </w:t>
      </w:r>
      <w:r>
        <w:rPr>
          <w:lang w:val="ru-RU"/>
        </w:rPr>
        <w:t xml:space="preserve">требования к результатам изучения учебного предмета </w:t>
      </w:r>
      <w:r>
        <w:rPr>
          <w:lang w:val="ru-RU"/>
        </w:rPr>
        <w:lastRenderedPageBreak/>
        <w:t xml:space="preserve">включают формирование всех видов универсальных учебных действий личностных, коммуникативных, познавательных и </w:t>
      </w:r>
      <w:r>
        <w:rPr>
          <w:lang w:val="ru-RU"/>
        </w:rPr>
        <w:t>регулятивных (с приоритетом развития ценностно- смысловой сферы и коммуникации). Литературное чтение — осмысленная, творческая духовная деятельность, обеспечивает освоение идейно-нравственного содержания художественной литературы, развитие эстетического во</w:t>
      </w:r>
      <w:r>
        <w:rPr>
          <w:lang w:val="ru-RU"/>
        </w:rPr>
        <w:t>сприятия. Важнейшей функцией восприятия художественной литературы является трансляция духовно-нравственного опыта общества через коммуникацию системы социальных личностных смыслов, раскрывающих нравственное значение поступков героев литературных произведен</w:t>
      </w:r>
      <w:r>
        <w:rPr>
          <w:lang w:val="ru-RU"/>
        </w:rPr>
        <w:t>ий. На уровне начального общего образования важным средством организации понимания авторской позиции, отношения автора к героям произведения и отображаемой действительности является выразительное чтение.</w:t>
      </w:r>
    </w:p>
    <w:p w14:paraId="73BA8C7A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Учебный предмет «Литературное чтение» обеспечивает ф</w:t>
      </w:r>
      <w:r>
        <w:rPr>
          <w:lang w:val="ru-RU"/>
        </w:rPr>
        <w:t>ормирование следующих универсальных учебных действий:</w:t>
      </w:r>
    </w:p>
    <w:p w14:paraId="47D3C7CD" w14:textId="77777777" w:rsidR="00F54101" w:rsidRDefault="00C84ADC">
      <w:pPr>
        <w:pStyle w:val="a9"/>
        <w:numPr>
          <w:ilvl w:val="1"/>
          <w:numId w:val="97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смыслообразования через прослеживание судьбы героя и ориентацию учащегося в системе личностных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смыслов;</w:t>
      </w:r>
    </w:p>
    <w:p w14:paraId="7FC9B0BB" w14:textId="77777777" w:rsidR="00F54101" w:rsidRDefault="00C84ADC">
      <w:pPr>
        <w:pStyle w:val="a9"/>
        <w:numPr>
          <w:ilvl w:val="1"/>
          <w:numId w:val="97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самоопределения и самопознания на основе сравнения образа «Я» с героями литературных произведений </w:t>
      </w:r>
      <w:r>
        <w:rPr>
          <w:sz w:val="24"/>
          <w:lang w:val="ru-RU"/>
        </w:rPr>
        <w:t>посредством эмоционально-действенной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идентификации;</w:t>
      </w:r>
    </w:p>
    <w:p w14:paraId="38F2C769" w14:textId="77777777" w:rsidR="00F54101" w:rsidRDefault="00C84ADC">
      <w:pPr>
        <w:pStyle w:val="a9"/>
        <w:numPr>
          <w:ilvl w:val="1"/>
          <w:numId w:val="97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основ гражданской идентичности путём знакомства с  героическим историческим прошлым своего народа и своей страны и переживания гордости и эмоциональной сопричастности подвигам и достижениям её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граждан;</w:t>
      </w:r>
    </w:p>
    <w:p w14:paraId="00B8C2D8" w14:textId="77777777" w:rsidR="00F54101" w:rsidRDefault="00C84ADC">
      <w:pPr>
        <w:pStyle w:val="a9"/>
        <w:numPr>
          <w:ilvl w:val="1"/>
          <w:numId w:val="97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эстетических ценностей и на их основе эстетических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критериев;</w:t>
      </w:r>
    </w:p>
    <w:p w14:paraId="794C3085" w14:textId="77777777" w:rsidR="00F54101" w:rsidRDefault="00C84ADC">
      <w:pPr>
        <w:pStyle w:val="a9"/>
        <w:numPr>
          <w:ilvl w:val="1"/>
          <w:numId w:val="97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нравственно-этического оценивания через выявление морального содержания и нравственного значения действий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персонажей;</w:t>
      </w:r>
    </w:p>
    <w:p w14:paraId="50F02E47" w14:textId="77777777" w:rsidR="00F54101" w:rsidRDefault="00C84ADC">
      <w:pPr>
        <w:pStyle w:val="a9"/>
        <w:numPr>
          <w:ilvl w:val="1"/>
          <w:numId w:val="97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 xml:space="preserve">эмоционально-личностной децентрации на основе отождествления себя с героями </w:t>
      </w:r>
      <w:r>
        <w:rPr>
          <w:sz w:val="24"/>
          <w:lang w:val="ru-RU"/>
        </w:rPr>
        <w:t>произведения, соотнесения и сопоставления их позиций, взглядов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мнений;</w:t>
      </w:r>
    </w:p>
    <w:p w14:paraId="64609DF2" w14:textId="77777777" w:rsidR="00F54101" w:rsidRDefault="00C84ADC">
      <w:pPr>
        <w:pStyle w:val="a9"/>
        <w:numPr>
          <w:ilvl w:val="1"/>
          <w:numId w:val="97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умения понимать контекстную речь на основе воссоздания картины событий и поступков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персонажей;</w:t>
      </w:r>
    </w:p>
    <w:p w14:paraId="28963D29" w14:textId="77777777" w:rsidR="00F54101" w:rsidRDefault="00C84ADC">
      <w:pPr>
        <w:pStyle w:val="a9"/>
        <w:numPr>
          <w:ilvl w:val="1"/>
          <w:numId w:val="97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умения произвольно и выразительно строить контекстную речь с учётом целей коммуникации, </w:t>
      </w:r>
      <w:r>
        <w:rPr>
          <w:sz w:val="24"/>
          <w:lang w:val="ru-RU"/>
        </w:rPr>
        <w:t>особенностей слушателя, в том числе используя аудиовизуальные средства;</w:t>
      </w:r>
    </w:p>
    <w:p w14:paraId="422CB8E5" w14:textId="77777777" w:rsidR="00F54101" w:rsidRDefault="00C84ADC">
      <w:pPr>
        <w:pStyle w:val="a9"/>
        <w:numPr>
          <w:ilvl w:val="1"/>
          <w:numId w:val="97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умения устанавливать логическую причинно-следственную последовательность событий и действий героев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произведения;</w:t>
      </w:r>
    </w:p>
    <w:p w14:paraId="03143C1B" w14:textId="77777777" w:rsidR="00F54101" w:rsidRDefault="00C84ADC">
      <w:pPr>
        <w:pStyle w:val="a9"/>
        <w:numPr>
          <w:ilvl w:val="1"/>
          <w:numId w:val="97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умения строить план с выделением существенной и дополнительной информац</w:t>
      </w:r>
      <w:r>
        <w:rPr>
          <w:sz w:val="24"/>
          <w:lang w:val="ru-RU"/>
        </w:rPr>
        <w:t>ии.</w:t>
      </w:r>
    </w:p>
    <w:p w14:paraId="1F5049D9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lang w:val="ru-RU"/>
        </w:rPr>
        <w:t xml:space="preserve">«Иностранный язык» </w:t>
      </w:r>
      <w:r>
        <w:rPr>
          <w:lang w:val="ru-RU"/>
        </w:rPr>
        <w:t>обеспечивает прежде всего развитие коммуникативных действий, формируя коммуникативную культуру обучающегося. Изучение иностранного языка способствует:</w:t>
      </w:r>
    </w:p>
    <w:p w14:paraId="10AA70E9" w14:textId="77777777" w:rsidR="00F54101" w:rsidRDefault="00C84ADC">
      <w:pPr>
        <w:pStyle w:val="a9"/>
        <w:numPr>
          <w:ilvl w:val="1"/>
          <w:numId w:val="97"/>
        </w:numPr>
        <w:tabs>
          <w:tab w:val="clear" w:pos="720"/>
          <w:tab w:val="left" w:pos="1052"/>
          <w:tab w:val="left" w:pos="1094"/>
          <w:tab w:val="left" w:pos="5397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общему речевому развитию учащегося на основе формирования обобщённых лингвистическ</w:t>
      </w:r>
      <w:r>
        <w:rPr>
          <w:sz w:val="24"/>
          <w:lang w:val="ru-RU"/>
        </w:rPr>
        <w:t>их структур грамматики 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синтаксиса;  </w:t>
      </w:r>
    </w:p>
    <w:p w14:paraId="7DF4E37C" w14:textId="77777777" w:rsidR="00F54101" w:rsidRDefault="00F54101">
      <w:pPr>
        <w:tabs>
          <w:tab w:val="left" w:pos="5397"/>
        </w:tabs>
        <w:jc w:val="both"/>
        <w:rPr>
          <w:sz w:val="24"/>
          <w:lang w:val="ru-RU"/>
        </w:rPr>
      </w:pPr>
    </w:p>
    <w:p w14:paraId="44FB30F8" w14:textId="77777777" w:rsidR="00F54101" w:rsidRDefault="00F54101">
      <w:pPr>
        <w:rPr>
          <w:sz w:val="24"/>
          <w:lang w:val="ru-RU"/>
        </w:rPr>
      </w:pPr>
    </w:p>
    <w:p w14:paraId="1DA6542E" w14:textId="77777777" w:rsidR="00F54101" w:rsidRDefault="00F54101">
      <w:pPr>
        <w:rPr>
          <w:sz w:val="24"/>
          <w:lang w:val="ru-RU"/>
        </w:rPr>
      </w:pPr>
    </w:p>
    <w:p w14:paraId="3041E394" w14:textId="77777777" w:rsidR="00F54101" w:rsidRDefault="00F54101">
      <w:pPr>
        <w:rPr>
          <w:sz w:val="24"/>
          <w:lang w:val="ru-RU"/>
        </w:rPr>
      </w:pPr>
    </w:p>
    <w:p w14:paraId="722B00AE" w14:textId="77777777" w:rsidR="00F54101" w:rsidRDefault="00F54101">
      <w:pPr>
        <w:rPr>
          <w:sz w:val="24"/>
          <w:lang w:val="ru-RU"/>
        </w:rPr>
      </w:pPr>
    </w:p>
    <w:p w14:paraId="42C6D796" w14:textId="77777777" w:rsidR="00F54101" w:rsidRDefault="00C84ADC">
      <w:pPr>
        <w:tabs>
          <w:tab w:val="left" w:pos="3018"/>
        </w:tabs>
        <w:rPr>
          <w:sz w:val="24"/>
          <w:lang w:val="ru-RU"/>
        </w:rPr>
        <w:sectPr w:rsidR="00F54101">
          <w:pgSz w:w="11906" w:h="16838"/>
          <w:pgMar w:top="920" w:right="740" w:bottom="1000" w:left="1600" w:header="0" w:footer="800" w:gutter="0"/>
          <w:cols w:space="720"/>
          <w:formProt w:val="0"/>
          <w:docGrid w:linePitch="360"/>
        </w:sectPr>
      </w:pPr>
      <w:r>
        <w:rPr>
          <w:sz w:val="24"/>
          <w:lang w:val="ru-RU"/>
        </w:rPr>
        <w:tab/>
      </w:r>
    </w:p>
    <w:p w14:paraId="6E1831B3" w14:textId="77777777" w:rsidR="00F54101" w:rsidRDefault="00F54101">
      <w:pPr>
        <w:pStyle w:val="a0"/>
        <w:ind w:left="0" w:firstLine="0"/>
        <w:jc w:val="left"/>
        <w:rPr>
          <w:sz w:val="28"/>
          <w:lang w:val="ru-RU"/>
        </w:rPr>
      </w:pPr>
    </w:p>
    <w:p w14:paraId="54E11D2A" w14:textId="77777777" w:rsidR="00F54101" w:rsidRDefault="00F54101">
      <w:pPr>
        <w:pStyle w:val="a0"/>
        <w:ind w:right="-19" w:firstLine="0"/>
        <w:jc w:val="left"/>
        <w:rPr>
          <w:sz w:val="28"/>
          <w:lang w:val="ru-RU"/>
        </w:rPr>
      </w:pPr>
    </w:p>
    <w:p w14:paraId="1CBE2438" w14:textId="77777777" w:rsidR="00F54101" w:rsidRDefault="00C84ADC">
      <w:pPr>
        <w:pStyle w:val="a0"/>
        <w:spacing w:before="30"/>
        <w:ind w:left="0" w:firstLine="0"/>
        <w:jc w:val="left"/>
        <w:rPr>
          <w:sz w:val="23"/>
          <w:lang w:val="ru-RU"/>
        </w:rPr>
      </w:pPr>
      <w:r>
        <w:br w:type="column"/>
      </w:r>
      <w:r>
        <w:rPr>
          <w:rFonts w:ascii="Symbol" w:hAnsi="Symbol" w:cs="Symbol"/>
        </w:rPr>
        <w:lastRenderedPageBreak/>
        <w:t></w:t>
      </w:r>
      <w:r>
        <w:rPr>
          <w:lang w:val="ru-RU"/>
        </w:rPr>
        <w:t xml:space="preserve">   развитию письменной речи;</w:t>
      </w:r>
    </w:p>
    <w:p w14:paraId="404C05E6" w14:textId="77777777" w:rsidR="00F54101" w:rsidRDefault="00C84ADC">
      <w:pPr>
        <w:pStyle w:val="a0"/>
        <w:tabs>
          <w:tab w:val="left" w:pos="2191"/>
          <w:tab w:val="left" w:pos="3629"/>
          <w:tab w:val="left" w:pos="4101"/>
          <w:tab w:val="left" w:pos="5319"/>
          <w:tab w:val="left" w:pos="5880"/>
          <w:tab w:val="left" w:pos="7625"/>
        </w:tabs>
        <w:spacing w:line="293" w:lineRule="exact"/>
        <w:ind w:firstLine="0"/>
        <w:jc w:val="left"/>
        <w:rPr>
          <w:lang w:val="ru-RU"/>
        </w:rPr>
        <w:sectPr w:rsidR="00F54101">
          <w:pgSz w:w="11906" w:h="16838"/>
          <w:pgMar w:top="940" w:right="740" w:bottom="1000" w:left="1600" w:header="0" w:footer="800" w:gutter="0"/>
          <w:cols w:num="2" w:space="720" w:equalWidth="0">
            <w:col w:w="645" w:space="64"/>
            <w:col w:w="8861"/>
          </w:cols>
          <w:formProt w:val="0"/>
          <w:docGrid w:linePitch="360"/>
        </w:sect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формированию</w:t>
      </w:r>
      <w:r>
        <w:rPr>
          <w:lang w:val="ru-RU"/>
        </w:rPr>
        <w:tab/>
        <w:t>ориентации</w:t>
      </w:r>
      <w:r>
        <w:rPr>
          <w:lang w:val="ru-RU"/>
        </w:rPr>
        <w:tab/>
        <w:t>на</w:t>
      </w:r>
      <w:r>
        <w:rPr>
          <w:lang w:val="ru-RU"/>
        </w:rPr>
        <w:tab/>
        <w:t>партнёра,</w:t>
      </w:r>
      <w:r>
        <w:rPr>
          <w:lang w:val="ru-RU"/>
        </w:rPr>
        <w:tab/>
        <w:t>его</w:t>
      </w:r>
      <w:r>
        <w:rPr>
          <w:lang w:val="ru-RU"/>
        </w:rPr>
        <w:tab/>
        <w:t>высказывания,</w:t>
      </w:r>
      <w:r>
        <w:rPr>
          <w:lang w:val="ru-RU"/>
        </w:rPr>
        <w:tab/>
        <w:t>поведение,</w:t>
      </w:r>
    </w:p>
    <w:p w14:paraId="6D6133CC" w14:textId="77777777" w:rsidR="00F54101" w:rsidRDefault="00C84ADC">
      <w:pPr>
        <w:pStyle w:val="a0"/>
        <w:ind w:right="107" w:firstLine="0"/>
        <w:rPr>
          <w:lang w:val="ru-RU"/>
        </w:rPr>
      </w:pPr>
      <w:r>
        <w:rPr>
          <w:lang w:val="ru-RU"/>
        </w:rPr>
        <w:lastRenderedPageBreak/>
        <w:t xml:space="preserve">эмоциональное состояние и переживания; </w:t>
      </w:r>
      <w:r>
        <w:rPr>
          <w:lang w:val="ru-RU"/>
        </w:rPr>
        <w:t>уважение интересов партнёра; умение слушать  и слышать собеседника; вести диалог, излагать и обосновывать своё мнение в понятной для собеседника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форме.</w:t>
      </w:r>
    </w:p>
    <w:p w14:paraId="61815E7D" w14:textId="77777777" w:rsidR="00F54101" w:rsidRDefault="00C84ADC">
      <w:pPr>
        <w:pStyle w:val="a0"/>
        <w:ind w:right="106"/>
        <w:rPr>
          <w:lang w:val="ru-RU"/>
        </w:rPr>
      </w:pPr>
      <w:r>
        <w:rPr>
          <w:lang w:val="ru-RU"/>
        </w:rPr>
        <w:t xml:space="preserve">Знакомство обучающихся с культурой, историей и традициями других народов и мировой культурой, открытие </w:t>
      </w:r>
      <w:r>
        <w:rPr>
          <w:lang w:val="ru-RU"/>
        </w:rPr>
        <w:t xml:space="preserve">универсальности детской субкультуры создаёт  необходимые условия для формирования личностных универсальных действий — формирования гражданской идентичности личности, преимущественно в её общекультурном компоненте, и доброжелательного отношения, уважения и </w:t>
      </w:r>
      <w:r>
        <w:rPr>
          <w:lang w:val="ru-RU"/>
        </w:rPr>
        <w:t xml:space="preserve"> толерантности к другим странам и народам, компетентности в межкультурном</w:t>
      </w:r>
      <w:r>
        <w:rPr>
          <w:spacing w:val="-19"/>
          <w:lang w:val="ru-RU"/>
        </w:rPr>
        <w:t xml:space="preserve"> </w:t>
      </w:r>
      <w:r>
        <w:rPr>
          <w:lang w:val="ru-RU"/>
        </w:rPr>
        <w:t>диалоге.</w:t>
      </w:r>
    </w:p>
    <w:p w14:paraId="00203C0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Изучение иностранного языка способствует развитию общеучебных познавательных действий, в первую очередь смыслового чтения (выделение субъекта и предиката текста; понимание с</w:t>
      </w:r>
      <w:r>
        <w:rPr>
          <w:lang w:val="ru-RU"/>
        </w:rPr>
        <w:t>мысла текста и умение прогнозировать развитие его сюжета; умение задавать вопросы, опираясь на смысл прочитанного текста; сочинение оригинального текста на основе плана).</w:t>
      </w:r>
    </w:p>
    <w:p w14:paraId="225D3251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 xml:space="preserve">«Математика». </w:t>
      </w:r>
      <w:r>
        <w:rPr>
          <w:lang w:val="ru-RU"/>
        </w:rPr>
        <w:t>На уровне начального общего образования этот учебный предмет является о</w:t>
      </w:r>
      <w:r>
        <w:rPr>
          <w:lang w:val="ru-RU"/>
        </w:rPr>
        <w:t>сновой развития у обучающихся познавательных универсальных действий, в первую очередь логических и алгоритмических. В процессе знакомства с  математическими отношениями, зависимостями у школьников формируются учебные действия планирования последовательност</w:t>
      </w:r>
      <w:r>
        <w:rPr>
          <w:lang w:val="ru-RU"/>
        </w:rPr>
        <w:t>и шагов при решении задач; различения способа и результата действия; выбора способа достижения поставленной цели; использования знаково-символических средств для моделирования математической ситуации, представления информации; сравнения и классификации (на</w:t>
      </w:r>
      <w:r>
        <w:rPr>
          <w:lang w:val="ru-RU"/>
        </w:rPr>
        <w:t>пример, предметов, чисел, геометрических фигур) по существенному основанию. Особое значение имеет математика для формирования общего приёма решения задач как универсального учебного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действия.</w:t>
      </w:r>
    </w:p>
    <w:p w14:paraId="6D93EA31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Формирование моделирования как универсального учебного действия </w:t>
      </w:r>
      <w:r>
        <w:rPr>
          <w:lang w:val="ru-RU"/>
        </w:rPr>
        <w:t>осуществляется в рамках практически всех учебных предметов на этой ступени образования. В процессе обучения обучающийся осваивает систему социально принятых знаков и символов, существующих в современной культуре и необходимых как для обучения, так и для ег</w:t>
      </w:r>
      <w:r>
        <w:rPr>
          <w:lang w:val="ru-RU"/>
        </w:rPr>
        <w:t>о социализации.</w:t>
      </w:r>
    </w:p>
    <w:p w14:paraId="7147024F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 xml:space="preserve">«Окружающий мир». </w:t>
      </w:r>
      <w:r>
        <w:rPr>
          <w:lang w:val="ru-RU"/>
        </w:rPr>
        <w:t>Этот предмет выполняет интегрирующую функцию и обеспечивает формирование у обучающихся целостной научной картины природного и социокультурного мира, отношений человека с природой, обществом, другими людьми, государством, о</w:t>
      </w:r>
      <w:r>
        <w:rPr>
          <w:lang w:val="ru-RU"/>
        </w:rPr>
        <w:t>сознания своего места в обществе, создавая основу становления мировоззрения, жизненного самоопределения и формирования российской гражданской идентичности личности.</w:t>
      </w:r>
    </w:p>
    <w:p w14:paraId="210C7A2D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сфере личностных универсальных действий изучение предмета «Окружающий мир» обеспечивает ф</w:t>
      </w:r>
      <w:r>
        <w:rPr>
          <w:lang w:val="ru-RU"/>
        </w:rPr>
        <w:t>ормирование когнитивного, эмоционально-ценностного и деятельностного компонентов гражданской российской идентичности:</w:t>
      </w:r>
    </w:p>
    <w:p w14:paraId="48DFFADE" w14:textId="77777777" w:rsidR="00F54101" w:rsidRDefault="00C84ADC">
      <w:pPr>
        <w:pStyle w:val="a0"/>
        <w:ind w:right="109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умения различать государственную символику Российской Федерации и своего региона, описывать достопримечательности столицы и родного края</w:t>
      </w:r>
      <w:r>
        <w:rPr>
          <w:lang w:val="ru-RU"/>
        </w:rPr>
        <w:t>, находить на карте Российскую Федерацию, Москву — столицу России, свой регион и его столицу; ознакомление с особенностями некоторых зарубежных стран;</w:t>
      </w:r>
    </w:p>
    <w:p w14:paraId="5EE5C9C5" w14:textId="77777777" w:rsidR="00F54101" w:rsidRDefault="00C84ADC">
      <w:pPr>
        <w:pStyle w:val="a0"/>
        <w:ind w:right="108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формирование основ исторической памяти — умения различать в историческом времени прошлое, настоящее, бу</w:t>
      </w:r>
      <w:r>
        <w:rPr>
          <w:lang w:val="ru-RU"/>
        </w:rPr>
        <w:t>дущее, ориентации в основных исторических событиях своего народа и России и ощущения чувства гордости за славу и достижения своего народа и России, фиксировать в информационной среде элементы истории семьи, своего региона;</w:t>
      </w:r>
    </w:p>
    <w:p w14:paraId="4908D210" w14:textId="77777777" w:rsidR="00F54101" w:rsidRDefault="00C84ADC">
      <w:pPr>
        <w:pStyle w:val="a0"/>
        <w:spacing w:before="30"/>
        <w:ind w:right="109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формирование основ экологическо</w:t>
      </w:r>
      <w:r>
        <w:rPr>
          <w:lang w:val="ru-RU"/>
        </w:rPr>
        <w:t>го сознания, грамотности и культуры учащихся, освоение элементарных норм адекватного природосообразного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поведения;</w:t>
      </w:r>
    </w:p>
    <w:p w14:paraId="42535805" w14:textId="77777777" w:rsidR="00F54101" w:rsidRDefault="00C84ADC">
      <w:pPr>
        <w:pStyle w:val="a0"/>
        <w:ind w:right="111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развитие морально-этического сознания — норм и правил взаимоотношений человека с другими людьми, социальными группами и сообществами.</w:t>
      </w:r>
    </w:p>
    <w:p w14:paraId="5CEE57E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сфе</w:t>
      </w:r>
      <w:r>
        <w:rPr>
          <w:lang w:val="ru-RU"/>
        </w:rPr>
        <w:t xml:space="preserve">ре личностных универсальных учебных действий изучение предмета </w:t>
      </w:r>
      <w:r>
        <w:rPr>
          <w:lang w:val="ru-RU"/>
        </w:rPr>
        <w:lastRenderedPageBreak/>
        <w:t>способствует принятию обучающимися правил здорового образа жизни, пониманию необходимости здорового образа жизни в интересах укрепления физического, психического и психологического здоровья.</w:t>
      </w:r>
    </w:p>
    <w:p w14:paraId="4AC2315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Из</w:t>
      </w:r>
      <w:r>
        <w:rPr>
          <w:lang w:val="ru-RU"/>
        </w:rPr>
        <w:t>учение предмета «Окружающий мир» способствует формированию общепознавательных универсальных учебных действий:</w:t>
      </w:r>
    </w:p>
    <w:p w14:paraId="19E3EF29" w14:textId="77777777" w:rsidR="00F54101" w:rsidRDefault="00C84ADC">
      <w:pPr>
        <w:pStyle w:val="a0"/>
        <w:ind w:right="108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овладению начальными формами исследовательской деятельности, включая умения поиска и работы с информацией;</w:t>
      </w:r>
    </w:p>
    <w:p w14:paraId="6231CFF8" w14:textId="77777777" w:rsidR="00F54101" w:rsidRDefault="00C84ADC">
      <w:pPr>
        <w:pStyle w:val="a0"/>
        <w:ind w:right="111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формированию действий замещения и м</w:t>
      </w:r>
      <w:r>
        <w:rPr>
          <w:lang w:val="ru-RU"/>
        </w:rPr>
        <w:t>оделирования (использования готовых моделей для объяснения явлений или выявления свойств объектов и создания моделей);</w:t>
      </w:r>
    </w:p>
    <w:p w14:paraId="5E7B8287" w14:textId="77777777" w:rsidR="00F54101" w:rsidRDefault="00C84ADC">
      <w:pPr>
        <w:pStyle w:val="a0"/>
        <w:ind w:right="108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формированию логических действий сравнения, подведения под понятия, аналогии, классификации объектов живой и неживой природы на основе </w:t>
      </w:r>
      <w:r>
        <w:rPr>
          <w:lang w:val="ru-RU"/>
        </w:rPr>
        <w:t>внешних признаков или известных характерных свойств; установления причинно-следственных связей в окружающем мире, в том числе на многообразном материале природы и  культуры родного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края.</w:t>
      </w:r>
    </w:p>
    <w:p w14:paraId="052C7538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 xml:space="preserve">«Основы религиозных культур и светской этики». </w:t>
      </w:r>
      <w:r>
        <w:rPr>
          <w:lang w:val="ru-RU"/>
        </w:rPr>
        <w:t>В сфере личностных уни</w:t>
      </w:r>
      <w:r>
        <w:rPr>
          <w:lang w:val="ru-RU"/>
        </w:rPr>
        <w:t>версальных действий изучение предмета обеспечивает формирование когнитивного, эмоционально-ценностного и деятельностного компонентов гражданской идентичности, способствует пониманию необходимости здорового образа жизни в интересах укрепления физического, п</w:t>
      </w:r>
      <w:r>
        <w:rPr>
          <w:lang w:val="ru-RU"/>
        </w:rPr>
        <w:t>сихического и психологического здоровья способствует формированию общепознавательных универсальных учебных действий.</w:t>
      </w:r>
    </w:p>
    <w:p w14:paraId="5AB7D219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color w:val="231F20"/>
          <w:lang w:val="ru-RU"/>
        </w:rPr>
        <w:t>Личностные УУД:</w:t>
      </w:r>
    </w:p>
    <w:p w14:paraId="4BEB7884" w14:textId="77777777" w:rsidR="00F54101" w:rsidRDefault="00C84ADC">
      <w:pPr>
        <w:pStyle w:val="a0"/>
        <w:ind w:right="111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осознание себя ответственным членом семьи, школы, общества и Российского государства (российская идентичность);</w:t>
      </w:r>
    </w:p>
    <w:p w14:paraId="3C7AE2D9" w14:textId="77777777" w:rsidR="00F54101" w:rsidRDefault="00C84ADC">
      <w:pPr>
        <w:pStyle w:val="a0"/>
        <w:ind w:right="109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развити</w:t>
      </w:r>
      <w:r>
        <w:rPr>
          <w:lang w:val="ru-RU"/>
        </w:rPr>
        <w:t>е чувства преданности и любви к Родине, её истории и культуре, её традициям и преданиям, а в дальнейшем — осознание ответственности за сохранение культурно-исторического наследия России;</w:t>
      </w:r>
    </w:p>
    <w:p w14:paraId="1D28B31A" w14:textId="77777777" w:rsidR="00F54101" w:rsidRDefault="00C84ADC">
      <w:pPr>
        <w:pStyle w:val="a0"/>
        <w:ind w:right="109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знание важнейших страниц священной истории Отечества, выдающихся им</w:t>
      </w:r>
      <w:r>
        <w:rPr>
          <w:lang w:val="ru-RU"/>
        </w:rPr>
        <w:t>ён в истории России, святынь земли Русской и знаменитых памятников  православной культуры России;</w:t>
      </w:r>
    </w:p>
    <w:p w14:paraId="0DFCD419" w14:textId="77777777" w:rsidR="00F54101" w:rsidRDefault="00C84ADC">
      <w:pPr>
        <w:pStyle w:val="a0"/>
        <w:ind w:right="108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осознание необходимости для личностного развития таких добродетелей, как благодарность, дружба, ответственность, честность, осторожность, трудолюбие и милос</w:t>
      </w:r>
      <w:r>
        <w:rPr>
          <w:lang w:val="ru-RU"/>
        </w:rPr>
        <w:t>ердие;</w:t>
      </w:r>
    </w:p>
    <w:p w14:paraId="5C5EF394" w14:textId="77777777" w:rsidR="00F54101" w:rsidRDefault="00C84ADC">
      <w:pPr>
        <w:pStyle w:val="a0"/>
        <w:ind w:right="109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умение следить за своими словами и делами; способность контролировать собственную деятельность на основе выбора добра и пользы;</w:t>
      </w:r>
    </w:p>
    <w:p w14:paraId="52909EA9" w14:textId="77777777" w:rsidR="00F54101" w:rsidRDefault="00C84ADC">
      <w:pPr>
        <w:pStyle w:val="a0"/>
        <w:ind w:right="109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настроенность на доброе поведение и добрые взаимоотношения  с  окружающими;</w:t>
      </w:r>
    </w:p>
    <w:p w14:paraId="3458E134" w14:textId="77777777" w:rsidR="00F54101" w:rsidRDefault="00C84ADC">
      <w:pPr>
        <w:pStyle w:val="a0"/>
        <w:ind w:right="107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как результат преданности и уважения к </w:t>
      </w:r>
      <w:r>
        <w:rPr>
          <w:lang w:val="ru-RU"/>
        </w:rPr>
        <w:t>традициям своего народа — уважительное отношение к людям других верований, другой национальной культуры, умение взаимодействовать с людьми других верований и убеждений.</w:t>
      </w:r>
    </w:p>
    <w:p w14:paraId="75F100A9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Метапредметные УУД:</w:t>
      </w:r>
    </w:p>
    <w:p w14:paraId="05BA859C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rFonts w:ascii="Symbol" w:hAnsi="Symbol" w:cs="Symbol"/>
        </w:rPr>
        <w:t></w:t>
      </w:r>
      <w:r>
        <w:rPr>
          <w:lang w:val="ru-RU"/>
        </w:rPr>
        <w:t xml:space="preserve">   развитие  познавательной  деятельности  младшего  школьника  в </w:t>
      </w:r>
      <w:r>
        <w:rPr>
          <w:lang w:val="ru-RU"/>
        </w:rPr>
        <w:t xml:space="preserve"> гуманитарной</w:t>
      </w:r>
    </w:p>
    <w:p w14:paraId="7F5AC06C" w14:textId="77777777" w:rsidR="00F54101" w:rsidRDefault="00C84ADC">
      <w:pPr>
        <w:pStyle w:val="a0"/>
        <w:spacing w:line="274" w:lineRule="exact"/>
        <w:ind w:right="-19" w:firstLine="0"/>
        <w:jc w:val="left"/>
      </w:pPr>
      <w:r>
        <w:t>сфере;</w:t>
      </w:r>
    </w:p>
    <w:p w14:paraId="31126E5D" w14:textId="77777777" w:rsidR="00F54101" w:rsidRDefault="00C84ADC">
      <w:pPr>
        <w:pStyle w:val="a0"/>
        <w:spacing w:before="10"/>
        <w:ind w:left="0" w:firstLine="0"/>
        <w:jc w:val="left"/>
        <w:rPr>
          <w:sz w:val="23"/>
        </w:rPr>
      </w:pPr>
      <w:r>
        <w:br w:type="column"/>
      </w:r>
    </w:p>
    <w:p w14:paraId="12AC15BF" w14:textId="77777777" w:rsidR="00F54101" w:rsidRDefault="00C84ADC">
      <w:pPr>
        <w:pStyle w:val="a9"/>
        <w:numPr>
          <w:ilvl w:val="0"/>
          <w:numId w:val="88"/>
        </w:numPr>
        <w:tabs>
          <w:tab w:val="clear" w:pos="720"/>
          <w:tab w:val="left" w:pos="291"/>
        </w:tabs>
        <w:ind w:left="290" w:hanging="283"/>
        <w:jc w:val="left"/>
        <w:rPr>
          <w:sz w:val="24"/>
          <w:lang w:val="ru-RU"/>
        </w:rPr>
      </w:pPr>
      <w:r>
        <w:rPr>
          <w:sz w:val="24"/>
          <w:lang w:val="ru-RU"/>
        </w:rPr>
        <w:t>любовь к родному языку, родной истории, литературе и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культуре;</w:t>
      </w:r>
    </w:p>
    <w:p w14:paraId="02E3A5F9" w14:textId="77777777" w:rsidR="00F54101" w:rsidRDefault="00C84ADC">
      <w:pPr>
        <w:pStyle w:val="a9"/>
        <w:numPr>
          <w:ilvl w:val="0"/>
          <w:numId w:val="88"/>
        </w:numPr>
        <w:tabs>
          <w:tab w:val="clear" w:pos="720"/>
          <w:tab w:val="left" w:pos="291"/>
        </w:tabs>
        <w:spacing w:line="293" w:lineRule="exact"/>
        <w:ind w:left="290" w:hanging="283"/>
        <w:jc w:val="left"/>
        <w:rPr>
          <w:sz w:val="24"/>
          <w:lang w:val="ru-RU"/>
        </w:rPr>
      </w:pPr>
      <w:r>
        <w:rPr>
          <w:sz w:val="24"/>
          <w:lang w:val="ru-RU"/>
        </w:rPr>
        <w:t>умение сравнивать и анализировать документальные и литературные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источники;</w:t>
      </w:r>
    </w:p>
    <w:p w14:paraId="09DB73E3" w14:textId="77777777" w:rsidR="00F54101" w:rsidRDefault="00C84ADC">
      <w:pPr>
        <w:pStyle w:val="a9"/>
        <w:numPr>
          <w:ilvl w:val="0"/>
          <w:numId w:val="88"/>
        </w:numPr>
        <w:tabs>
          <w:tab w:val="clear" w:pos="720"/>
          <w:tab w:val="left" w:pos="291"/>
        </w:tabs>
        <w:ind w:right="1038" w:firstLine="0"/>
        <w:jc w:val="left"/>
        <w:rPr>
          <w:sz w:val="24"/>
        </w:rPr>
      </w:pPr>
      <w:r>
        <w:rPr>
          <w:sz w:val="24"/>
          <w:lang w:val="ru-RU"/>
        </w:rPr>
        <w:t xml:space="preserve">умение описывать достопамятные события родного края, школы, семьи. </w:t>
      </w:r>
      <w:r>
        <w:rPr>
          <w:sz w:val="24"/>
        </w:rPr>
        <w:t>Регулятивные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УУД:</w:t>
      </w:r>
    </w:p>
    <w:p w14:paraId="2DE403A5" w14:textId="77777777" w:rsidR="00F54101" w:rsidRDefault="00F54101">
      <w:pPr>
        <w:rPr>
          <w:sz w:val="24"/>
          <w:lang w:val="ru-RU"/>
        </w:rPr>
      </w:pPr>
    </w:p>
    <w:p w14:paraId="62431CDC" w14:textId="77777777" w:rsidR="00F54101" w:rsidRDefault="00F54101">
      <w:pPr>
        <w:rPr>
          <w:sz w:val="24"/>
          <w:lang w:val="ru-RU"/>
        </w:rPr>
      </w:pPr>
    </w:p>
    <w:p w14:paraId="49E398E2" w14:textId="77777777" w:rsidR="00F54101" w:rsidRDefault="00F54101">
      <w:pPr>
        <w:sectPr w:rsidR="00F54101">
          <w:pgSz w:w="11906" w:h="16838"/>
          <w:pgMar w:top="940" w:right="740" w:bottom="1000" w:left="1600" w:header="0" w:footer="800" w:gutter="0"/>
          <w:cols w:space="720"/>
          <w:formProt w:val="0"/>
          <w:docGrid w:linePitch="360"/>
        </w:sectPr>
      </w:pPr>
    </w:p>
    <w:p w14:paraId="5DD338D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before="30"/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Самостоятельно формулировать цели урока после предварительного обсуждения.</w:t>
      </w:r>
    </w:p>
    <w:p w14:paraId="6150378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Совместно с учителем обнаруживать и формулировать учебную задачу (проблему).</w:t>
      </w:r>
    </w:p>
    <w:p w14:paraId="70BEA2E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Совместно с учителем составлять план решения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задачи.</w:t>
      </w:r>
    </w:p>
    <w:p w14:paraId="7DFC224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Работая по плану, сверять св</w:t>
      </w:r>
      <w:r>
        <w:rPr>
          <w:sz w:val="24"/>
          <w:lang w:val="ru-RU"/>
        </w:rPr>
        <w:t>ои действия с целью и при необходимости исправлять ошибки с помощью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учителя.</w:t>
      </w:r>
    </w:p>
    <w:p w14:paraId="3E575BB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В диалоге с учителем вырабатывать критерии оценки и оценивать свою работу и работу других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учащихся.</w:t>
      </w:r>
    </w:p>
    <w:p w14:paraId="23CC5FCB" w14:textId="77777777" w:rsidR="00F54101" w:rsidRDefault="00C84ADC">
      <w:pPr>
        <w:pStyle w:val="a0"/>
        <w:ind w:left="810" w:right="115" w:firstLine="0"/>
        <w:jc w:val="left"/>
      </w:pPr>
      <w:r>
        <w:t>Познавательные УУД:</w:t>
      </w:r>
    </w:p>
    <w:p w14:paraId="7DF0DD8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Ориентироваться в своей системе знаний: самостоятельно пред</w:t>
      </w:r>
      <w:r>
        <w:rPr>
          <w:sz w:val="24"/>
          <w:lang w:val="ru-RU"/>
        </w:rPr>
        <w:t>полагать, какая информация понадобится для решения учебной задачи в один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шаг.</w:t>
      </w:r>
    </w:p>
    <w:p w14:paraId="20BB1CD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Отбирать необходимые для решения учебной задачи источники информации среди предложенных учителем словарей, энциклопедий, справочников и других материалов.</w:t>
      </w:r>
    </w:p>
    <w:p w14:paraId="1739B8A7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Добывать новые знания: </w:t>
      </w:r>
      <w:r>
        <w:rPr>
          <w:sz w:val="24"/>
          <w:lang w:val="ru-RU"/>
        </w:rPr>
        <w:t>извлекать информацию, представленную в разных формах (текст, таблица, схема, рисунок 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др.).</w:t>
      </w:r>
    </w:p>
    <w:p w14:paraId="040701E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Перерабатывать полученную информацию: сравнивать и группировать факты и явления; определять причины явлений 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событий.</w:t>
      </w:r>
    </w:p>
    <w:p w14:paraId="375C5E6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Перерабатывать полученную информацию: делать</w:t>
      </w:r>
      <w:r>
        <w:rPr>
          <w:sz w:val="24"/>
          <w:lang w:val="ru-RU"/>
        </w:rPr>
        <w:t xml:space="preserve"> выводы на основе обобщения знаний.</w:t>
      </w:r>
    </w:p>
    <w:p w14:paraId="58AC8CD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Преобразовывать информацию из одной формы в другую: составлять простой план учебно-научного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текста.</w:t>
      </w:r>
    </w:p>
    <w:p w14:paraId="509FC37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Преобразовывать информацию из одной формы в другую: представлять информацию в виде текста, таблицы, схемы, сообщений,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презентаций.</w:t>
      </w:r>
    </w:p>
    <w:p w14:paraId="37428534" w14:textId="77777777" w:rsidR="00F54101" w:rsidRDefault="00C84ADC">
      <w:pPr>
        <w:pStyle w:val="a0"/>
        <w:ind w:left="810" w:right="115" w:firstLine="0"/>
        <w:jc w:val="left"/>
      </w:pPr>
      <w:r>
        <w:t>Коммуникативные УУД:</w:t>
      </w:r>
    </w:p>
    <w:p w14:paraId="6E4D712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Доносить свою позицию до других людей: оформлять свои мысли в устной и письменной речи с учётом своих учебных и жизненных речевых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ситуаций.</w:t>
      </w:r>
    </w:p>
    <w:p w14:paraId="6EEBBFC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Доносить свою позицию до других людей: высказывать свою точку зрения и обосновыват</w:t>
      </w:r>
      <w:r>
        <w:rPr>
          <w:sz w:val="24"/>
          <w:lang w:val="ru-RU"/>
        </w:rPr>
        <w:t>ь её, приводя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аргументы.</w:t>
      </w:r>
    </w:p>
    <w:p w14:paraId="5C0E6B9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Слушать других людей, рассматривать их точки зрения, относиться к ним с уважением, быть готовым изменить свою точку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зрения.</w:t>
      </w:r>
    </w:p>
    <w:p w14:paraId="0E19AF1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Читать вслух и про себя тексты учебников и при этом: вести «диалог с автором» (прогнозировать будущее чтени</w:t>
      </w:r>
      <w:r>
        <w:rPr>
          <w:sz w:val="24"/>
          <w:lang w:val="ru-RU"/>
        </w:rPr>
        <w:t>е; ставить вопросы к тексту и искать ответы; проверять себя); отделять новое от известного; выделять главное; составлять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план.</w:t>
      </w:r>
    </w:p>
    <w:p w14:paraId="5CCBDD9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Договариваться с людьми: сотрудничать в совместном решении задачи, выполняя разные роли в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группе.</w:t>
      </w:r>
    </w:p>
    <w:p w14:paraId="2EA06F4E" w14:textId="77777777" w:rsidR="00F54101" w:rsidRDefault="00C84ADC">
      <w:pPr>
        <w:pStyle w:val="a0"/>
        <w:ind w:right="109"/>
        <w:rPr>
          <w:lang w:val="ru-RU"/>
        </w:rPr>
      </w:pPr>
      <w:r>
        <w:rPr>
          <w:i/>
          <w:lang w:val="ru-RU"/>
        </w:rPr>
        <w:t xml:space="preserve">«Музыка». </w:t>
      </w:r>
      <w:r>
        <w:rPr>
          <w:lang w:val="ru-RU"/>
        </w:rPr>
        <w:t>Этот предмет обеспечи</w:t>
      </w:r>
      <w:r>
        <w:rPr>
          <w:lang w:val="ru-RU"/>
        </w:rPr>
        <w:t xml:space="preserve">вает формирование личностных, коммуникативных, познавательных действий. На основе освоения обучающимися мира музыкального искусства в сфере личностных действий будут сформированы эстетические и ценностно-смысловые ориентации учащихся, создающие основу для </w:t>
      </w:r>
      <w:r>
        <w:rPr>
          <w:lang w:val="ru-RU"/>
        </w:rPr>
        <w:t>формирования позитивной самооценки, самоуважения, жизненного оптимизма, потребности в творческом самовыражении. Приобщение к достижениям национальной, российской и мировой музыкальной культуры и традициям, многообразию музыкального фольклора России, образц</w:t>
      </w:r>
      <w:r>
        <w:rPr>
          <w:lang w:val="ru-RU"/>
        </w:rPr>
        <w:t>ам народной и профессиональной музыки обеспечит формирование российской гражданской идентичности и толерантности как основы жизни в поликультурном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обществе.</w:t>
      </w:r>
    </w:p>
    <w:p w14:paraId="6B9824C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Будут сформированы коммуникативные универсальные учебные действия на основе развития эмпатии и умен</w:t>
      </w:r>
      <w:r>
        <w:rPr>
          <w:lang w:val="ru-RU"/>
        </w:rPr>
        <w:t>ия выявлять выраженные в музыке настроения и чувства и передавать свои чувства и эмоции на основе творческого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самовыражения.</w:t>
      </w:r>
    </w:p>
    <w:p w14:paraId="2DB0C55D" w14:textId="77777777" w:rsidR="00F54101" w:rsidRDefault="00C84ADC">
      <w:pPr>
        <w:pStyle w:val="a0"/>
        <w:ind w:right="108"/>
        <w:rPr>
          <w:lang w:val="ru-RU"/>
        </w:rPr>
        <w:sectPr w:rsidR="00F54101">
          <w:pgSz w:w="11906" w:h="16838"/>
          <w:pgMar w:top="940" w:right="740" w:bottom="1000" w:left="1600" w:header="0" w:footer="800" w:gutter="0"/>
          <w:cols w:space="720"/>
          <w:formProt w:val="0"/>
          <w:docGrid w:linePitch="360"/>
        </w:sectPr>
      </w:pPr>
      <w:r>
        <w:rPr>
          <w:lang w:val="ru-RU"/>
        </w:rPr>
        <w:t>В области развития общепознавательных действий изучение музыки будет способствовать формированию замещени</w:t>
      </w:r>
      <w:r>
        <w:rPr>
          <w:lang w:val="ru-RU"/>
        </w:rPr>
        <w:t>я и моделирования.</w:t>
      </w:r>
    </w:p>
    <w:p w14:paraId="30A7A7AB" w14:textId="77777777" w:rsidR="00F54101" w:rsidRDefault="00C84ADC">
      <w:pPr>
        <w:pStyle w:val="a0"/>
        <w:spacing w:before="49"/>
        <w:ind w:right="108"/>
        <w:rPr>
          <w:lang w:val="ru-RU"/>
        </w:rPr>
      </w:pPr>
      <w:r>
        <w:rPr>
          <w:i/>
          <w:lang w:val="ru-RU"/>
        </w:rPr>
        <w:lastRenderedPageBreak/>
        <w:t xml:space="preserve">«Изобразительное искусство». </w:t>
      </w:r>
      <w:r>
        <w:rPr>
          <w:lang w:val="ru-RU"/>
        </w:rPr>
        <w:t xml:space="preserve">Развивающий потенциал этого предмета связан с формированием личностных, познавательных, регулятивных действий. Моделирующий характер изобразительной деятельности создаёт условия для формирования общеучебных </w:t>
      </w:r>
      <w:r>
        <w:rPr>
          <w:lang w:val="ru-RU"/>
        </w:rPr>
        <w:t xml:space="preserve">действий, замещения и моделирования в продуктивной деятельности учащихся явлений и объектов природного и социокультурного мира. Такое моделирование является основой развития познания ребёнком мира и способствует формированию логических операций сравнения, </w:t>
      </w:r>
      <w:r>
        <w:rPr>
          <w:lang w:val="ru-RU"/>
        </w:rPr>
        <w:t>установления тождества и различий, аналогий, причинно-следственных связей и отношений. При создании продукта изобразительной деятельности особые требования предъявляются к регулятивным действиям — целеполаганию как формированию замысла, планированию и орга</w:t>
      </w:r>
      <w:r>
        <w:rPr>
          <w:lang w:val="ru-RU"/>
        </w:rPr>
        <w:t>низации действий в соответствии с целью, умению контролировать соответствие выполняемых действий способу, внесению корректив на основе предвосхищения будущего результата и его соответствия замыслу.</w:t>
      </w:r>
    </w:p>
    <w:p w14:paraId="68E3177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В сфере личностных действий приобщение к мировой и </w:t>
      </w:r>
      <w:r>
        <w:rPr>
          <w:lang w:val="ru-RU"/>
        </w:rPr>
        <w:t xml:space="preserve">отечественной культуре и освоение сокровищницы изобразительного искусства, народных, национальных традиций, искусства других народов обеспечивают формирование гражданской идентичности личности, толерантности, эстетических ценностей и вкусов, новой системы </w:t>
      </w:r>
      <w:r>
        <w:rPr>
          <w:lang w:val="ru-RU"/>
        </w:rPr>
        <w:t>мотивов, включая мотивы творческого самовыражения, способствуют развитию позитивной самооценки и самоуважения учащихся.</w:t>
      </w:r>
    </w:p>
    <w:p w14:paraId="3D603065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lang w:val="ru-RU"/>
        </w:rPr>
        <w:t xml:space="preserve">«Технология». </w:t>
      </w:r>
      <w:r>
        <w:rPr>
          <w:lang w:val="ru-RU"/>
        </w:rPr>
        <w:t>Специфика этого предмета и его значимость для формирования универсальных учебных действий обусловлена:</w:t>
      </w:r>
    </w:p>
    <w:p w14:paraId="3D4393F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ключевой ролью пред</w:t>
      </w:r>
      <w:r>
        <w:rPr>
          <w:sz w:val="24"/>
          <w:lang w:val="ru-RU"/>
        </w:rPr>
        <w:t>метно-преобразовательной деятельности как основы формирования системы универсальных учебных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действий;</w:t>
      </w:r>
    </w:p>
    <w:p w14:paraId="40C58E7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значением универсальных учебных действий моделирования и планирования, которые являются непосредственным предметом усвоения в ходе выполнения различных за</w:t>
      </w:r>
      <w:r>
        <w:rPr>
          <w:sz w:val="24"/>
          <w:lang w:val="ru-RU"/>
        </w:rPr>
        <w:t>даний по курсу (так, в ходе решения задач на конструирование обучающиеся учатся использовать схемы, карты и модели, задающие полную ориентировочную основу выполнения предложенных заданий и позволяющие выделять необходимую систему ориентиров);</w:t>
      </w:r>
    </w:p>
    <w:p w14:paraId="3593B5C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специальной о</w:t>
      </w:r>
      <w:r>
        <w:rPr>
          <w:sz w:val="24"/>
          <w:lang w:val="ru-RU"/>
        </w:rPr>
        <w:t xml:space="preserve">рганизацией процесса планомерно-поэтапной отработки предметно-преобразовательной деятельности обучающихся в генезисе и развитии психологических новообразований младшего школьного возраста —  умении осуществлять анализ, действовать во внутреннем умственном </w:t>
      </w:r>
      <w:r>
        <w:rPr>
          <w:sz w:val="24"/>
          <w:lang w:val="ru-RU"/>
        </w:rPr>
        <w:t>плане; рефлексии как осознании содержания и оснований выполняемой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78FAAFA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широким использованием форм группового сотрудничества и проектных форм работы для реализации учебных целей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курса;</w:t>
      </w:r>
    </w:p>
    <w:p w14:paraId="2B47DB7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left="810" w:right="717" w:firstLine="0"/>
        <w:jc w:val="left"/>
        <w:rPr>
          <w:sz w:val="24"/>
        </w:rPr>
      </w:pPr>
      <w:r>
        <w:rPr>
          <w:sz w:val="24"/>
          <w:lang w:val="ru-RU"/>
        </w:rPr>
        <w:t>формирование первоначальных элементов ИКТ-компетентности учащи</w:t>
      </w:r>
      <w:r>
        <w:rPr>
          <w:sz w:val="24"/>
          <w:lang w:val="ru-RU"/>
        </w:rPr>
        <w:t xml:space="preserve">хся. </w:t>
      </w:r>
      <w:r>
        <w:rPr>
          <w:sz w:val="24"/>
        </w:rPr>
        <w:t>Изучение технологии обеспечивает реализацию следующих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целей:</w:t>
      </w:r>
    </w:p>
    <w:p w14:paraId="7356F48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картины мира материальной и духовной культуры как продукта творческой предметно-преобразующей деятельности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человека;</w:t>
      </w:r>
    </w:p>
    <w:p w14:paraId="2D7F45C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развитие знаково-символического и пространственного мышления</w:t>
      </w:r>
      <w:r>
        <w:rPr>
          <w:sz w:val="24"/>
          <w:lang w:val="ru-RU"/>
        </w:rPr>
        <w:t>, творческого 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(рисунков, планов, схем,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чертежей);</w:t>
      </w:r>
    </w:p>
    <w:p w14:paraId="4C9C8FF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развитие регулятивных действий, включая целеполага</w:t>
      </w:r>
      <w:r>
        <w:rPr>
          <w:sz w:val="24"/>
          <w:lang w:val="ru-RU"/>
        </w:rPr>
        <w:t>ние; планирование  (умение составлять план действий и применять его для решения задач); прогнозирование (предвосхищение будущего результата при различных условиях выполнения действия), контроль, коррекцию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оценку;</w:t>
      </w:r>
    </w:p>
    <w:p w14:paraId="3EC52CC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 xml:space="preserve">формирование внутреннего плана на основе </w:t>
      </w:r>
      <w:r>
        <w:rPr>
          <w:sz w:val="24"/>
          <w:lang w:val="ru-RU"/>
        </w:rPr>
        <w:t>поэтапной отработки предметно- преобразовательных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действий;</w:t>
      </w:r>
    </w:p>
    <w:p w14:paraId="462D7E2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развитие планирующей и регулирующей функции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речи;</w:t>
      </w:r>
    </w:p>
    <w:p w14:paraId="3009B19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  <w:sectPr w:rsidR="00F54101">
          <w:pgSz w:w="11906" w:h="16838"/>
          <w:pgMar w:top="920" w:right="740" w:bottom="1000" w:left="1600" w:header="0" w:footer="800" w:gutter="0"/>
          <w:cols w:space="720"/>
          <w:formProt w:val="0"/>
          <w:docGrid w:linePitch="360"/>
        </w:sectPr>
      </w:pPr>
      <w:r>
        <w:rPr>
          <w:sz w:val="24"/>
          <w:lang w:val="ru-RU"/>
        </w:rPr>
        <w:t>развитие коммуникативной компетентности обучающихся на основе организации совместно-продуктивной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2B7AECE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before="30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развитие </w:t>
      </w:r>
      <w:r>
        <w:rPr>
          <w:sz w:val="24"/>
          <w:lang w:val="ru-RU"/>
        </w:rPr>
        <w:t>эстетических представлений и критериев на основе изобразительной и художественной конструктивной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03925A8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формирование мотивации успеха и достижений младших школьников, творческой самореализации на основе эффективной организации предметно- </w:t>
      </w:r>
      <w:r>
        <w:rPr>
          <w:sz w:val="24"/>
          <w:lang w:val="ru-RU"/>
        </w:rPr>
        <w:t>преобразующей символико-моделирующей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7DA13AD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ознакомление обучающихся с миром профессий и их социальным значением, историей их возникновения и развития как первой ступенью формирования готовности к предварительному профессиональному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самоопределению;</w:t>
      </w:r>
    </w:p>
    <w:p w14:paraId="56280A9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ИКТ-компетентности обучающихся, включая ознакомление с правилами жизни людей в мире информации: избирательность в потреблении информации, уважение к личной информации другого человека, к процессу познания учения, к состоянию неполного знания и</w:t>
      </w:r>
      <w:r>
        <w:rPr>
          <w:sz w:val="24"/>
          <w:lang w:val="ru-RU"/>
        </w:rPr>
        <w:t xml:space="preserve"> другим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аспектам.</w:t>
      </w:r>
    </w:p>
    <w:p w14:paraId="38E395FC" w14:textId="77777777" w:rsidR="00F54101" w:rsidRDefault="00C84ADC">
      <w:pPr>
        <w:ind w:left="101" w:right="108" w:firstLine="709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 xml:space="preserve">«Физическая культура». </w:t>
      </w:r>
      <w:r>
        <w:rPr>
          <w:sz w:val="24"/>
          <w:lang w:val="ru-RU"/>
        </w:rPr>
        <w:t>Этот предмет обеспечивает формирование личностных универсальных действий:</w:t>
      </w:r>
    </w:p>
    <w:p w14:paraId="15E2D92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основ общекультурной и российской гражданской идентичности как чувства гордости за достижения в мировом и отечественном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спорте;</w:t>
      </w:r>
    </w:p>
    <w:p w14:paraId="5BF3BF1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освоение </w:t>
      </w:r>
      <w:r>
        <w:rPr>
          <w:sz w:val="24"/>
          <w:lang w:val="ru-RU"/>
        </w:rPr>
        <w:t>моральных норм помощи тем, кто в ней нуждается, готовности  принять на себя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ответственность;</w:t>
      </w:r>
    </w:p>
    <w:p w14:paraId="46A3CB1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</w:t>
      </w:r>
      <w:r>
        <w:rPr>
          <w:sz w:val="24"/>
          <w:lang w:val="ru-RU"/>
        </w:rPr>
        <w:t>е ресурсы,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стрессоустойчивости;</w:t>
      </w:r>
    </w:p>
    <w:p w14:paraId="05ED27A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освоение правил здорового и безопасного образа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жизни.</w:t>
      </w:r>
    </w:p>
    <w:p w14:paraId="3CC52447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«Физическая культура» как учебный предмет способствует:</w:t>
      </w:r>
    </w:p>
    <w:p w14:paraId="4B89CF5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 области регулятивных действий развитию умений планировать, регулировать, контролировать и оценивать свои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действи</w:t>
      </w:r>
      <w:r>
        <w:rPr>
          <w:sz w:val="24"/>
          <w:lang w:val="ru-RU"/>
        </w:rPr>
        <w:t>я;</w:t>
      </w:r>
    </w:p>
    <w:p w14:paraId="2998A244" w14:textId="77777777" w:rsidR="00F54101" w:rsidRDefault="00C84ADC">
      <w:pPr>
        <w:pStyle w:val="a0"/>
        <w:ind w:right="117"/>
        <w:rPr>
          <w:lang w:val="ru-RU"/>
        </w:rPr>
      </w:pPr>
      <w:r>
        <w:rPr>
          <w:lang w:val="ru-RU"/>
        </w:rPr>
        <w:t>в области коммуникативных действий развитию взаимодействия, ориентации на партнёра, сотрудничеству и кооперации (в командных видах спорта — формированию умений планировать общую цель и пути её достижения; договариваться в отношении целей и способов дейс</w:t>
      </w:r>
      <w:r>
        <w:rPr>
          <w:lang w:val="ru-RU"/>
        </w:rPr>
        <w:t xml:space="preserve">твия, распределения функций и ролей в совместной деятельности; конструктивно разрешать конфликты; осуществлять взаимный контроль; адекватно оценивать собственное поведение и поведение партнёра и вносить необходимые коррективы в интересах достижения общего </w:t>
      </w:r>
      <w:r>
        <w:rPr>
          <w:lang w:val="ru-RU"/>
        </w:rPr>
        <w:t>результата</w:t>
      </w:r>
    </w:p>
    <w:p w14:paraId="735DECB2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В соответствии с требованиями ФГОС структура и содержание системы учебников</w:t>
      </w:r>
    </w:p>
    <w:p w14:paraId="5273C9C9" w14:textId="77777777" w:rsidR="00F54101" w:rsidRDefault="00C84ADC">
      <w:pPr>
        <w:pStyle w:val="a0"/>
        <w:tabs>
          <w:tab w:val="left" w:pos="1139"/>
          <w:tab w:val="left" w:pos="2195"/>
          <w:tab w:val="left" w:pos="3623"/>
          <w:tab w:val="left" w:pos="4073"/>
        </w:tabs>
        <w:ind w:right="115" w:firstLine="0"/>
        <w:jc w:val="left"/>
        <w:rPr>
          <w:lang w:val="ru-RU"/>
        </w:rPr>
      </w:pPr>
      <w:r>
        <w:rPr>
          <w:lang w:val="ru-RU"/>
        </w:rPr>
        <w:t>«Школа</w:t>
      </w:r>
      <w:r>
        <w:rPr>
          <w:lang w:val="ru-RU"/>
        </w:rPr>
        <w:tab/>
        <w:t>России»  и системы Л.В. Занкова направлены</w:t>
      </w:r>
      <w:r>
        <w:rPr>
          <w:lang w:val="ru-RU"/>
        </w:rPr>
        <w:tab/>
        <w:t xml:space="preserve">на достижение   следующих </w:t>
      </w:r>
      <w:r>
        <w:rPr>
          <w:spacing w:val="30"/>
          <w:lang w:val="ru-RU"/>
        </w:rPr>
        <w:t xml:space="preserve"> </w:t>
      </w:r>
      <w:r>
        <w:rPr>
          <w:lang w:val="ru-RU"/>
        </w:rPr>
        <w:t xml:space="preserve">личностных 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результатов</w:t>
      </w:r>
      <w:r>
        <w:rPr>
          <w:w w:val="99"/>
          <w:lang w:val="ru-RU"/>
        </w:rPr>
        <w:t xml:space="preserve"> </w:t>
      </w:r>
      <w:r>
        <w:rPr>
          <w:lang w:val="ru-RU"/>
        </w:rPr>
        <w:t>освоения основной образовательной</w:t>
      </w:r>
      <w:r>
        <w:rPr>
          <w:spacing w:val="-36"/>
          <w:lang w:val="ru-RU"/>
        </w:rPr>
        <w:t xml:space="preserve"> </w:t>
      </w:r>
      <w:r>
        <w:rPr>
          <w:lang w:val="ru-RU"/>
        </w:rPr>
        <w:t>программы:</w:t>
      </w:r>
    </w:p>
    <w:p w14:paraId="4E07D065" w14:textId="77777777" w:rsidR="00F54101" w:rsidRDefault="00C84ADC">
      <w:pPr>
        <w:pStyle w:val="a9"/>
        <w:numPr>
          <w:ilvl w:val="0"/>
          <w:numId w:val="64"/>
        </w:numPr>
        <w:tabs>
          <w:tab w:val="clear" w:pos="720"/>
          <w:tab w:val="left" w:pos="1104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основ росс</w:t>
      </w:r>
      <w:r>
        <w:rPr>
          <w:sz w:val="24"/>
          <w:lang w:val="ru-RU"/>
        </w:rPr>
        <w:t xml:space="preserve">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принадлежности, формирование ценности многонационального российского общества, гуманистические и демократические </w:t>
      </w:r>
      <w:r>
        <w:rPr>
          <w:sz w:val="24"/>
          <w:lang w:val="ru-RU"/>
        </w:rPr>
        <w:t>ценностные</w:t>
      </w:r>
      <w:r>
        <w:rPr>
          <w:spacing w:val="-42"/>
          <w:sz w:val="24"/>
          <w:lang w:val="ru-RU"/>
        </w:rPr>
        <w:t xml:space="preserve"> </w:t>
      </w:r>
      <w:r>
        <w:rPr>
          <w:sz w:val="24"/>
          <w:lang w:val="ru-RU"/>
        </w:rPr>
        <w:t>ориентации.</w:t>
      </w:r>
    </w:p>
    <w:p w14:paraId="25267A74" w14:textId="77777777" w:rsidR="00F54101" w:rsidRDefault="00C84ADC">
      <w:pPr>
        <w:pStyle w:val="a9"/>
        <w:numPr>
          <w:ilvl w:val="0"/>
          <w:numId w:val="64"/>
        </w:numPr>
        <w:tabs>
          <w:tab w:val="clear" w:pos="720"/>
          <w:tab w:val="left" w:pos="1115"/>
        </w:tabs>
        <w:ind w:right="117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</w:t>
      </w:r>
      <w:r>
        <w:rPr>
          <w:spacing w:val="-33"/>
          <w:sz w:val="24"/>
          <w:lang w:val="ru-RU"/>
        </w:rPr>
        <w:t xml:space="preserve"> </w:t>
      </w:r>
      <w:r>
        <w:rPr>
          <w:sz w:val="24"/>
          <w:lang w:val="ru-RU"/>
        </w:rPr>
        <w:t>религий.</w:t>
      </w:r>
    </w:p>
    <w:p w14:paraId="5601D778" w14:textId="77777777" w:rsidR="00F54101" w:rsidRDefault="00C84ADC">
      <w:pPr>
        <w:pStyle w:val="a9"/>
        <w:numPr>
          <w:ilvl w:val="0"/>
          <w:numId w:val="64"/>
        </w:numPr>
        <w:tabs>
          <w:tab w:val="clear" w:pos="720"/>
          <w:tab w:val="left" w:pos="1097"/>
        </w:tabs>
        <w:ind w:right="115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уважительного отношения к иному мнению, истории и культуре других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народов.</w:t>
      </w:r>
    </w:p>
    <w:p w14:paraId="4949743F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>Для достижения указанных личностных результатов в систему учебников «Школа России» с 1 по 4 класс введены соответствующие разделы и темы, разнообразные по форме   и содержанию тексты,  упражнения, задания, задачи.</w:t>
      </w:r>
    </w:p>
    <w:p w14:paraId="7A32CEBC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>В курсе «Окружающий мир» — это темы «Приро</w:t>
      </w:r>
      <w:r>
        <w:rPr>
          <w:lang w:val="ru-RU"/>
        </w:rPr>
        <w:t>да России», «Страницы истории Отечества», «Родной край — часть большой страны», «Современная Россия», «Жизнь города и села», «Что  такое  Родина?», «Что мы знаем о народах России?», «Что мы знаем о Москве?», «Россия на карте».</w:t>
      </w:r>
    </w:p>
    <w:p w14:paraId="4E17BF44" w14:textId="77777777" w:rsidR="00F54101" w:rsidRDefault="00C84ADC">
      <w:pPr>
        <w:pStyle w:val="a0"/>
        <w:ind w:right="115"/>
        <w:rPr>
          <w:lang w:val="ru-RU"/>
        </w:rPr>
        <w:sectPr w:rsidR="00F54101">
          <w:pgSz w:w="11906" w:h="16838"/>
          <w:pgMar w:top="940" w:right="740" w:bottom="1000" w:left="1600" w:header="0" w:footer="800" w:gutter="0"/>
          <w:cols w:space="720"/>
          <w:formProt w:val="0"/>
          <w:docGrid w:linePitch="360"/>
        </w:sectPr>
      </w:pPr>
      <w:r>
        <w:rPr>
          <w:lang w:val="ru-RU"/>
        </w:rPr>
        <w:t>В 1</w:t>
      </w:r>
      <w:r>
        <w:rPr>
          <w:lang w:val="ru-RU"/>
        </w:rPr>
        <w:t xml:space="preserve"> классе дети знакомятся с государственными символами России (гербом и флагом), а во 2 классе на уроках музыки разучивают Гимн России, и продолжают знакомство с государственной символикой государства.</w:t>
      </w:r>
    </w:p>
    <w:p w14:paraId="2DD1188C" w14:textId="77777777" w:rsidR="00F54101" w:rsidRDefault="00C84ADC">
      <w:pPr>
        <w:pStyle w:val="a0"/>
        <w:spacing w:before="49"/>
        <w:ind w:right="117"/>
        <w:rPr>
          <w:lang w:val="ru-RU"/>
        </w:rPr>
      </w:pPr>
      <w:r>
        <w:rPr>
          <w:lang w:val="ru-RU"/>
        </w:rPr>
        <w:lastRenderedPageBreak/>
        <w:t>Учащиеся выполняют учебные проекты «Родной город», «Горо</w:t>
      </w:r>
      <w:r>
        <w:rPr>
          <w:lang w:val="ru-RU"/>
        </w:rPr>
        <w:t>да России», «Кто нас защищает» (знакомство с Вооруженными Силами России, Государственной службой пожарной охраны, МЧС России) и</w:t>
      </w:r>
      <w:r>
        <w:rPr>
          <w:spacing w:val="-19"/>
          <w:lang w:val="ru-RU"/>
        </w:rPr>
        <w:t xml:space="preserve"> </w:t>
      </w:r>
      <w:r>
        <w:rPr>
          <w:lang w:val="ru-RU"/>
        </w:rPr>
        <w:t>др.</w:t>
      </w:r>
    </w:p>
    <w:p w14:paraId="6AB76804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 xml:space="preserve">В  курсе  «Литературное  чтение»  </w:t>
      </w:r>
      <w:r>
        <w:rPr>
          <w:b/>
          <w:lang w:val="ru-RU"/>
        </w:rPr>
        <w:t xml:space="preserve">—  </w:t>
      </w:r>
      <w:r>
        <w:rPr>
          <w:lang w:val="ru-RU"/>
        </w:rPr>
        <w:t>это  разделы:  «Устное  народное творчество»,   «Летописи,   былины,   жития»,   «Родин</w:t>
      </w:r>
      <w:r>
        <w:rPr>
          <w:lang w:val="ru-RU"/>
        </w:rPr>
        <w:t xml:space="preserve">а»,   «Люблю   природу  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русскую»,</w:t>
      </w:r>
    </w:p>
    <w:p w14:paraId="75F5B2B4" w14:textId="77777777" w:rsidR="00F54101" w:rsidRDefault="00C84ADC">
      <w:pPr>
        <w:pStyle w:val="a0"/>
        <w:ind w:firstLine="0"/>
        <w:rPr>
          <w:lang w:val="ru-RU"/>
        </w:rPr>
      </w:pPr>
      <w:r>
        <w:rPr>
          <w:lang w:val="ru-RU"/>
        </w:rPr>
        <w:t>«Поэтическая   тетрадь»,   «Природа   и   мы»,   «Из   русской   классической литературы»,</w:t>
      </w:r>
    </w:p>
    <w:p w14:paraId="1D9F620C" w14:textId="77777777" w:rsidR="00F54101" w:rsidRDefault="00C84ADC">
      <w:pPr>
        <w:pStyle w:val="a0"/>
        <w:ind w:right="114" w:firstLine="0"/>
        <w:rPr>
          <w:lang w:val="ru-RU"/>
        </w:rPr>
      </w:pPr>
      <w:r>
        <w:rPr>
          <w:lang w:val="ru-RU"/>
        </w:rPr>
        <w:t>«Литература зарубежных стран» и др., а также тексты и задания о нашей многонациональной стране, о традициях и обычаях ее народов и</w:t>
      </w:r>
      <w:r>
        <w:rPr>
          <w:lang w:val="ru-RU"/>
        </w:rPr>
        <w:t xml:space="preserve"> народов мира, о многообразии природы и необходимости бережного к ней отношения. Система таких заданий позволяет учащимся осознавать себя гражданами страны, формировать общечеловеческую идентичность.</w:t>
      </w:r>
    </w:p>
    <w:p w14:paraId="132F434A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В курсе «Русский язык» представлены разнообразные по фор</w:t>
      </w:r>
      <w:r>
        <w:rPr>
          <w:lang w:val="ru-RU"/>
        </w:rPr>
        <w:t>ме и содержанию упражнения и задания о Родине, о защитниках российской Земли, о сохранении мира в своей стране и во всём мире. Через тексты дети знакомятся с национальными ценностями нашего отечества, памятниками старины и их создателями, русскими умельцам</w:t>
      </w:r>
      <w:r>
        <w:rPr>
          <w:lang w:val="ru-RU"/>
        </w:rPr>
        <w:t>и, руками которых созданы Царь-пушка и Царь-колокол, церковь Покрова на Нерли и др., узнают о великом достоянии нашего народа — русском языке. В этой связи даны тексты И.Д. Тургенева, А.И. Куприна, А.Н.Толстого, Д.С.Лихачёва, М.М. Пришвина, И. С. Соколова-</w:t>
      </w:r>
      <w:r>
        <w:rPr>
          <w:lang w:val="ru-RU"/>
        </w:rPr>
        <w:t>Микитова, К.Г. Паустовского и др., поэтические строки А.С.Пушкина, И.А. Бунина, М.Ю. Лермонтова, Н.М. Рубцова, Н.И. Сладкова, С.Я.Маршака и др., убеждающие учащихся в красоте, образности, богатстве русского языка. Ученики составляют тексты, рассказы о свое</w:t>
      </w:r>
      <w:r>
        <w:rPr>
          <w:lang w:val="ru-RU"/>
        </w:rPr>
        <w:t>й малой родине — крае, городе, селе, об их достопримечательностях, природных и культурно-исторических особенностях.</w:t>
      </w:r>
    </w:p>
    <w:p w14:paraId="6DF5AFA6" w14:textId="77777777" w:rsidR="00F54101" w:rsidRDefault="00C84ADC">
      <w:pPr>
        <w:pStyle w:val="a0"/>
        <w:ind w:right="115"/>
        <w:rPr>
          <w:lang w:val="ru-RU"/>
        </w:rPr>
      </w:pPr>
      <w:r>
        <w:rPr>
          <w:lang w:val="ru-RU"/>
        </w:rPr>
        <w:t>В курсе «Математика» — в сюжетах текстовых задач (например, в 3 и 4 кл.) представлены сведения из исторического прошлого нашей страны — о пр</w:t>
      </w:r>
      <w:r>
        <w:rPr>
          <w:lang w:val="ru-RU"/>
        </w:rPr>
        <w:t>одолжительности Великой Отечественной войны и о победе в ней, о школьном музее боевой славы и о помощи ветеранам, о возрасте Российского флота, о современных достижениях России в области космонавтики; об отраслях промышленности, о богатом культурном наслед</w:t>
      </w:r>
      <w:r>
        <w:rPr>
          <w:lang w:val="ru-RU"/>
        </w:rPr>
        <w:t>ии страны (например, о годах жизни А.С. Пушкина, о собрании сочинений Л.Н. Толстого, о посещении музеев, художественных галерей и др.).</w:t>
      </w:r>
    </w:p>
    <w:p w14:paraId="10BFD20A" w14:textId="77777777" w:rsidR="00F54101" w:rsidRDefault="00C84ADC">
      <w:pPr>
        <w:pStyle w:val="a0"/>
        <w:ind w:right="115"/>
        <w:rPr>
          <w:lang w:val="ru-RU"/>
        </w:rPr>
      </w:pPr>
      <w:r>
        <w:rPr>
          <w:lang w:val="ru-RU"/>
        </w:rPr>
        <w:t>В курсе «Музыка» произведения отечественного музыкального искусства рассматриваются в контексте мировой художественной к</w:t>
      </w:r>
      <w:r>
        <w:rPr>
          <w:lang w:val="ru-RU"/>
        </w:rPr>
        <w:t>ультуры, широко используется принцип диалога культур.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содержания, нравственно-эстетической пробле</w:t>
      </w:r>
      <w:r>
        <w:rPr>
          <w:lang w:val="ru-RU"/>
        </w:rPr>
        <w:t>матики, различия стилей, музыкального языка, творческого почерка представителей разных эпох и культур.</w:t>
      </w:r>
    </w:p>
    <w:p w14:paraId="14628153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В курсе «Изобразительное искусство» достижение указанных результатов осуществляется благодаря содержанию конкретных заданий и сквозному принципу построен</w:t>
      </w:r>
      <w:r>
        <w:rPr>
          <w:lang w:val="ru-RU"/>
        </w:rPr>
        <w:t>ия обучающего материала, в основе которого идея «от родного порога — в мир большой культуры».</w:t>
      </w:r>
    </w:p>
    <w:p w14:paraId="7C50EEA4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В курсе иностранный язык (английский язык) с этой целью  предлагаются тексты   и диалоги о культуре России и аналогичные тексты о культуре и истории изучаемых  ст</w:t>
      </w:r>
      <w:r>
        <w:rPr>
          <w:lang w:val="ru-RU"/>
        </w:rPr>
        <w:t>ран.</w:t>
      </w:r>
    </w:p>
    <w:p w14:paraId="6857E24E" w14:textId="77777777" w:rsidR="00F54101" w:rsidRDefault="00C84ADC">
      <w:pPr>
        <w:pStyle w:val="a0"/>
        <w:ind w:right="117"/>
        <w:rPr>
          <w:lang w:val="ru-RU"/>
        </w:rPr>
      </w:pPr>
      <w:r>
        <w:rPr>
          <w:lang w:val="ru-RU"/>
        </w:rPr>
        <w:t>Начиная со 2 класса содержание текстов, заданий и упражнений направлены на развитие  идеи  диалога  культур  России  и  изучаемых стран.</w:t>
      </w:r>
    </w:p>
    <w:p w14:paraId="2D4CC59B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Учащимся предлагаются увлекательные материалы об этих странах и их столицах: Мадриде, Париже, Берлине, Вашингтоне;</w:t>
      </w:r>
      <w:r>
        <w:rPr>
          <w:lang w:val="ru-RU"/>
        </w:rPr>
        <w:t xml:space="preserve"> о России и её столице Москве, об испанских, французских, немецких, английских, американских российских музеях, о праздниках, традициях и обычаях нашей страны и изучаемых стран.</w:t>
      </w:r>
    </w:p>
    <w:p w14:paraId="5D13F328" w14:textId="77777777" w:rsidR="00F54101" w:rsidRDefault="00C84ADC">
      <w:pPr>
        <w:pStyle w:val="a0"/>
        <w:ind w:right="117"/>
        <w:rPr>
          <w:lang w:val="ru-RU"/>
        </w:rPr>
        <w:sectPr w:rsidR="00F54101">
          <w:pgSz w:w="11906" w:h="16838"/>
          <w:pgMar w:top="920" w:right="740" w:bottom="1000" w:left="1600" w:header="0" w:footer="806" w:gutter="0"/>
          <w:pgNumType w:start="86"/>
          <w:cols w:space="720"/>
          <w:formProt w:val="0"/>
          <w:docGrid w:linePitch="360"/>
        </w:sectPr>
      </w:pPr>
      <w:r>
        <w:rPr>
          <w:lang w:val="ru-RU"/>
        </w:rPr>
        <w:t>В курсе «Основы религиозных культур и светской</w:t>
      </w:r>
      <w:r>
        <w:rPr>
          <w:lang w:val="ru-RU"/>
        </w:rPr>
        <w:t xml:space="preserve"> этики» для реализации указанных   личностных   результатов   каждый   учебник   содержит  общие  для  всех     6</w:t>
      </w:r>
    </w:p>
    <w:p w14:paraId="649F87FF" w14:textId="77777777" w:rsidR="00F54101" w:rsidRDefault="00C84ADC">
      <w:pPr>
        <w:pStyle w:val="a0"/>
        <w:spacing w:before="49"/>
        <w:ind w:left="121" w:right="274" w:firstLine="0"/>
        <w:rPr>
          <w:lang w:val="ru-RU"/>
        </w:rPr>
      </w:pPr>
      <w:r>
        <w:rPr>
          <w:lang w:val="ru-RU"/>
        </w:rPr>
        <w:lastRenderedPageBreak/>
        <w:t>модулей уроки: урок 1 «Россия — наша Родина» и урок 17 «Любовь и уважение к Отчеству». Тема Родины, России, любви и уважения к Отчеству, единс</w:t>
      </w:r>
      <w:r>
        <w:rPr>
          <w:lang w:val="ru-RU"/>
        </w:rPr>
        <w:t>тва разнообразных культурных и духовных традиций народов нашей страны лежит в начале учебной программы каждого предмета и ею же завершается. Также и в содержании каждого учебника эта тема системно представлена иллюстративным материалом, отражающим особенно</w:t>
      </w:r>
      <w:r>
        <w:rPr>
          <w:lang w:val="ru-RU"/>
        </w:rPr>
        <w:t>сти российских культурных и религиозных традиций, учебным содержанием, которое раскрывается на материале отечественной истории. Кроме того, в основе содержания  всех  модулей  лежат  концептуальные  понятия  «мы  —  российский народ»,</w:t>
      </w:r>
    </w:p>
    <w:p w14:paraId="5CEFFA5D" w14:textId="77777777" w:rsidR="00F54101" w:rsidRDefault="00C84ADC">
      <w:pPr>
        <w:pStyle w:val="a0"/>
        <w:ind w:left="121" w:right="276" w:firstLine="0"/>
        <w:rPr>
          <w:lang w:val="ru-RU"/>
        </w:rPr>
      </w:pPr>
      <w:r>
        <w:rPr>
          <w:lang w:val="ru-RU"/>
        </w:rPr>
        <w:t>«мы разные и мы вмест</w:t>
      </w:r>
      <w:r>
        <w:rPr>
          <w:lang w:val="ru-RU"/>
        </w:rPr>
        <w:t>е». Содержание религиозных и светских традиций в каждом учебнике раскрыто как содержание традиций российских народов. Таким образом, у обучающихся складывается целостный образ культурно-исторического мира России.</w:t>
      </w:r>
    </w:p>
    <w:p w14:paraId="2D9D37F1" w14:textId="77777777" w:rsidR="00F54101" w:rsidRDefault="00C84ADC">
      <w:pPr>
        <w:pStyle w:val="a0"/>
        <w:ind w:left="830" w:right="50" w:firstLine="0"/>
        <w:jc w:val="left"/>
        <w:rPr>
          <w:lang w:val="ru-RU"/>
        </w:rPr>
      </w:pPr>
      <w:r>
        <w:rPr>
          <w:lang w:val="ru-RU"/>
        </w:rPr>
        <w:t>В соответствии с требованиями ФГОС структур</w:t>
      </w:r>
      <w:r>
        <w:rPr>
          <w:lang w:val="ru-RU"/>
        </w:rPr>
        <w:t>а и содержание системы учебников</w:t>
      </w:r>
    </w:p>
    <w:p w14:paraId="154410E3" w14:textId="77777777" w:rsidR="00F54101" w:rsidRDefault="00C84ADC">
      <w:pPr>
        <w:pStyle w:val="a0"/>
        <w:ind w:left="121" w:right="276" w:firstLine="0"/>
        <w:rPr>
          <w:lang w:val="ru-RU"/>
        </w:rPr>
      </w:pPr>
      <w:r>
        <w:rPr>
          <w:lang w:val="ru-RU"/>
        </w:rPr>
        <w:t>направлены на достижение следующих метапредметных результатов освоения  основной  образовательной программы:</w:t>
      </w:r>
    </w:p>
    <w:p w14:paraId="101E942C" w14:textId="77777777" w:rsidR="00F54101" w:rsidRDefault="00C84ADC">
      <w:pPr>
        <w:pStyle w:val="a0"/>
        <w:ind w:left="121" w:right="276"/>
        <w:rPr>
          <w:lang w:val="ru-RU"/>
        </w:rPr>
      </w:pPr>
      <w:r>
        <w:rPr>
          <w:lang w:val="ru-RU"/>
        </w:rPr>
        <w:t>Овладение способностью принимать и сохранять цели и задачи учебной деятельности, поиска средств ее осуществления.</w:t>
      </w:r>
    </w:p>
    <w:p w14:paraId="360FF202" w14:textId="77777777" w:rsidR="00F54101" w:rsidRDefault="00C84ADC">
      <w:pPr>
        <w:pStyle w:val="a0"/>
        <w:ind w:left="121" w:right="276"/>
        <w:rPr>
          <w:lang w:val="ru-RU"/>
        </w:rPr>
      </w:pPr>
      <w:r>
        <w:rPr>
          <w:lang w:val="ru-RU"/>
        </w:rPr>
        <w:t>Постановка учебной задачи, как правило, показывает детям недостаточность имеющихся у них знаний, побуждает их к поиску новых знаний и способов действий, которые они «открывают» в результате применения и использования уже известных способов действий и имеющ</w:t>
      </w:r>
      <w:r>
        <w:rPr>
          <w:lang w:val="ru-RU"/>
        </w:rPr>
        <w:t>ихся знаний. При такой системе построения материала учебников постепенно формируются умения сначала понимать и принимать познавательную цель, сохранять её при выполнении учебных действий, а затем и самостоятельно формулировать учебную задачу, выстраивать п</w:t>
      </w:r>
      <w:r>
        <w:rPr>
          <w:lang w:val="ru-RU"/>
        </w:rPr>
        <w:t>лан действия для её последующего решения.</w:t>
      </w:r>
    </w:p>
    <w:p w14:paraId="44D5DFFA" w14:textId="77777777" w:rsidR="00F54101" w:rsidRDefault="00C84ADC">
      <w:pPr>
        <w:pStyle w:val="a0"/>
        <w:ind w:left="121" w:right="274"/>
        <w:rPr>
          <w:lang w:val="ru-RU"/>
        </w:rPr>
      </w:pPr>
      <w:r>
        <w:rPr>
          <w:lang w:val="ru-RU"/>
        </w:rPr>
        <w:t xml:space="preserve">Способность принимать и сохранять задачи учебной деятельности, находить средства ее реализации развивается через систему заданий, предусмотренных в материале каждого урока. Урок, тема, раздел завершаются заданиями </w:t>
      </w:r>
      <w:r>
        <w:rPr>
          <w:lang w:val="ru-RU"/>
        </w:rPr>
        <w:t>рубрики «Проверь себя», содержание которых способствует организации контрольно-оценочной деятельности, формированию рефлексивной позиции школьника, его волевой саморегуляции. Такая дидактическая структура: общая цель — ее конкретизация в начале каждого уро</w:t>
      </w:r>
      <w:r>
        <w:rPr>
          <w:lang w:val="ru-RU"/>
        </w:rPr>
        <w:t>ка (или раздела) — реализация поставленных задач в содержании урока (раздела) — творческие проверочные задания способствуют формированию регулятивных УУД младшего школьника.</w:t>
      </w:r>
    </w:p>
    <w:p w14:paraId="16287F2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CA2EFAC" w14:textId="77777777" w:rsidR="00F54101" w:rsidRDefault="00C84ADC">
      <w:pPr>
        <w:pStyle w:val="1"/>
        <w:numPr>
          <w:ilvl w:val="2"/>
          <w:numId w:val="45"/>
        </w:numPr>
        <w:tabs>
          <w:tab w:val="clear" w:pos="720"/>
          <w:tab w:val="left" w:pos="1442"/>
        </w:tabs>
        <w:spacing w:line="275" w:lineRule="exact"/>
        <w:ind w:left="1441"/>
        <w:rPr>
          <w:lang w:val="ru-RU"/>
        </w:rPr>
      </w:pPr>
      <w:bookmarkStart w:id="95" w:name="_bookmark48"/>
      <w:bookmarkStart w:id="96" w:name="2.1.4._%D0%A2%D0%B8%D0%BF%D0%BE%D0%B2%D1"/>
      <w:bookmarkEnd w:id="95"/>
      <w:bookmarkEnd w:id="96"/>
      <w:r>
        <w:rPr>
          <w:lang w:val="ru-RU"/>
        </w:rPr>
        <w:t>Типовые задачи универсальных учебных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действий.</w:t>
      </w:r>
    </w:p>
    <w:p w14:paraId="3CA7F7CC" w14:textId="77777777" w:rsidR="00F54101" w:rsidRDefault="00C84ADC">
      <w:pPr>
        <w:pStyle w:val="a0"/>
        <w:ind w:left="121" w:right="268"/>
        <w:rPr>
          <w:lang w:val="ru-RU"/>
        </w:rPr>
      </w:pPr>
      <w:r>
        <w:rPr>
          <w:lang w:val="ru-RU"/>
        </w:rPr>
        <w:t xml:space="preserve">Проектируя любой урок, </w:t>
      </w:r>
      <w:r>
        <w:rPr>
          <w:lang w:val="ru-RU"/>
        </w:rPr>
        <w:t>направленный на формирование у учащихся УУД, необходимо максимально использовать возможности главного средства обучения – учебника. В содержании, структуре, системе заданий современного учебника заложены идеи, которые позволяют достичь требуемых стандартов</w:t>
      </w:r>
      <w:r>
        <w:rPr>
          <w:lang w:val="ru-RU"/>
        </w:rPr>
        <w:t xml:space="preserve"> результатов, в т.ч. личностных и метапредметных. Поэтому на этапе планирования урока необходимо внимательно изучить, какие виды и типы заданий предлагают авторы учебника, разобраться, на формирование каких УУД они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направлены.</w:t>
      </w:r>
    </w:p>
    <w:p w14:paraId="4BFE63D9" w14:textId="77777777" w:rsidR="00F54101" w:rsidRDefault="00C84ADC">
      <w:pPr>
        <w:pStyle w:val="a0"/>
        <w:ind w:left="121" w:right="270"/>
        <w:rPr>
          <w:lang w:val="ru-RU"/>
        </w:rPr>
      </w:pPr>
      <w:r>
        <w:rPr>
          <w:lang w:val="ru-RU"/>
        </w:rPr>
        <w:t xml:space="preserve">В данном разделе ООП НОО </w:t>
      </w:r>
      <w:r>
        <w:rPr>
          <w:lang w:val="ru-RU"/>
        </w:rPr>
        <w:t>перечислены упражнения и игры, которые используются на уроках и во внеурочной деятельности для формирования УУД:</w:t>
      </w:r>
    </w:p>
    <w:p w14:paraId="3E64BE39" w14:textId="77777777" w:rsidR="00F54101" w:rsidRDefault="00C84ADC">
      <w:pPr>
        <w:pStyle w:val="a0"/>
        <w:ind w:left="3743" w:right="3183" w:firstLine="0"/>
        <w:jc w:val="center"/>
        <w:rPr>
          <w:lang w:val="ru-RU"/>
        </w:rPr>
      </w:pPr>
      <w:r>
        <w:rPr>
          <w:u w:val="single"/>
          <w:lang w:val="ru-RU"/>
        </w:rPr>
        <w:t>Личностные УУД</w:t>
      </w:r>
    </w:p>
    <w:p w14:paraId="1B16C0B6" w14:textId="77777777" w:rsidR="00F54101" w:rsidRDefault="00C84ADC">
      <w:pPr>
        <w:pStyle w:val="a0"/>
        <w:spacing w:after="3"/>
        <w:ind w:left="121" w:right="270"/>
        <w:rPr>
          <w:lang w:val="ru-RU"/>
        </w:rPr>
      </w:pPr>
      <w:r>
        <w:rPr>
          <w:lang w:val="ru-RU"/>
        </w:rPr>
        <w:t>Для формирования личностных УУД используются задания, в которых ребятам предлагается дать собственную оценку:</w:t>
      </w:r>
    </w:p>
    <w:tbl>
      <w:tblPr>
        <w:tblW w:w="9508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4546"/>
      </w:tblGrid>
      <w:tr w:rsidR="00F54101" w14:paraId="65E037FE" w14:textId="77777777">
        <w:trPr>
          <w:trHeight w:hRule="exact" w:val="24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144C0" w14:textId="77777777" w:rsidR="00F54101" w:rsidRDefault="00C84ADC">
            <w:pPr>
              <w:pStyle w:val="TableParagraph"/>
              <w:spacing w:line="227" w:lineRule="exact"/>
              <w:ind w:left="8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Виды заданий для ф</w:t>
            </w:r>
            <w:r>
              <w:rPr>
                <w:sz w:val="20"/>
                <w:lang w:val="ru-RU"/>
              </w:rPr>
              <w:t>ормирования УУД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8CB5D" w14:textId="77777777" w:rsidR="00F54101" w:rsidRDefault="00C84ADC">
            <w:pPr>
              <w:pStyle w:val="TableParagraph"/>
              <w:spacing w:line="227" w:lineRule="exact"/>
              <w:ind w:left="1497"/>
              <w:rPr>
                <w:sz w:val="20"/>
              </w:rPr>
            </w:pPr>
            <w:r>
              <w:rPr>
                <w:sz w:val="20"/>
              </w:rPr>
              <w:t>Примеры заданий</w:t>
            </w:r>
          </w:p>
        </w:tc>
      </w:tr>
      <w:tr w:rsidR="00F54101" w14:paraId="43203ACD" w14:textId="77777777">
        <w:trPr>
          <w:trHeight w:hRule="exact" w:val="139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3E6BC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Участие в проектах, подведение итогов урока, творческие задания, зрительное, моторное, вербальное восприятие музыки, мысленное воспроизведение картины, ситуации, видеофильма,  самооценка события, происшествия, дневники </w:t>
            </w:r>
            <w:r>
              <w:rPr>
                <w:sz w:val="20"/>
                <w:lang w:val="ru-RU"/>
              </w:rPr>
              <w:t>достижений.</w:t>
            </w:r>
          </w:p>
          <w:p w14:paraId="58C9E77D" w14:textId="77777777" w:rsidR="00F54101" w:rsidRDefault="00C84ADC">
            <w:pPr>
              <w:pStyle w:val="TableParagraph"/>
              <w:ind w:lef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Игры:     «Зеркало»,     «Без     ложной      скромности»,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7FAB8" w14:textId="77777777" w:rsidR="00F54101" w:rsidRDefault="00C84ADC">
            <w:pPr>
              <w:pStyle w:val="TableParagraph"/>
              <w:ind w:left="103" w:right="99" w:firstLine="50"/>
              <w:jc w:val="both"/>
              <w:rPr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 xml:space="preserve">Игра «Какой я буду кошкой» Цель: </w:t>
            </w:r>
            <w:r>
              <w:rPr>
                <w:sz w:val="20"/>
                <w:lang w:val="ru-RU"/>
              </w:rPr>
              <w:t>развитие рефлексии и самосознания, творческой активности, эмпатии и чуткости. В ходе упражнения дети самым безопасным способом знакомятся с различными с</w:t>
            </w:r>
            <w:r>
              <w:rPr>
                <w:sz w:val="20"/>
                <w:lang w:val="ru-RU"/>
              </w:rPr>
              <w:t>оставляющими своей личности  и  характера,  происходит  самоанализ</w:t>
            </w:r>
          </w:p>
        </w:tc>
      </w:tr>
    </w:tbl>
    <w:p w14:paraId="5BE93A62" w14:textId="77777777" w:rsidR="00F54101" w:rsidRDefault="00F54101">
      <w:pPr>
        <w:sectPr w:rsidR="00F54101">
          <w:pgSz w:w="11906" w:h="16838"/>
          <w:pgMar w:top="920" w:right="580" w:bottom="1000" w:left="1580" w:header="0" w:footer="806" w:gutter="0"/>
          <w:cols w:space="720"/>
          <w:formProt w:val="0"/>
          <w:docGrid w:linePitch="360"/>
        </w:sectPr>
      </w:pPr>
    </w:p>
    <w:p w14:paraId="69326AE8" w14:textId="77777777" w:rsidR="00F54101" w:rsidRDefault="00C84ADC">
      <w:pPr>
        <w:pStyle w:val="a0"/>
        <w:ind w:left="116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003038DD" wp14:editId="07777777">
                <wp:extent cx="6038215" cy="1479550"/>
                <wp:effectExtent l="0" t="0" r="0" b="0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560" cy="1478880"/>
                          <a:chOff x="0" y="0"/>
                          <a:chExt cx="0" cy="0"/>
                        </a:xfrm>
                      </wpg:grpSpPr>
                      <wps:wsp>
                        <wps:cNvPr id="1" name="Прямая соединительная линия 1"/>
                        <wps:cNvCnPr/>
                        <wps:spPr>
                          <a:xfrm>
                            <a:off x="3960" y="3240"/>
                            <a:ext cx="31478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3157920" y="3240"/>
                            <a:ext cx="287640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>
                            <a:off x="720" y="0"/>
                            <a:ext cx="0" cy="147888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>
                            <a:off x="3960" y="1475640"/>
                            <a:ext cx="31478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>
                            <a:off x="3154680" y="0"/>
                            <a:ext cx="0" cy="147888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>
                            <a:off x="3157920" y="1475640"/>
                            <a:ext cx="287640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6037560" y="0"/>
                            <a:ext cx="0" cy="147888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е 18"/>
                        <wps:cNvSpPr txBox="1"/>
                        <wps:spPr>
                          <a:xfrm>
                            <a:off x="0" y="2520"/>
                            <a:ext cx="3153960" cy="14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14DDCD" w14:textId="77777777" w:rsidR="00F54101" w:rsidRDefault="00C84ADC">
                              <w:pPr>
                                <w:overflowPunct w:val="0"/>
                                <w:spacing w:before="1"/>
                                <w:ind w:left="106" w:right="32"/>
                              </w:pP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>«Волшебная корзина», «Что может рассказать обо мне мой портфель, моя зубная щётка», «Я в лучах солнца»,</w:t>
                              </w:r>
                            </w:p>
                            <w:p w14:paraId="1C2F7967" w14:textId="77777777" w:rsidR="00F54101" w:rsidRDefault="00C84ADC">
                              <w:pPr>
                                <w:overflowPunct w:val="0"/>
                                <w:ind w:left="106" w:right="32"/>
                              </w:pP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>«Я подарок для человечества», «Гадалка», «Найди себя»,</w:t>
                              </w: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 xml:space="preserve">  «Волшебный  стул»,  «Накачка уверенностью»,</w:t>
                              </w:r>
                            </w:p>
                            <w:p w14:paraId="6270AB7A" w14:textId="77777777" w:rsidR="00F54101" w:rsidRDefault="00C84ADC">
                              <w:pPr>
                                <w:tabs>
                                  <w:tab w:val="left" w:pos="4745"/>
                                </w:tabs>
                                <w:overflowPunct w:val="0"/>
                                <w:ind w:left="106" w:right="106"/>
                              </w:pP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 xml:space="preserve">«На  мостике»  «Профессии»,   «Тряпичная </w:t>
                              </w:r>
                              <w:r>
                                <w:rPr>
                                  <w:spacing w:val="17"/>
                                  <w:kern w:val="2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>кукла»и многие</w:t>
                              </w:r>
                              <w:r>
                                <w:rPr>
                                  <w:spacing w:val="-7"/>
                                  <w:kern w:val="2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>другие.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" name="Поле 19"/>
                        <wps:cNvSpPr txBox="1"/>
                        <wps:spPr>
                          <a:xfrm>
                            <a:off x="3223440" y="19800"/>
                            <a:ext cx="1482120" cy="12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4DD8F4" w14:textId="77777777" w:rsidR="00F54101" w:rsidRDefault="00C84ADC">
                              <w:pPr>
                                <w:tabs>
                                  <w:tab w:val="left" w:pos="1300"/>
                                </w:tabs>
                                <w:overflowPunct w:val="0"/>
                                <w:spacing w:line="200" w:lineRule="exact"/>
                              </w:pPr>
                              <w:r>
                                <w:rPr>
                                  <w:kern w:val="2"/>
                                  <w:sz w:val="20"/>
                                </w:rPr>
                                <w:t>личности.</w:t>
                              </w:r>
                              <w:r>
                                <w:rPr>
                                  <w:spacing w:val="-1"/>
                                  <w:kern w:val="2"/>
                                  <w:sz w:val="20"/>
                                </w:rPr>
                                <w:t>Инструкция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0" name="Поле 20"/>
                        <wps:cNvSpPr txBox="1"/>
                        <wps:spPr>
                          <a:xfrm>
                            <a:off x="4961880" y="19800"/>
                            <a:ext cx="186840" cy="12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E20ABF" w14:textId="77777777" w:rsidR="00F54101" w:rsidRDefault="00C84ADC">
                              <w:pPr>
                                <w:overflowPunct w:val="0"/>
                                <w:spacing w:line="200" w:lineRule="exact"/>
                                <w:ind w:right="-20"/>
                              </w:pPr>
                              <w:r>
                                <w:rPr>
                                  <w:kern w:val="2"/>
                                  <w:sz w:val="20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1" name="Поле 21"/>
                        <wps:cNvSpPr txBox="1"/>
                        <wps:spPr>
                          <a:xfrm>
                            <a:off x="5404320" y="19800"/>
                            <a:ext cx="563760" cy="12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F45FAB" w14:textId="77777777" w:rsidR="00F54101" w:rsidRDefault="00C84ADC">
                              <w:pPr>
                                <w:overflowPunct w:val="0"/>
                                <w:spacing w:line="200" w:lineRule="exact"/>
                                <w:ind w:right="-19"/>
                              </w:pPr>
                              <w:r>
                                <w:rPr>
                                  <w:kern w:val="2"/>
                                  <w:sz w:val="20"/>
                                </w:rPr>
                                <w:t>учащихся: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" name="Поле 22"/>
                        <wps:cNvSpPr txBox="1"/>
                        <wps:spPr>
                          <a:xfrm>
                            <a:off x="3223440" y="167040"/>
                            <a:ext cx="2747160" cy="130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A3E74A" w14:textId="77777777" w:rsidR="00F54101" w:rsidRDefault="00C84ADC">
                              <w:pPr>
                                <w:overflowPunct w:val="0"/>
                                <w:spacing w:line="204" w:lineRule="exact"/>
                                <w:jc w:val="both"/>
                              </w:pP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>«Представьте себе, что вы стали кошкой.     Какая</w:t>
                              </w:r>
                            </w:p>
                            <w:p w14:paraId="48713488" w14:textId="77777777" w:rsidR="00F54101" w:rsidRDefault="00C84ADC">
                              <w:pPr>
                                <w:overflowPunct w:val="0"/>
                                <w:jc w:val="both"/>
                              </w:pP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 xml:space="preserve">вы кошка?» Далее с детьми необходимо провести анализ упражнения: Есть ли сходство между вашим характером и описанием животного? Что из того, что сказала о себе кошка, тебе понравилось больше всего? Есть ли у твоей кошки какие-нибудь отрицательные стороны? </w:t>
                              </w: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 xml:space="preserve">Чьи рассказы были для тебя самыми интересными? </w:t>
                              </w:r>
                              <w:r>
                                <w:rPr>
                                  <w:kern w:val="2"/>
                                  <w:sz w:val="20"/>
                                </w:rPr>
                                <w:t>Понравилось ли вам</w:t>
                              </w:r>
                              <w:r>
                                <w:rPr>
                                  <w:spacing w:val="-23"/>
                                  <w:ker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kern w:val="2"/>
                                  <w:sz w:val="20"/>
                                </w:rPr>
                                <w:t>упражнение?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" o:spid="_x0000_s1026" style="width:475.45pt;height:116.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">
                <v:line id="Прямая соединительная линия 1" o:spid="_x0000_s1027" style="position:absolute;visibility:visible;mso-wrap-style:square" from="3960,3240" to="31518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gv28AAAADaAAAADwAAAGRycy9kb3ducmV2LnhtbERPPWvDMBDdC/kP4gLdGjkdinGjBBMI&#10;ZAiE2KW022FdLSfWSVhq7P77ylDodDze5212k+3FnYbQOVawXmUgiBunO24VvNWHpxxEiMgae8ek&#10;4IcC7LaLhw0W2o18oXsVW5FCOBSowMToCylDY8hiWDlPnLgvN1iMCQ6t1AOOKdz28jnLXqTFjlOD&#10;QU97Q82t+rYKzs11+uTaf5Scx9JkPpxO77lSj8upfAURaYr/4j/3Uaf5ML8yX7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YL9vAAAAA2gAAAA8AAAAAAAAAAAAAAAAA&#10;oQIAAGRycy9kb3ducmV2LnhtbFBLBQYAAAAABAAEAPkAAACOAwAAAAA=&#10;" strokeweight=".18mm">
                  <v:stroke joinstyle="miter"/>
                </v:line>
                <v:line id="Прямая соединительная линия 12" o:spid="_x0000_s1028" style="position:absolute;visibility:visible;mso-wrap-style:square" from="3157920,3240" to="603432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oNuMAAAADbAAAADwAAAGRycy9kb3ducmV2LnhtbERPS4vCMBC+L/gfwgje1lQPUqpRiiB4&#10;EBYfyO5taMam2kxCk9X6742wsLf5+J6zWPW2FXfqQuNYwWScgSCunG64VnA6bj5zECEia2wdk4In&#10;BVgtBx8LLLR78J7uh1iLFMKhQAUmRl9IGSpDFsPYeeLEXVxnMSbY1VJ3+EjhtpXTLJtJiw2nBoOe&#10;1oaq2+HXKviqrv0PH/13yXksTebDbnfOlRoN+3IOIlIf/8V/7q1O86fw/iUd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KDbjAAAAA2wAAAA8AAAAAAAAAAAAAAAAA&#10;oQIAAGRycy9kb3ducmV2LnhtbFBLBQYAAAAABAAEAPkAAACOAwAAAAA=&#10;" strokeweight=".18mm">
                  <v:stroke joinstyle="miter"/>
                </v:line>
                <v:line id="Прямая соединительная линия 13" o:spid="_x0000_s1029" style="position:absolute;visibility:visible;mso-wrap-style:square" from="720,0" to="720,1478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aoI8EAAADbAAAADwAAAGRycy9kb3ducmV2LnhtbERP32vCMBB+H/g/hBN8m6kTRumMpQyE&#10;PRREHWN7O5qzqWsuoYla//tFEPZ2H9/PW5Wj7cWFhtA5VrCYZyCIG6c7bhV8HjbPOYgQkTX2jknB&#10;jQKU68nTCgvtrryjyz62IoVwKFCBidEXUobGkMUwd544cUc3WIwJDq3UA15TuO3lS5a9SosdpwaD&#10;nt4NNb/7s1WwbU7jDx/8d8V5rEzmQ11/5UrNpmP1BiLSGP/FD/eHTvOXcP8lHS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xqgjwQAAANsAAAAPAAAAAAAAAAAAAAAA&#10;AKECAABkcnMvZG93bnJldi54bWxQSwUGAAAAAAQABAD5AAAAjwMAAAAA&#10;" strokeweight=".18mm">
                  <v:stroke joinstyle="miter"/>
                </v:line>
                <v:line id="Прямая соединительная линия 14" o:spid="_x0000_s1030" style="position:absolute;visibility:visible;mso-wrap-style:square" from="3960,1475640" to="3151800,147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8wV8EAAADbAAAADwAAAGRycy9kb3ducmV2LnhtbERP32vCMBB+H/g/hBN8m6lDRumMpQyE&#10;PRREHWN7O5qzqWsuoYla//tFEPZ2H9/PW5Wj7cWFhtA5VrCYZyCIG6c7bhV8HjbPOYgQkTX2jknB&#10;jQKU68nTCgvtrryjyz62IoVwKFCBidEXUobGkMUwd544cUc3WIwJDq3UA15TuO3lS5a9SosdpwaD&#10;nt4NNb/7s1WwbU7jDx/8d8V5rEzmQ11/5UrNpmP1BiLSGP/FD/eHTvOXcP8lHS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LzBXwQAAANsAAAAPAAAAAAAAAAAAAAAA&#10;AKECAABkcnMvZG93bnJldi54bWxQSwUGAAAAAAQABAD5AAAAjwMAAAAA&#10;" strokeweight=".18mm">
                  <v:stroke joinstyle="miter"/>
                </v:line>
                <v:line id="Прямая соединительная линия 15" o:spid="_x0000_s1031" style="position:absolute;visibility:visible;mso-wrap-style:square" from="3154680,0" to="3154680,1478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OVzMEAAADbAAAADwAAAGRycy9kb3ducmV2LnhtbERP32vCMBB+H/g/hBN8m6kDR+mMpQyE&#10;PRREHWN7O5qzqWsuoYla//tFEPZ2H9/PW5Wj7cWFhtA5VrCYZyCIG6c7bhV8HjbPOYgQkTX2jknB&#10;jQKU68nTCgvtrryjyz62IoVwKFCBidEXUobGkMUwd544cUc3WIwJDq3UA15TuO3lS5a9SosdpwaD&#10;nt4NNb/7s1WwbU7jDx/8d8V5rEzmQ11/5UrNpmP1BiLSGP/FD/eHTvOXcP8lHS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Y5XMwQAAANsAAAAPAAAAAAAAAAAAAAAA&#10;AKECAABkcnMvZG93bnJldi54bWxQSwUGAAAAAAQABAD5AAAAjwMAAAAA&#10;" strokeweight=".18mm">
                  <v:stroke joinstyle="miter"/>
                </v:line>
                <v:line id="Прямая соединительная линия 16" o:spid="_x0000_s1032" style="position:absolute;visibility:visible;mso-wrap-style:square" from="3157920,1475640" to="6034320,147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ELu78AAADbAAAADwAAAGRycy9kb3ducmV2LnhtbERPTYvCMBC9L/gfwgh7W1M9SKlGKYLg&#10;QRB1WXZvQzM21WYSmqjdf28Ewds83ufMl71txY260DhWMB5lIIgrpxuuFXwf1185iBCRNbaOScE/&#10;BVguBh9zLLS7855uh1iLFMKhQAUmRl9IGSpDFsPIeeLEnVxnMSbY1VJ3eE/htpWTLJtKiw2nBoOe&#10;Voaqy+FqFeyqc//HR/9bch5Lk/mw3f7kSn0O+3IGIlIf3+KXe6PT/Ck8f0kHyM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7ELu78AAADbAAAADwAAAAAAAAAAAAAAAACh&#10;AgAAZHJzL2Rvd25yZXYueG1sUEsFBgAAAAAEAAQA+QAAAI0DAAAAAA==&#10;" strokeweight=".18mm">
                  <v:stroke joinstyle="miter"/>
                </v:line>
                <v:line id="Прямая соединительная линия 17" o:spid="_x0000_s1033" style="position:absolute;visibility:visible;mso-wrap-style:square" from="6037560,0" to="6037560,1478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2uIMEAAADbAAAADwAAAGRycy9kb3ducmV2LnhtbERPTWvCQBC9F/wPywje6sYebEhdQygI&#10;PQRELaW9DdkxG5udXbKrxn/fFYTe5vE+Z1WOthcXGkLnWMFinoEgbpzuuFXwedg85yBCRNbYOyYF&#10;NwpQridPKyy0u/KOLvvYihTCoUAFJkZfSBkaQxbD3HnixB3dYDEmOLRSD3hN4baXL1m2lBY7Tg0G&#10;Pb0ban73Z6tg25zGHz7474rzWJnMh7r+ypWaTcfqDUSkMf6LH+4Pnea/wv2XdI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/a4gwQAAANsAAAAPAAAAAAAAAAAAAAAA&#10;AKECAABkcnMvZG93bnJldi54bWxQSwUGAAAAAAQABAD5AAAAjwMAAAAA&#10;" strokeweight=".18mm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8" o:spid="_x0000_s1034" type="#_x0000_t202" style="position:absolute;top:2520;width:3153960;height:147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5214DDCD" w14:textId="77777777" w:rsidR="00F54101" w:rsidRDefault="00C84ADC">
                        <w:pPr>
                          <w:overflowPunct w:val="0"/>
                          <w:spacing w:before="1"/>
                          <w:ind w:left="106" w:right="32"/>
                        </w:pPr>
                        <w:r>
                          <w:rPr>
                            <w:kern w:val="2"/>
                            <w:sz w:val="20"/>
                            <w:lang w:val="ru-RU"/>
                          </w:rPr>
                          <w:t>«Волшебная корзина», «Что может рассказать обо мне мой портфель, моя зубная щётка», «Я в лучах солнца»,</w:t>
                        </w:r>
                      </w:p>
                      <w:p w14:paraId="1C2F7967" w14:textId="77777777" w:rsidR="00F54101" w:rsidRDefault="00C84ADC">
                        <w:pPr>
                          <w:overflowPunct w:val="0"/>
                          <w:ind w:left="106" w:right="32"/>
                        </w:pPr>
                        <w:r>
                          <w:rPr>
                            <w:kern w:val="2"/>
                            <w:sz w:val="20"/>
                            <w:lang w:val="ru-RU"/>
                          </w:rPr>
                          <w:t>«Я подарок для человечества», «Гадалка», «Найди себя»,</w:t>
                        </w:r>
                        <w:r>
                          <w:rPr>
                            <w:kern w:val="2"/>
                            <w:sz w:val="20"/>
                            <w:lang w:val="ru-RU"/>
                          </w:rPr>
                          <w:t xml:space="preserve">  «Волшебный  стул»,  «Накачка уверенностью»,</w:t>
                        </w:r>
                      </w:p>
                      <w:p w14:paraId="6270AB7A" w14:textId="77777777" w:rsidR="00F54101" w:rsidRDefault="00C84ADC">
                        <w:pPr>
                          <w:tabs>
                            <w:tab w:val="left" w:pos="4745"/>
                          </w:tabs>
                          <w:overflowPunct w:val="0"/>
                          <w:ind w:left="106" w:right="106"/>
                        </w:pPr>
                        <w:r>
                          <w:rPr>
                            <w:kern w:val="2"/>
                            <w:sz w:val="20"/>
                            <w:lang w:val="ru-RU"/>
                          </w:rPr>
                          <w:t xml:space="preserve">«На  мостике»  «Профессии»,   «Тряпичная </w:t>
                        </w:r>
                        <w:r>
                          <w:rPr>
                            <w:spacing w:val="17"/>
                            <w:kern w:val="2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kern w:val="2"/>
                            <w:sz w:val="20"/>
                            <w:lang w:val="ru-RU"/>
                          </w:rPr>
                          <w:t>кукла»и многие</w:t>
                        </w:r>
                        <w:r>
                          <w:rPr>
                            <w:spacing w:val="-7"/>
                            <w:kern w:val="2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kern w:val="2"/>
                            <w:sz w:val="20"/>
                            <w:lang w:val="ru-RU"/>
                          </w:rPr>
                          <w:t>другие.</w:t>
                        </w:r>
                      </w:p>
                    </w:txbxContent>
                  </v:textbox>
                </v:shape>
                <v:shape id="Поле 19" o:spid="_x0000_s1035" type="#_x0000_t202" style="position:absolute;left:3223440;top:19800;width:1482120;height:127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14:paraId="134DD8F4" w14:textId="77777777" w:rsidR="00F54101" w:rsidRDefault="00C84ADC">
                        <w:pPr>
                          <w:tabs>
                            <w:tab w:val="left" w:pos="1300"/>
                          </w:tabs>
                          <w:overflowPunct w:val="0"/>
                          <w:spacing w:line="200" w:lineRule="exact"/>
                        </w:pPr>
                        <w:r>
                          <w:rPr>
                            <w:kern w:val="2"/>
                            <w:sz w:val="20"/>
                          </w:rPr>
                          <w:t>личности.</w:t>
                        </w:r>
                        <w:r>
                          <w:rPr>
                            <w:spacing w:val="-1"/>
                            <w:kern w:val="2"/>
                            <w:sz w:val="20"/>
                          </w:rPr>
                          <w:t>Инструкция</w:t>
                        </w:r>
                      </w:p>
                    </w:txbxContent>
                  </v:textbox>
                </v:shape>
                <v:shape id="Поле 20" o:spid="_x0000_s1036" type="#_x0000_t202" style="position:absolute;left:4961880;top:19800;width:186840;height:127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14:paraId="4CE20ABF" w14:textId="77777777" w:rsidR="00F54101" w:rsidRDefault="00C84ADC">
                        <w:pPr>
                          <w:overflowPunct w:val="0"/>
                          <w:spacing w:line="200" w:lineRule="exact"/>
                          <w:ind w:right="-20"/>
                        </w:pPr>
                        <w:r>
                          <w:rPr>
                            <w:kern w:val="2"/>
                            <w:sz w:val="20"/>
                          </w:rPr>
                          <w:t>для</w:t>
                        </w:r>
                      </w:p>
                    </w:txbxContent>
                  </v:textbox>
                </v:shape>
                <v:shape id="Поле 21" o:spid="_x0000_s1037" type="#_x0000_t202" style="position:absolute;left:5404320;top:19800;width:563760;height:127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14:paraId="0CF45FAB" w14:textId="77777777" w:rsidR="00F54101" w:rsidRDefault="00C84ADC">
                        <w:pPr>
                          <w:overflowPunct w:val="0"/>
                          <w:spacing w:line="200" w:lineRule="exact"/>
                          <w:ind w:right="-19"/>
                        </w:pPr>
                        <w:r>
                          <w:rPr>
                            <w:kern w:val="2"/>
                            <w:sz w:val="20"/>
                          </w:rPr>
                          <w:t>учащихся:</w:t>
                        </w:r>
                      </w:p>
                    </w:txbxContent>
                  </v:textbox>
                </v:shape>
                <v:shape id="Поле 22" o:spid="_x0000_s1038" type="#_x0000_t202" style="position:absolute;left:3223440;top:167040;width:2747160;height:1300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14:paraId="31A3E74A" w14:textId="77777777" w:rsidR="00F54101" w:rsidRDefault="00C84ADC">
                        <w:pPr>
                          <w:overflowPunct w:val="0"/>
                          <w:spacing w:line="204" w:lineRule="exact"/>
                          <w:jc w:val="both"/>
                        </w:pPr>
                        <w:r>
                          <w:rPr>
                            <w:kern w:val="2"/>
                            <w:sz w:val="20"/>
                            <w:lang w:val="ru-RU"/>
                          </w:rPr>
                          <w:t>«Представьте себе, что вы стали кошкой.     Какая</w:t>
                        </w:r>
                      </w:p>
                      <w:p w14:paraId="48713488" w14:textId="77777777" w:rsidR="00F54101" w:rsidRDefault="00C84ADC">
                        <w:pPr>
                          <w:overflowPunct w:val="0"/>
                          <w:jc w:val="both"/>
                        </w:pPr>
                        <w:r>
                          <w:rPr>
                            <w:kern w:val="2"/>
                            <w:sz w:val="20"/>
                            <w:lang w:val="ru-RU"/>
                          </w:rPr>
                          <w:t xml:space="preserve">вы кошка?» Далее с детьми необходимо провести анализ упражнения: Есть ли сходство между вашим характером и описанием животного? Что из того, что сказала о себе кошка, тебе понравилось больше всего? Есть ли у твоей кошки какие-нибудь отрицательные стороны? </w:t>
                        </w:r>
                        <w:r>
                          <w:rPr>
                            <w:kern w:val="2"/>
                            <w:sz w:val="20"/>
                            <w:lang w:val="ru-RU"/>
                          </w:rPr>
                          <w:t xml:space="preserve">Чьи рассказы были для тебя самыми интересными? </w:t>
                        </w:r>
                        <w:r>
                          <w:rPr>
                            <w:kern w:val="2"/>
                            <w:sz w:val="20"/>
                          </w:rPr>
                          <w:t>Понравилось ли вам</w:t>
                        </w:r>
                        <w:r>
                          <w:rPr>
                            <w:spacing w:val="-23"/>
                            <w:ker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kern w:val="2"/>
                            <w:sz w:val="20"/>
                          </w:rPr>
                          <w:t>упражнение?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427005" w14:textId="77777777" w:rsidR="00F54101" w:rsidRDefault="00C84ADC">
      <w:pPr>
        <w:spacing w:after="2" w:line="194" w:lineRule="exact"/>
        <w:ind w:left="3512" w:right="3659"/>
        <w:jc w:val="center"/>
        <w:rPr>
          <w:sz w:val="20"/>
        </w:rPr>
      </w:pPr>
      <w:r>
        <w:rPr>
          <w:sz w:val="20"/>
        </w:rPr>
        <w:t>Регулятивные УУД</w:t>
      </w:r>
    </w:p>
    <w:tbl>
      <w:tblPr>
        <w:tblW w:w="9508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4546"/>
      </w:tblGrid>
      <w:tr w:rsidR="00F54101" w14:paraId="1D622784" w14:textId="77777777">
        <w:trPr>
          <w:trHeight w:hRule="exact" w:val="24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9ADB5" w14:textId="77777777" w:rsidR="00F54101" w:rsidRDefault="00C84ADC">
            <w:pPr>
              <w:pStyle w:val="TableParagraph"/>
              <w:spacing w:line="228" w:lineRule="exact"/>
              <w:ind w:left="8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Виды заданий для формирования УУД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32C4A" w14:textId="77777777" w:rsidR="00F54101" w:rsidRDefault="00C84ADC">
            <w:pPr>
              <w:pStyle w:val="TableParagraph"/>
              <w:spacing w:line="228" w:lineRule="exact"/>
              <w:ind w:left="1497"/>
              <w:rPr>
                <w:sz w:val="20"/>
              </w:rPr>
            </w:pPr>
            <w:r>
              <w:rPr>
                <w:sz w:val="20"/>
              </w:rPr>
              <w:t>Примеры заданий</w:t>
            </w:r>
          </w:p>
        </w:tc>
      </w:tr>
      <w:tr w:rsidR="00F54101" w14:paraId="359FA3D5" w14:textId="77777777">
        <w:trPr>
          <w:trHeight w:hRule="exact" w:val="4841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58C37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«Преднамеренные ошибки», поиск информации в предложенных источниках, взаимоконтроль, взаимный диктант (метод </w:t>
            </w:r>
            <w:r>
              <w:rPr>
                <w:sz w:val="20"/>
                <w:lang w:val="ru-RU"/>
              </w:rPr>
              <w:t>М.Г.Булановской), диспут, заучивание материала наизусть в классе, КОНОП (контрольный опрос на определенную тему), звуковая гимнастика, упражнения на релаксацию, медитацию,  визуализацию, на управление дыханием, листы самоконтроля и</w:t>
            </w:r>
            <w:r>
              <w:rPr>
                <w:spacing w:val="-1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самооценки.</w:t>
            </w:r>
          </w:p>
          <w:p w14:paraId="305E23AE" w14:textId="77777777" w:rsidR="00F54101" w:rsidRDefault="00C84ADC">
            <w:pPr>
              <w:pStyle w:val="TableParagraph"/>
              <w:ind w:left="101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Игры: «Ладош</w:t>
            </w:r>
            <w:r>
              <w:rPr>
                <w:sz w:val="20"/>
                <w:lang w:val="ru-RU"/>
              </w:rPr>
              <w:t>ки», «Муха»,  «Корректура»,  «Два дела», «Статуя, замри», «Голова - Рамена», «Товарищи командиры», «Ветер и флюгеры», «Счет», «Ритм по кругу», «Да и нет не говори», «Найди ошибки» и многие другие.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2B454" w14:textId="77777777" w:rsidR="00F54101" w:rsidRDefault="00C84ADC">
            <w:pPr>
              <w:pStyle w:val="TableParagraph"/>
              <w:ind w:left="102" w:right="99"/>
              <w:jc w:val="both"/>
              <w:rPr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 xml:space="preserve">Упражнение «Поймай мышку» </w:t>
            </w:r>
            <w:r>
              <w:rPr>
                <w:sz w:val="20"/>
                <w:lang w:val="ru-RU"/>
              </w:rPr>
              <w:t>Цель: развитие устойчивости внимания, организация детей. На доске изображение шахматной доски. Фигурка мышки - исходная точка. Ведущий диктует маршрут. Задание для детей: проследите глазами, в какой клетке спряталась мышка.  Кошка,  которая ошибается, оста</w:t>
            </w:r>
            <w:r>
              <w:rPr>
                <w:sz w:val="20"/>
                <w:lang w:val="ru-RU"/>
              </w:rPr>
              <w:t xml:space="preserve">ётся голодной. Усложнение: без предъявления шахматной доски. </w:t>
            </w:r>
            <w:r>
              <w:rPr>
                <w:i/>
                <w:sz w:val="20"/>
                <w:lang w:val="ru-RU"/>
              </w:rPr>
              <w:t xml:space="preserve">Игра «Фото на память» Цель: </w:t>
            </w:r>
            <w:r>
              <w:rPr>
                <w:sz w:val="20"/>
                <w:lang w:val="ru-RU"/>
              </w:rPr>
              <w:t>развитие навыков саморегуляции, произвольности в чередовании активности и статики, коммуникативные навыки (мимика, жесты). Мы сделаем несколько фото на память. Ваша за</w:t>
            </w:r>
            <w:r>
              <w:rPr>
                <w:sz w:val="20"/>
                <w:lang w:val="ru-RU"/>
              </w:rPr>
              <w:t xml:space="preserve">дача с помощью позы, жеста и мимики изобразить ситуацию, которую я называю, и замереть до команды «Снято». </w:t>
            </w:r>
            <w:r>
              <w:rPr>
                <w:i/>
                <w:sz w:val="20"/>
                <w:lang w:val="ru-RU"/>
              </w:rPr>
              <w:t xml:space="preserve">Упражнение «Звуковая гимнастика» Цель: </w:t>
            </w:r>
            <w:r>
              <w:rPr>
                <w:sz w:val="20"/>
                <w:lang w:val="ru-RU"/>
              </w:rPr>
              <w:t>развитие навыков саморегуляции. Спокойное, расслабленное состояние, стоя, с выпрямленной спиной. Сначала делае</w:t>
            </w:r>
            <w:r>
              <w:rPr>
                <w:sz w:val="20"/>
                <w:lang w:val="ru-RU"/>
              </w:rPr>
              <w:t xml:space="preserve">м глубокий вдох носом,  а на  выдохе  громко  и  энергично  поизносим </w:t>
            </w:r>
            <w:r>
              <w:rPr>
                <w:spacing w:val="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звук</w:t>
            </w:r>
          </w:p>
          <w:p w14:paraId="14B80028" w14:textId="77777777" w:rsidR="00F54101" w:rsidRDefault="00C84ADC">
            <w:pPr>
              <w:pStyle w:val="TableParagraph"/>
              <w:spacing w:line="229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«ха</w:t>
            </w:r>
            <w:r>
              <w:rPr>
                <w:b/>
                <w:sz w:val="20"/>
              </w:rPr>
              <w:t xml:space="preserve">» - </w:t>
            </w:r>
            <w:r>
              <w:rPr>
                <w:sz w:val="20"/>
              </w:rPr>
              <w:t>помогает повысить настроение.</w:t>
            </w:r>
          </w:p>
        </w:tc>
      </w:tr>
    </w:tbl>
    <w:p w14:paraId="03C54FF2" w14:textId="77777777" w:rsidR="00F54101" w:rsidRDefault="00C84ADC">
      <w:pPr>
        <w:spacing w:after="2" w:line="227" w:lineRule="exact"/>
        <w:ind w:left="3513" w:right="3659"/>
        <w:jc w:val="center"/>
        <w:rPr>
          <w:sz w:val="20"/>
        </w:rPr>
      </w:pPr>
      <w:r>
        <w:rPr>
          <w:sz w:val="20"/>
        </w:rPr>
        <w:t>Познавательные УУД</w:t>
      </w:r>
    </w:p>
    <w:tbl>
      <w:tblPr>
        <w:tblW w:w="9508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4546"/>
      </w:tblGrid>
      <w:tr w:rsidR="00F54101" w14:paraId="252DB8D4" w14:textId="77777777">
        <w:trPr>
          <w:trHeight w:hRule="exact" w:val="24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36740" w14:textId="77777777" w:rsidR="00F54101" w:rsidRDefault="00C84ADC">
            <w:pPr>
              <w:pStyle w:val="TableParagraph"/>
              <w:spacing w:line="228" w:lineRule="exact"/>
              <w:ind w:left="8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Виды заданий для формирования УУД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22397" w14:textId="77777777" w:rsidR="00F54101" w:rsidRDefault="00C84ADC">
            <w:pPr>
              <w:pStyle w:val="TableParagraph"/>
              <w:spacing w:line="228" w:lineRule="exact"/>
              <w:ind w:left="1497"/>
              <w:rPr>
                <w:sz w:val="20"/>
              </w:rPr>
            </w:pPr>
            <w:r>
              <w:rPr>
                <w:sz w:val="20"/>
              </w:rPr>
              <w:t>Примеры заданий</w:t>
            </w:r>
          </w:p>
        </w:tc>
      </w:tr>
      <w:tr w:rsidR="00F54101" w14:paraId="3D2BBA36" w14:textId="77777777">
        <w:trPr>
          <w:trHeight w:hRule="exact" w:val="461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4F7A2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«Найди отличия», «на что похоже?», «поиск  лишнего», «лабиринты», </w:t>
            </w:r>
            <w:r>
              <w:rPr>
                <w:sz w:val="20"/>
                <w:lang w:val="ru-RU"/>
              </w:rPr>
              <w:t>упорядочивание, «цепочки», хитроумные решения, составление схем-опор,  работа  с разного вида таблицами, составление  и распознавание диаграмм, работа со словарями, игры, направленные на развитие памяти, воображения, мышления, умение составлять схемы, орие</w:t>
            </w:r>
            <w:r>
              <w:rPr>
                <w:sz w:val="20"/>
                <w:lang w:val="ru-RU"/>
              </w:rPr>
              <w:t>нтировки в пространстве.</w:t>
            </w:r>
          </w:p>
          <w:p w14:paraId="15C22D6D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Приемы ТРКМ: прием толстых и тонких вопросов, ромашка Блума, синквейн, дерево предсказаний, верные   и   неверные   высказывания,   корзина    идей,</w:t>
            </w:r>
          </w:p>
          <w:p w14:paraId="5D5C0920" w14:textId="77777777" w:rsidR="00F54101" w:rsidRDefault="00C84ADC">
            <w:pPr>
              <w:pStyle w:val="TableParagraph"/>
              <w:ind w:lef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«верите ли вы?» прием Фишбоун и др.</w:t>
            </w:r>
          </w:p>
          <w:p w14:paraId="6DAA5A46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Игры: «предложение - рассказ», «Отгадай задума</w:t>
            </w:r>
            <w:r>
              <w:rPr>
                <w:sz w:val="20"/>
                <w:lang w:val="ru-RU"/>
              </w:rPr>
              <w:t>нное»,  «Снежный  ком»,  «Летает  -  не</w:t>
            </w:r>
            <w:r>
              <w:rPr>
                <w:spacing w:val="1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летает»,</w:t>
            </w:r>
          </w:p>
          <w:p w14:paraId="3D8C9CDF" w14:textId="77777777" w:rsidR="00F54101" w:rsidRDefault="00C84ADC">
            <w:pPr>
              <w:pStyle w:val="TableParagraph"/>
              <w:ind w:lef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«Съедобное   -   не   съедобное»,   «Горячая картошка»,</w:t>
            </w:r>
          </w:p>
          <w:p w14:paraId="45804776" w14:textId="77777777" w:rsidR="00F54101" w:rsidRDefault="00C84ADC">
            <w:pPr>
              <w:pStyle w:val="TableParagraph"/>
              <w:ind w:left="102" w:right="102" w:hanging="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«Украшаем слова», «Ищем сокровище», «Сложи картинку»,    «Поиск    клада»,    «Маршрутный  лист»,</w:t>
            </w:r>
          </w:p>
          <w:p w14:paraId="5E4E0DB4" w14:textId="77777777" w:rsidR="00F54101" w:rsidRDefault="00C84ADC">
            <w:pPr>
              <w:pStyle w:val="TableParagraph"/>
              <w:ind w:left="102" w:righ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«Угадай слово», «Бывает - не бывает», «</w:t>
            </w:r>
            <w:r>
              <w:rPr>
                <w:sz w:val="20"/>
              </w:rPr>
              <w:t>Zipp</w:t>
            </w:r>
            <w:r>
              <w:rPr>
                <w:sz w:val="20"/>
                <w:lang w:val="ru-RU"/>
              </w:rPr>
              <w:t xml:space="preserve">- </w:t>
            </w:r>
            <w:r>
              <w:rPr>
                <w:sz w:val="20"/>
              </w:rPr>
              <w:t>Zapp</w:t>
            </w:r>
            <w:r>
              <w:rPr>
                <w:sz w:val="20"/>
                <w:lang w:val="ru-RU"/>
              </w:rPr>
              <w:t>»,«Мультфильм»,       «Неподвижная       картина»,</w:t>
            </w:r>
          </w:p>
          <w:p w14:paraId="539449BC" w14:textId="77777777" w:rsidR="00F54101" w:rsidRDefault="00C84ADC">
            <w:pPr>
              <w:pStyle w:val="TableParagraph"/>
              <w:ind w:left="101"/>
              <w:jc w:val="both"/>
              <w:rPr>
                <w:sz w:val="20"/>
              </w:rPr>
            </w:pPr>
            <w:r>
              <w:rPr>
                <w:sz w:val="20"/>
              </w:rPr>
              <w:t>«Шпионы» и другие.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BAF67" w14:textId="77777777" w:rsidR="00F54101" w:rsidRDefault="00C84ADC">
            <w:pPr>
              <w:pStyle w:val="TableParagraph"/>
              <w:ind w:left="103" w:right="99"/>
              <w:jc w:val="both"/>
              <w:rPr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 xml:space="preserve">Игра «Отгадай задуманное». </w:t>
            </w:r>
            <w:r>
              <w:rPr>
                <w:sz w:val="20"/>
                <w:lang w:val="ru-RU"/>
              </w:rPr>
              <w:t xml:space="preserve">Игра направлена на развитие мышления: на умение обобщать, выделять существенное, анализировать свойства предметов. Ведущий загадывает слово.  Участники задают </w:t>
            </w:r>
            <w:r>
              <w:rPr>
                <w:sz w:val="20"/>
                <w:lang w:val="ru-RU"/>
              </w:rPr>
              <w:t>вопросы, чтобы отгадать загаданное слово. Ведущий может говорить только «да» и «нет». Примечание: на первом  этапе загадываются слова, обозначающие предметы, затем постепенно можно переходить к абстрактным</w:t>
            </w:r>
            <w:r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понятиям.</w:t>
            </w:r>
          </w:p>
        </w:tc>
      </w:tr>
    </w:tbl>
    <w:p w14:paraId="494B5724" w14:textId="77777777" w:rsidR="00F54101" w:rsidRDefault="00C84ADC">
      <w:pPr>
        <w:spacing w:after="4" w:line="227" w:lineRule="exact"/>
        <w:ind w:left="3512" w:right="3659"/>
        <w:jc w:val="center"/>
        <w:rPr>
          <w:sz w:val="20"/>
        </w:rPr>
      </w:pPr>
      <w:r>
        <w:rPr>
          <w:sz w:val="20"/>
        </w:rPr>
        <w:t>Коммуникативные УУД</w:t>
      </w:r>
    </w:p>
    <w:tbl>
      <w:tblPr>
        <w:tblW w:w="9508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4546"/>
      </w:tblGrid>
      <w:tr w:rsidR="00F54101" w14:paraId="3496A68C" w14:textId="77777777">
        <w:trPr>
          <w:trHeight w:hRule="exact" w:val="24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0E1CE" w14:textId="77777777" w:rsidR="00F54101" w:rsidRDefault="00C84ADC">
            <w:pPr>
              <w:pStyle w:val="TableParagraph"/>
              <w:spacing w:line="227" w:lineRule="exact"/>
              <w:ind w:left="8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Виды заданий для </w:t>
            </w:r>
            <w:r>
              <w:rPr>
                <w:sz w:val="20"/>
                <w:lang w:val="ru-RU"/>
              </w:rPr>
              <w:t>формирования УУД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73141" w14:textId="77777777" w:rsidR="00F54101" w:rsidRDefault="00C84ADC">
            <w:pPr>
              <w:pStyle w:val="TableParagraph"/>
              <w:spacing w:line="227" w:lineRule="exact"/>
              <w:ind w:left="1497"/>
              <w:rPr>
                <w:sz w:val="20"/>
              </w:rPr>
            </w:pPr>
            <w:r>
              <w:rPr>
                <w:sz w:val="20"/>
              </w:rPr>
              <w:t>Примеры заданий</w:t>
            </w:r>
          </w:p>
        </w:tc>
      </w:tr>
      <w:tr w:rsidR="00F54101" w14:paraId="7D3AEABE" w14:textId="77777777">
        <w:trPr>
          <w:trHeight w:hRule="exact" w:val="139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35AFD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Составь задание партнеру, отзыв на работу товарища, групповая работа по составлению кроссворда, диалоговое слушание (формулировка вопросов для обратной связи), «Подготовь рассказ...», «Опиши устно...», «Объясни...», игры и</w:t>
            </w:r>
            <w:r>
              <w:rPr>
                <w:sz w:val="20"/>
                <w:lang w:val="ru-RU"/>
              </w:rPr>
              <w:t xml:space="preserve"> упражнения на развитие коммуникативных навыков, на сплочение  коллектива: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AF920" w14:textId="77777777" w:rsidR="00F54101" w:rsidRDefault="00C84ADC">
            <w:pPr>
              <w:pStyle w:val="TableParagraph"/>
              <w:ind w:left="103" w:right="100" w:firstLine="247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Игра </w:t>
            </w:r>
            <w:r>
              <w:rPr>
                <w:b/>
                <w:sz w:val="20"/>
                <w:lang w:val="ru-RU"/>
              </w:rPr>
              <w:t xml:space="preserve">«Клубок». </w:t>
            </w:r>
            <w:r>
              <w:rPr>
                <w:sz w:val="20"/>
                <w:lang w:val="ru-RU"/>
              </w:rPr>
              <w:t xml:space="preserve">Цель: развитие навыков общения, снятие напряжения, сплочение коллектива. Нужно говорить комплименты кому- то из сидящих в круге и передавать ему клубок. У себя в </w:t>
            </w:r>
            <w:r>
              <w:rPr>
                <w:sz w:val="20"/>
                <w:lang w:val="ru-RU"/>
              </w:rPr>
              <w:t>руках остаётся часть нити. Посмотрите, какая получилась у нас яркая, прочная   паутинка.</w:t>
            </w:r>
          </w:p>
        </w:tc>
      </w:tr>
    </w:tbl>
    <w:p w14:paraId="384BA73E" w14:textId="77777777" w:rsidR="00F54101" w:rsidRDefault="00F54101">
      <w:pPr>
        <w:sectPr w:rsidR="00F54101">
          <w:pgSz w:w="11906" w:h="16838"/>
          <w:pgMar w:top="960" w:right="580" w:bottom="1000" w:left="1580" w:header="0" w:footer="806" w:gutter="0"/>
          <w:cols w:space="720"/>
          <w:formProt w:val="0"/>
          <w:docGrid w:linePitch="360"/>
        </w:sectPr>
      </w:pPr>
    </w:p>
    <w:p w14:paraId="460477CC" w14:textId="77777777" w:rsidR="00F54101" w:rsidRDefault="00C84ADC">
      <w:pPr>
        <w:pStyle w:val="a0"/>
        <w:ind w:left="116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7ABB26C6" wp14:editId="07777777">
                <wp:extent cx="6038215" cy="895350"/>
                <wp:effectExtent l="0" t="0" r="0" b="0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560" cy="894600"/>
                          <a:chOff x="0" y="0"/>
                          <a:chExt cx="0" cy="0"/>
                        </a:xfrm>
                      </wpg:grpSpPr>
                      <wps:wsp>
                        <wps:cNvPr id="4" name="Прямая соединительная линия 4"/>
                        <wps:cNvCnPr/>
                        <wps:spPr>
                          <a:xfrm>
                            <a:off x="3960" y="3240"/>
                            <a:ext cx="31478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Прямая соединительная линия 5"/>
                        <wps:cNvCnPr/>
                        <wps:spPr>
                          <a:xfrm>
                            <a:off x="3157920" y="3240"/>
                            <a:ext cx="287640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>
                            <a:off x="720" y="0"/>
                            <a:ext cx="0" cy="8946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3960" y="891720"/>
                            <a:ext cx="31478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рямая соединительная линия 8"/>
                        <wps:cNvCnPr/>
                        <wps:spPr>
                          <a:xfrm>
                            <a:off x="3154680" y="0"/>
                            <a:ext cx="0" cy="8946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Прямая соединительная линия 9"/>
                        <wps:cNvCnPr/>
                        <wps:spPr>
                          <a:xfrm>
                            <a:off x="3157920" y="891720"/>
                            <a:ext cx="287640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>
                            <a:off x="6037560" y="0"/>
                            <a:ext cx="0" cy="8946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" name="Поле 23"/>
                        <wps:cNvSpPr txBox="1"/>
                        <wps:spPr>
                          <a:xfrm>
                            <a:off x="0" y="3240"/>
                            <a:ext cx="3153960" cy="88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4B7EC5" w14:textId="77777777" w:rsidR="00F54101" w:rsidRDefault="00C84ADC">
                              <w:pPr>
                                <w:overflowPunct w:val="0"/>
                                <w:spacing w:before="1"/>
                                <w:ind w:left="106"/>
                                <w:jc w:val="both"/>
                              </w:pP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>«Паутинка»,    «Туристы    и    скалы»,   «Ассоциации»,</w:t>
                              </w:r>
                            </w:p>
                            <w:p w14:paraId="1BDFB13A" w14:textId="77777777" w:rsidR="00F54101" w:rsidRDefault="00C84ADC">
                              <w:pPr>
                                <w:overflowPunct w:val="0"/>
                                <w:ind w:left="106" w:right="105"/>
                                <w:jc w:val="both"/>
                              </w:pP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 xml:space="preserve">«Инопланетяне», «Наследство»,  «Незнакомая планета», «Интервью», «Рукавички», </w:t>
                              </w: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>«Разговор через стекло», «Пум - пум», «Отгадай, о ком говорим», и другие.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4" name="Поле 24"/>
                        <wps:cNvSpPr txBox="1"/>
                        <wps:spPr>
                          <a:xfrm>
                            <a:off x="3154680" y="3240"/>
                            <a:ext cx="2882880" cy="88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41E706" w14:textId="77777777" w:rsidR="00F54101" w:rsidRDefault="00C84ADC">
                              <w:pPr>
                                <w:overflowPunct w:val="0"/>
                                <w:spacing w:before="1"/>
                                <w:ind w:left="107" w:right="104" w:firstLine="50"/>
                                <w:jc w:val="both"/>
                              </w:pP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>А сейчас мы будем её распутывать. Начиная с последнего участника игры, сматываем клубочек и при этом говорим слова благодарности  тому, кто вам сказал комплимент. Можно выполнить а</w:t>
                              </w: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>нализ, что приятнее (сложнее) делать комплименты, их получать или</w:t>
                              </w:r>
                              <w:r>
                                <w:rPr>
                                  <w:spacing w:val="-18"/>
                                  <w:kern w:val="2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kern w:val="2"/>
                                  <w:sz w:val="20"/>
                                  <w:lang w:val="ru-RU"/>
                                </w:rPr>
                                <w:t>благодарить.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" o:spid="_x0000_s1039" style="width:475.45pt;height:70.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">
                <v:line id="Прямая соединительная линия 4" o:spid="_x0000_s1040" style="position:absolute;visibility:visible;mso-wrap-style:square" from="3960,3240" to="315180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+MQ8IAAADaAAAADwAAAGRycy9kb3ducmV2LnhtbESPQWvCQBSE7wX/w/IEb3VjkRJS1xAK&#10;Qg8BUUtpb4/sMxubfbtkV43/visIPQ4z8w2zKkfbiwsNoXOsYDHPQBA3TnfcKvg8bJ5zECEia+wd&#10;k4IbBSjXk6cVFtpdeUeXfWxFgnAoUIGJ0RdShsaQxTB3njh5RzdYjEkOrdQDXhPc9vIly16lxY7T&#10;gkFP74aa3/3ZKtg2p/GHD/674jxWJvOhrr9ypWbTsXoDEWmM/+FH+0MrWML9Sro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+MQ8IAAADaAAAADwAAAAAAAAAAAAAA&#10;AAChAgAAZHJzL2Rvd25yZXYueG1sUEsFBgAAAAAEAAQA+QAAAJADAAAAAA==&#10;" strokeweight=".18mm">
                  <v:stroke joinstyle="miter"/>
                </v:line>
                <v:line id="Прямая соединительная линия 5" o:spid="_x0000_s1041" style="position:absolute;visibility:visible;mso-wrap-style:square" from="3157920,3240" to="603432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Mp2MIAAADaAAAADwAAAGRycy9kb3ducmV2LnhtbESPQWvCQBSE7wX/w/IEb3VjwRJS1xAK&#10;Qg8BUUtpb4/sMxubfbtkV43/visIPQ4z8w2zKkfbiwsNoXOsYDHPQBA3TnfcKvg8bJ5zECEia+wd&#10;k4IbBSjXk6cVFtpdeUeXfWxFgnAoUIGJ0RdShsaQxTB3njh5RzdYjEkOrdQDXhPc9vIly16lxY7T&#10;gkFP74aa3/3ZKtg2p/GHD/674jxWJvOhrr9ypWbTsXoDEWmM/+FH+0MrWML9Sro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yMp2MIAAADaAAAADwAAAAAAAAAAAAAA&#10;AAChAgAAZHJzL2Rvd25yZXYueG1sUEsFBgAAAAAEAAQA+QAAAJADAAAAAA==&#10;" strokeweight=".18mm">
                  <v:stroke joinstyle="miter"/>
                </v:line>
                <v:line id="Прямая соединительная линия 6" o:spid="_x0000_s1042" style="position:absolute;visibility:visible;mso-wrap-style:square" from="720,0" to="720,894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G3r8IAAADaAAAADwAAAGRycy9kb3ducmV2LnhtbESPwWrDMBBE74H+g9hCboncHoxxowRT&#10;KPQQKLVDSG6LtbWcWCthqbHz91Wh0OMwM2+YzW62g7jRGHrHCp7WGQji1umeOwWH5m1VgAgRWePg&#10;mBTcKcBu+7DYYKndxJ90q2MnEoRDiQpMjL6UMrSGLIa188TJ+3KjxZjk2Ek94pTgdpDPWZZLiz2n&#10;BYOeXg211/rbKvhoL/OZG3+quIiVyXzY74+FUsvHuXoBEWmO/+G/9rtWkMPvlXQD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G3r8IAAADaAAAADwAAAAAAAAAAAAAA&#10;AAChAgAAZHJzL2Rvd25yZXYueG1sUEsFBgAAAAAEAAQA+QAAAJADAAAAAA==&#10;" strokeweight=".18mm">
                  <v:stroke joinstyle="miter"/>
                </v:line>
                <v:line id="Прямая соединительная линия 7" o:spid="_x0000_s1043" style="position:absolute;visibility:visible;mso-wrap-style:square" from="3960,891720" to="3151800,89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0SNMIAAADaAAAADwAAAGRycy9kb3ducmV2LnhtbESPQWvCQBSE7wX/w/IEb3VjDzakriEU&#10;hB4CopbS3h7ZZzY2+3bJrhr/fVcQehxm5htmVY62FxcaQudYwWKegSBunO64VfB52DznIEJE1tg7&#10;JgU3ClCuJ08rLLS78o4u+9iKBOFQoAIToy+kDI0hi2HuPHHyjm6wGJMcWqkHvCa47eVLli2lxY7T&#10;gkFP74aa3/3ZKtg2p/GHD/674jxWJvOhrr9ypWbTsXoDEWmM/+FH+0MreIX7lX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0SNMIAAADaAAAADwAAAAAAAAAAAAAA&#10;AAChAgAAZHJzL2Rvd25yZXYueG1sUEsFBgAAAAAEAAQA+QAAAJADAAAAAA==&#10;" strokeweight=".18mm">
                  <v:stroke joinstyle="miter"/>
                </v:line>
                <v:line id="Прямая соединительная линия 8" o:spid="_x0000_s1044" style="position:absolute;visibility:visible;mso-wrap-style:square" from="3154680,0" to="3154680,894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KGRr4AAADaAAAADwAAAGRycy9kb3ducmV2LnhtbERPy4rCMBTdD/gP4Qqzm6bOYijVKEUQ&#10;XAjiA9Hdpbk21eYmNBmtf28WA7M8nPdsMdhOPKgPrWMFkywHQVw73XKj4HhYfRUgQkTW2DkmBS8K&#10;sJiPPmZYavfkHT32sREphEOJCkyMvpQy1IYshsx54sRdXW8xJtg3Uvf4TOG2k995/iMttpwaDHpa&#10;Gqrv+1+rYFvfhgsf/LniIlYm92GzORVKfY6Hagoi0hD/xX/utVaQtqYr6QbI+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IoZGvgAAANoAAAAPAAAAAAAAAAAAAAAAAKEC&#10;AABkcnMvZG93bnJldi54bWxQSwUGAAAAAAQABAD5AAAAjAMAAAAA&#10;" strokeweight=".18mm">
                  <v:stroke joinstyle="miter"/>
                </v:line>
                <v:line id="Прямая соединительная линия 9" o:spid="_x0000_s1045" style="position:absolute;visibility:visible;mso-wrap-style:square" from="3157920,891720" to="6034320,89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4j3cIAAADaAAAADwAAAGRycy9kb3ducmV2LnhtbESPQWsCMRSE74X+h/AKvXWz9VDW1SiL&#10;UPAglKqI3h6b52Z18xI2qW7/vREEj8PMfMNM54PtxIX60DpW8JnlIIhrp1tuFGw33x8FiBCRNXaO&#10;ScE/BZjPXl+mWGp35V+6rGMjEoRDiQpMjL6UMtSGLIbMeeLkHV1vMSbZN1L3eE1w28lRnn9Jiy2n&#10;BYOeFobq8/rPKvipT8OBN35fcRErk/uwWu0Kpd7fhmoCItIQn+FHe6kVjOF+Jd0AO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4j3cIAAADaAAAADwAAAAAAAAAAAAAA&#10;AAChAgAAZHJzL2Rvd25yZXYueG1sUEsFBgAAAAAEAAQA+QAAAJADAAAAAA==&#10;" strokeweight=".18mm">
                  <v:stroke joinstyle="miter"/>
                </v:line>
                <v:line id="Прямая соединительная линия 10" o:spid="_x0000_s1046" style="position:absolute;visibility:visible;mso-wrap-style:square" from="6037560,0" to="6037560,894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2VMMAAADbAAAADwAAAGRycy9kb3ducmV2LnhtbESPQWvDMAyF74P9B6PCbovTHUZI65ZQ&#10;KOxQGGvHaG8iVuO0sWxir83+/XQY7Cbxnt77tFxPflA3GlMf2MC8KEERt8H23Bn4PGyfK1ApI1sc&#10;ApOBH0qwXj0+LLG24c4fdNvnTkkIpxoNuJxjrXVqHXlMRYjEop3D6DHLOnbajniXcD/ol7J81R57&#10;lgaHkTaO2uv+2xt4by/TiQ/x2HCVG1fGtNt9VcY8zaZmASrTlP/Nf9dvVvCFXn6RAf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UNlTDAAAA2wAAAA8AAAAAAAAAAAAA&#10;AAAAoQIAAGRycy9kb3ducmV2LnhtbFBLBQYAAAAABAAEAPkAAACRAwAAAAA=&#10;" strokeweight=".18mm">
                  <v:stroke joinstyle="miter"/>
                </v:line>
                <v:shape id="Поле 23" o:spid="_x0000_s1047" type="#_x0000_t202" style="position:absolute;top:3240;width:3153960;height:888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14:paraId="594B7EC5" w14:textId="77777777" w:rsidR="00F54101" w:rsidRDefault="00C84ADC">
                        <w:pPr>
                          <w:overflowPunct w:val="0"/>
                          <w:spacing w:before="1"/>
                          <w:ind w:left="106"/>
                          <w:jc w:val="both"/>
                        </w:pPr>
                        <w:r>
                          <w:rPr>
                            <w:kern w:val="2"/>
                            <w:sz w:val="20"/>
                            <w:lang w:val="ru-RU"/>
                          </w:rPr>
                          <w:t>«Паутинка»,    «Туристы    и    скалы»,   «Ассоциации»,</w:t>
                        </w:r>
                      </w:p>
                      <w:p w14:paraId="1BDFB13A" w14:textId="77777777" w:rsidR="00F54101" w:rsidRDefault="00C84ADC">
                        <w:pPr>
                          <w:overflowPunct w:val="0"/>
                          <w:ind w:left="106" w:right="105"/>
                          <w:jc w:val="both"/>
                        </w:pPr>
                        <w:r>
                          <w:rPr>
                            <w:kern w:val="2"/>
                            <w:sz w:val="20"/>
                            <w:lang w:val="ru-RU"/>
                          </w:rPr>
                          <w:t xml:space="preserve">«Инопланетяне», «Наследство»,  «Незнакомая планета», «Интервью», «Рукавички», </w:t>
                        </w:r>
                        <w:r>
                          <w:rPr>
                            <w:kern w:val="2"/>
                            <w:sz w:val="20"/>
                            <w:lang w:val="ru-RU"/>
                          </w:rPr>
                          <w:t>«Разговор через стекло», «Пум - пум», «Отгадай, о ком говорим», и другие.</w:t>
                        </w:r>
                      </w:p>
                    </w:txbxContent>
                  </v:textbox>
                </v:shape>
                <v:shape id="Поле 24" o:spid="_x0000_s1048" type="#_x0000_t202" style="position:absolute;left:3154680;top:3240;width:2882880;height:888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14:paraId="7341E706" w14:textId="77777777" w:rsidR="00F54101" w:rsidRDefault="00C84ADC">
                        <w:pPr>
                          <w:overflowPunct w:val="0"/>
                          <w:spacing w:before="1"/>
                          <w:ind w:left="107" w:right="104" w:firstLine="50"/>
                          <w:jc w:val="both"/>
                        </w:pPr>
                        <w:r>
                          <w:rPr>
                            <w:kern w:val="2"/>
                            <w:sz w:val="20"/>
                            <w:lang w:val="ru-RU"/>
                          </w:rPr>
                          <w:t>А сейчас мы будем её распутывать. Начиная с последнего участника игры, сматываем клубочек и при этом говорим слова благодарности  тому, кто вам сказал комплимент. Можно выполнить а</w:t>
                        </w:r>
                        <w:r>
                          <w:rPr>
                            <w:kern w:val="2"/>
                            <w:sz w:val="20"/>
                            <w:lang w:val="ru-RU"/>
                          </w:rPr>
                          <w:t>нализ, что приятнее (сложнее) делать комплименты, их получать или</w:t>
                        </w:r>
                        <w:r>
                          <w:rPr>
                            <w:spacing w:val="-18"/>
                            <w:kern w:val="2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kern w:val="2"/>
                            <w:sz w:val="20"/>
                            <w:lang w:val="ru-RU"/>
                          </w:rPr>
                          <w:t>благодарить.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B3F2EB" w14:textId="77777777" w:rsidR="00F54101" w:rsidRDefault="00F54101">
      <w:pPr>
        <w:pStyle w:val="a0"/>
        <w:spacing w:before="7"/>
        <w:ind w:left="0" w:firstLine="0"/>
        <w:jc w:val="left"/>
        <w:rPr>
          <w:sz w:val="15"/>
        </w:rPr>
      </w:pPr>
    </w:p>
    <w:p w14:paraId="65C8CB56" w14:textId="77777777" w:rsidR="00F54101" w:rsidRDefault="00C84ADC">
      <w:pPr>
        <w:pStyle w:val="a0"/>
        <w:spacing w:before="70"/>
        <w:ind w:left="121" w:right="50"/>
        <w:jc w:val="left"/>
        <w:rPr>
          <w:lang w:val="ru-RU"/>
        </w:rPr>
      </w:pPr>
      <w:r>
        <w:rPr>
          <w:lang w:val="ru-RU"/>
        </w:rPr>
        <w:t>В данной программе предлагаются возможные варианты приемов активизации учебной деятельности, обеспечивающих достижение планируемых результатов.</w:t>
      </w:r>
    </w:p>
    <w:p w14:paraId="5C4926D5" w14:textId="77777777" w:rsidR="00F54101" w:rsidRDefault="00C84ADC">
      <w:pPr>
        <w:tabs>
          <w:tab w:val="left" w:pos="1484"/>
          <w:tab w:val="left" w:pos="3230"/>
          <w:tab w:val="left" w:pos="4723"/>
          <w:tab w:val="left" w:pos="6482"/>
          <w:tab w:val="left" w:pos="7575"/>
          <w:tab w:val="left" w:pos="8798"/>
        </w:tabs>
        <w:ind w:left="121" w:right="267" w:firstLine="709"/>
        <w:rPr>
          <w:sz w:val="24"/>
          <w:lang w:val="ru-RU"/>
        </w:rPr>
      </w:pPr>
      <w:r>
        <w:rPr>
          <w:sz w:val="24"/>
          <w:lang w:val="ru-RU"/>
        </w:rPr>
        <w:t>Для</w:t>
      </w:r>
      <w:r>
        <w:rPr>
          <w:sz w:val="24"/>
          <w:lang w:val="ru-RU"/>
        </w:rPr>
        <w:tab/>
      </w:r>
      <w:r>
        <w:rPr>
          <w:spacing w:val="-3"/>
          <w:sz w:val="24"/>
          <w:lang w:val="ru-RU"/>
        </w:rPr>
        <w:t>формирования</w:t>
      </w:r>
      <w:r>
        <w:rPr>
          <w:spacing w:val="-3"/>
          <w:sz w:val="24"/>
          <w:lang w:val="ru-RU"/>
        </w:rPr>
        <w:tab/>
      </w:r>
      <w:r>
        <w:rPr>
          <w:i/>
          <w:spacing w:val="-2"/>
          <w:sz w:val="24"/>
          <w:lang w:val="ru-RU"/>
        </w:rPr>
        <w:t>личностных</w:t>
      </w:r>
      <w:r>
        <w:rPr>
          <w:i/>
          <w:spacing w:val="-2"/>
          <w:sz w:val="24"/>
          <w:lang w:val="ru-RU"/>
        </w:rPr>
        <w:tab/>
      </w:r>
      <w:r>
        <w:rPr>
          <w:i/>
          <w:sz w:val="24"/>
          <w:lang w:val="ru-RU"/>
        </w:rPr>
        <w:t>уни</w:t>
      </w:r>
      <w:r>
        <w:rPr>
          <w:i/>
          <w:sz w:val="24"/>
          <w:lang w:val="ru-RU"/>
        </w:rPr>
        <w:t>версальных</w:t>
      </w:r>
      <w:r>
        <w:rPr>
          <w:i/>
          <w:sz w:val="24"/>
          <w:lang w:val="ru-RU"/>
        </w:rPr>
        <w:tab/>
        <w:t>учебных</w:t>
      </w:r>
      <w:r>
        <w:rPr>
          <w:i/>
          <w:sz w:val="24"/>
          <w:lang w:val="ru-RU"/>
        </w:rPr>
        <w:tab/>
        <w:t>действий</w:t>
      </w:r>
      <w:r>
        <w:rPr>
          <w:i/>
          <w:sz w:val="24"/>
          <w:lang w:val="ru-RU"/>
        </w:rPr>
        <w:tab/>
      </w:r>
      <w:r>
        <w:rPr>
          <w:spacing w:val="-1"/>
          <w:sz w:val="24"/>
          <w:lang w:val="ru-RU"/>
        </w:rPr>
        <w:t xml:space="preserve">можно </w:t>
      </w:r>
      <w:r>
        <w:rPr>
          <w:spacing w:val="-3"/>
          <w:sz w:val="24"/>
          <w:lang w:val="ru-RU"/>
        </w:rPr>
        <w:t xml:space="preserve">предложить следующие </w:t>
      </w:r>
      <w:r>
        <w:rPr>
          <w:sz w:val="24"/>
          <w:lang w:val="ru-RU"/>
        </w:rPr>
        <w:t>виды</w:t>
      </w:r>
      <w:r>
        <w:rPr>
          <w:spacing w:val="4"/>
          <w:sz w:val="24"/>
          <w:lang w:val="ru-RU"/>
        </w:rPr>
        <w:t xml:space="preserve"> </w:t>
      </w:r>
      <w:r>
        <w:rPr>
          <w:spacing w:val="-3"/>
          <w:sz w:val="24"/>
          <w:lang w:val="ru-RU"/>
        </w:rPr>
        <w:t>заданий:</w:t>
      </w:r>
    </w:p>
    <w:p w14:paraId="3C6FCF4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pacing w:val="-3"/>
          <w:sz w:val="24"/>
        </w:rPr>
        <w:t xml:space="preserve">участие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проектах;</w:t>
      </w:r>
    </w:p>
    <w:p w14:paraId="37097B5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подведение итогов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урока;</w:t>
      </w:r>
    </w:p>
    <w:p w14:paraId="2A2A358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2481E19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зрительное, моторное, вербальное восприятие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музыки;</w:t>
      </w:r>
    </w:p>
    <w:p w14:paraId="4459FF3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мысленное воспроизведение картины, ситуации,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видеофильма;</w:t>
      </w:r>
    </w:p>
    <w:p w14:paraId="3898F91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 xml:space="preserve">самооценка </w:t>
      </w:r>
      <w:r>
        <w:rPr>
          <w:sz w:val="24"/>
        </w:rPr>
        <w:t>события,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происшествия;</w:t>
      </w:r>
    </w:p>
    <w:p w14:paraId="2E3F32A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2" w:lineRule="exact"/>
        <w:ind w:left="1114"/>
        <w:jc w:val="left"/>
        <w:rPr>
          <w:sz w:val="24"/>
        </w:rPr>
      </w:pPr>
      <w:r>
        <w:rPr>
          <w:sz w:val="24"/>
        </w:rPr>
        <w:t>дневники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достижений.</w:t>
      </w:r>
    </w:p>
    <w:p w14:paraId="18239F06" w14:textId="77777777" w:rsidR="00F54101" w:rsidRDefault="00C84ADC">
      <w:pPr>
        <w:spacing w:line="275" w:lineRule="exact"/>
        <w:ind w:left="830" w:right="50"/>
        <w:rPr>
          <w:i/>
          <w:sz w:val="24"/>
          <w:lang w:val="ru-RU"/>
        </w:rPr>
      </w:pPr>
      <w:r>
        <w:rPr>
          <w:sz w:val="24"/>
          <w:lang w:val="ru-RU"/>
        </w:rPr>
        <w:t xml:space="preserve">Для диагностики и формирования </w:t>
      </w:r>
      <w:r>
        <w:rPr>
          <w:i/>
          <w:sz w:val="24"/>
          <w:lang w:val="ru-RU"/>
        </w:rPr>
        <w:t>познавательных универсальных учебных действий</w:t>
      </w:r>
    </w:p>
    <w:p w14:paraId="49AE8E7F" w14:textId="77777777" w:rsidR="00F54101" w:rsidRDefault="00C84ADC">
      <w:pPr>
        <w:pStyle w:val="a0"/>
        <w:ind w:left="121" w:right="50" w:firstLine="0"/>
        <w:jc w:val="left"/>
      </w:pPr>
      <w:r>
        <w:t>целесообразны следующие виды заданий:</w:t>
      </w:r>
    </w:p>
    <w:p w14:paraId="1EAD6CF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«найди отличия» (можно задать их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количество);</w:t>
      </w:r>
    </w:p>
    <w:p w14:paraId="5FDAAA9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«на 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похоже?»;</w:t>
      </w:r>
    </w:p>
    <w:p w14:paraId="69075F09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лишнего;</w:t>
      </w:r>
    </w:p>
    <w:p w14:paraId="748081A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«лабиринты»;</w:t>
      </w:r>
    </w:p>
    <w:p w14:paraId="250224B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упоря</w:t>
      </w:r>
      <w:r>
        <w:rPr>
          <w:sz w:val="24"/>
        </w:rPr>
        <w:t>дочивание;</w:t>
      </w:r>
    </w:p>
    <w:p w14:paraId="7408555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«цепочки»;</w:t>
      </w:r>
    </w:p>
    <w:p w14:paraId="1D7CFC7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хитроумные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14:paraId="1896271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схем-опор;</w:t>
      </w:r>
    </w:p>
    <w:p w14:paraId="127A1E3B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работа с </w:t>
      </w:r>
      <w:r>
        <w:rPr>
          <w:spacing w:val="-3"/>
          <w:sz w:val="24"/>
          <w:lang w:val="ru-RU"/>
        </w:rPr>
        <w:t xml:space="preserve">разного </w:t>
      </w:r>
      <w:r>
        <w:rPr>
          <w:sz w:val="24"/>
          <w:lang w:val="ru-RU"/>
        </w:rPr>
        <w:t>вида</w:t>
      </w:r>
      <w:r>
        <w:rPr>
          <w:spacing w:val="-13"/>
          <w:sz w:val="24"/>
          <w:lang w:val="ru-RU"/>
        </w:rPr>
        <w:t xml:space="preserve"> </w:t>
      </w:r>
      <w:r>
        <w:rPr>
          <w:spacing w:val="-3"/>
          <w:sz w:val="24"/>
          <w:lang w:val="ru-RU"/>
        </w:rPr>
        <w:t>таблицами;</w:t>
      </w:r>
    </w:p>
    <w:p w14:paraId="18530E11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составление и распознавание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диаграмм;</w:t>
      </w:r>
    </w:p>
    <w:p w14:paraId="66329E00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работа 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словарями.</w:t>
      </w:r>
    </w:p>
    <w:p w14:paraId="4EA4161F" w14:textId="77777777" w:rsidR="00F54101" w:rsidRDefault="00C84ADC">
      <w:pPr>
        <w:spacing w:line="275" w:lineRule="exact"/>
        <w:ind w:left="830" w:right="50"/>
        <w:rPr>
          <w:i/>
          <w:sz w:val="24"/>
          <w:lang w:val="ru-RU"/>
        </w:rPr>
      </w:pPr>
      <w:r>
        <w:rPr>
          <w:sz w:val="24"/>
          <w:lang w:val="ru-RU"/>
        </w:rPr>
        <w:t xml:space="preserve">Для диагностики  и формирования  </w:t>
      </w:r>
      <w:r>
        <w:rPr>
          <w:i/>
          <w:sz w:val="24"/>
          <w:lang w:val="ru-RU"/>
        </w:rPr>
        <w:t>регулятивных  универсальных  учебных действий</w:t>
      </w:r>
    </w:p>
    <w:p w14:paraId="508BBD89" w14:textId="77777777" w:rsidR="00F54101" w:rsidRDefault="00C84ADC">
      <w:pPr>
        <w:pStyle w:val="a0"/>
        <w:ind w:left="121" w:right="50" w:firstLine="0"/>
        <w:jc w:val="left"/>
      </w:pPr>
      <w:r>
        <w:t xml:space="preserve">возможны следующие </w:t>
      </w:r>
      <w:r>
        <w:t>виды заданий:</w:t>
      </w:r>
    </w:p>
    <w:p w14:paraId="488A001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«преднамеренные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ошибки»;</w:t>
      </w:r>
    </w:p>
    <w:p w14:paraId="05B2FF3C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поиск информации в предложенных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источниках;</w:t>
      </w:r>
    </w:p>
    <w:p w14:paraId="657C038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взаимоконтроль;</w:t>
      </w:r>
    </w:p>
    <w:p w14:paraId="6ED9227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взаимный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диктант;</w:t>
      </w:r>
    </w:p>
    <w:p w14:paraId="77B70826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диспут;</w:t>
      </w:r>
    </w:p>
    <w:p w14:paraId="044600D3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заучивание материала наизусть в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классе;</w:t>
      </w:r>
    </w:p>
    <w:p w14:paraId="63B738AF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«ищу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ошибки»;</w:t>
      </w:r>
    </w:p>
    <w:p w14:paraId="2E45535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pacing w:val="-3"/>
          <w:sz w:val="24"/>
          <w:lang w:val="ru-RU"/>
        </w:rPr>
        <w:t xml:space="preserve">контрольный </w:t>
      </w:r>
      <w:r>
        <w:rPr>
          <w:sz w:val="24"/>
          <w:lang w:val="ru-RU"/>
        </w:rPr>
        <w:t xml:space="preserve">опрос на </w:t>
      </w:r>
      <w:r>
        <w:rPr>
          <w:spacing w:val="-3"/>
          <w:sz w:val="24"/>
          <w:lang w:val="ru-RU"/>
        </w:rPr>
        <w:t xml:space="preserve">определенную проблему </w:t>
      </w:r>
      <w:r>
        <w:rPr>
          <w:sz w:val="24"/>
          <w:lang w:val="ru-RU"/>
        </w:rPr>
        <w:t>(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КОНОП).</w:t>
      </w:r>
    </w:p>
    <w:p w14:paraId="5FE1E8E0" w14:textId="77777777" w:rsidR="00F54101" w:rsidRDefault="00C84ADC">
      <w:pPr>
        <w:ind w:left="121" w:right="50" w:firstLine="709"/>
        <w:rPr>
          <w:sz w:val="24"/>
          <w:lang w:val="ru-RU"/>
        </w:rPr>
      </w:pPr>
      <w:r>
        <w:rPr>
          <w:sz w:val="24"/>
          <w:lang w:val="ru-RU"/>
        </w:rPr>
        <w:t xml:space="preserve">Для диагностики и формирования </w:t>
      </w:r>
      <w:r>
        <w:rPr>
          <w:i/>
          <w:sz w:val="24"/>
          <w:lang w:val="ru-RU"/>
        </w:rPr>
        <w:t xml:space="preserve">коммуникативных универсальных учебных действий </w:t>
      </w:r>
      <w:r>
        <w:rPr>
          <w:sz w:val="24"/>
          <w:lang w:val="ru-RU"/>
        </w:rPr>
        <w:t>можно предложить следующие виды заданий:</w:t>
      </w:r>
    </w:p>
    <w:p w14:paraId="2A88D928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 xml:space="preserve">составь </w:t>
      </w:r>
      <w:r>
        <w:rPr>
          <w:spacing w:val="-3"/>
          <w:sz w:val="24"/>
        </w:rPr>
        <w:t>задание</w:t>
      </w:r>
      <w:r>
        <w:rPr>
          <w:spacing w:val="-35"/>
          <w:sz w:val="24"/>
        </w:rPr>
        <w:t xml:space="preserve"> </w:t>
      </w:r>
      <w:r>
        <w:rPr>
          <w:sz w:val="24"/>
        </w:rPr>
        <w:t>партнеру;</w:t>
      </w:r>
    </w:p>
    <w:p w14:paraId="47319405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 xml:space="preserve">отзыв на </w:t>
      </w:r>
      <w:r>
        <w:rPr>
          <w:spacing w:val="-3"/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товарища;</w:t>
      </w:r>
    </w:p>
    <w:p w14:paraId="6B750E74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pacing w:val="-3"/>
          <w:sz w:val="24"/>
          <w:lang w:val="ru-RU"/>
        </w:rPr>
        <w:t xml:space="preserve">групповая работа </w:t>
      </w:r>
      <w:r>
        <w:rPr>
          <w:sz w:val="24"/>
          <w:lang w:val="ru-RU"/>
        </w:rPr>
        <w:t xml:space="preserve">по </w:t>
      </w:r>
      <w:r>
        <w:rPr>
          <w:spacing w:val="-3"/>
          <w:sz w:val="24"/>
          <w:lang w:val="ru-RU"/>
        </w:rPr>
        <w:t>составлению</w:t>
      </w:r>
      <w:r>
        <w:rPr>
          <w:spacing w:val="14"/>
          <w:sz w:val="24"/>
          <w:lang w:val="ru-RU"/>
        </w:rPr>
        <w:t xml:space="preserve"> </w:t>
      </w:r>
      <w:r>
        <w:rPr>
          <w:spacing w:val="-3"/>
          <w:sz w:val="24"/>
          <w:lang w:val="ru-RU"/>
        </w:rPr>
        <w:t>кроссворда;</w:t>
      </w:r>
    </w:p>
    <w:p w14:paraId="0587C37A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pacing w:val="-3"/>
          <w:sz w:val="24"/>
        </w:rPr>
        <w:t>магнитофонный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>опрос;</w:t>
      </w:r>
    </w:p>
    <w:p w14:paraId="5DE02C7D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pacing w:val="-3"/>
          <w:sz w:val="24"/>
        </w:rPr>
        <w:t xml:space="preserve">«отгадай, </w:t>
      </w:r>
      <w:r>
        <w:rPr>
          <w:sz w:val="24"/>
        </w:rPr>
        <w:t>о ком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говорим»;</w:t>
      </w:r>
    </w:p>
    <w:p w14:paraId="2CD1989E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pacing w:val="-3"/>
          <w:sz w:val="24"/>
          <w:lang w:val="ru-RU"/>
        </w:rPr>
        <w:t xml:space="preserve">диалоговое слушание (формулировка вопросов </w:t>
      </w:r>
      <w:r>
        <w:rPr>
          <w:sz w:val="24"/>
          <w:lang w:val="ru-RU"/>
        </w:rPr>
        <w:t>для обратной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связи);</w:t>
      </w:r>
    </w:p>
    <w:p w14:paraId="50F0A992" w14:textId="77777777" w:rsidR="00F54101" w:rsidRDefault="00C84ADC">
      <w:pPr>
        <w:pStyle w:val="a9"/>
        <w:numPr>
          <w:ilvl w:val="1"/>
          <w:numId w:val="88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pacing w:val="-3"/>
          <w:sz w:val="24"/>
          <w:lang w:val="ru-RU"/>
        </w:rPr>
        <w:t xml:space="preserve">«подготовь </w:t>
      </w:r>
      <w:r>
        <w:rPr>
          <w:sz w:val="24"/>
          <w:lang w:val="ru-RU"/>
        </w:rPr>
        <w:t>рассказ...», «опиши устно...», «объясни...» и т.</w:t>
      </w:r>
      <w:r>
        <w:rPr>
          <w:spacing w:val="47"/>
          <w:sz w:val="24"/>
          <w:lang w:val="ru-RU"/>
        </w:rPr>
        <w:t xml:space="preserve"> </w:t>
      </w:r>
      <w:r>
        <w:rPr>
          <w:sz w:val="24"/>
          <w:lang w:val="ru-RU"/>
        </w:rPr>
        <w:t>д.</w:t>
      </w:r>
    </w:p>
    <w:p w14:paraId="2E8741C5" w14:textId="77777777" w:rsidR="00F54101" w:rsidRDefault="00C84ADC">
      <w:pPr>
        <w:pStyle w:val="a0"/>
        <w:spacing w:line="275" w:lineRule="exact"/>
        <w:ind w:left="830" w:right="50" w:firstLine="0"/>
        <w:jc w:val="left"/>
        <w:rPr>
          <w:lang w:val="ru-RU"/>
        </w:rPr>
      </w:pPr>
      <w:r>
        <w:rPr>
          <w:lang w:val="ru-RU"/>
        </w:rPr>
        <w:t>Типовые задачи формирования личностных, регулятивных, коммуникативных УУД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126" behindDoc="0" locked="0" layoutInCell="1" allowOverlap="1" wp14:anchorId="13E8F86E" wp14:editId="07777777">
                <wp:simplePos x="0" y="0"/>
                <wp:positionH relativeFrom="page">
                  <wp:posOffset>1077595</wp:posOffset>
                </wp:positionH>
                <wp:positionV relativeFrom="paragraph">
                  <wp:posOffset>158115</wp:posOffset>
                </wp:positionV>
                <wp:extent cx="6040755" cy="177165"/>
                <wp:effectExtent l="0" t="0" r="0" b="0"/>
                <wp:wrapNone/>
                <wp:docPr id="2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1771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508" w:type="dxa"/>
                              <w:tblInd w:w="-10" w:type="dxa"/>
                              <w:tblBorders>
                                <w:top w:val="thickThinMediumGap" w:sz="8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6814"/>
                            </w:tblGrid>
                            <w:tr w:rsidR="00F54101" w14:paraId="3561EE91" w14:textId="77777777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thickThinMediumGap" w:sz="8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F24C15A" w14:textId="77777777" w:rsidR="00F54101" w:rsidRDefault="00C84ADC">
                                  <w:pPr>
                                    <w:pStyle w:val="TableParagraph"/>
                                    <w:spacing w:line="227" w:lineRule="exact"/>
                                    <w:ind w:left="7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Типы заданий</w:t>
                                  </w:r>
                                </w:p>
                              </w:tc>
                              <w:tc>
                                <w:tcPr>
                                  <w:tcW w:w="6814" w:type="dxa"/>
                                  <w:tcBorders>
                                    <w:top w:val="thickThinMediumGap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CB49F52" w14:textId="77777777" w:rsidR="00F54101" w:rsidRDefault="00C84ADC">
                                  <w:pPr>
                                    <w:pStyle w:val="TableParagraph"/>
                                    <w:spacing w:line="227" w:lineRule="exact"/>
                                    <w:ind w:left="2773" w:right="277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 заданий</w:t>
                                  </w:r>
                                </w:p>
                              </w:tc>
                            </w:tr>
                          </w:tbl>
                          <w:p w14:paraId="7D34F5C7" w14:textId="77777777" w:rsidR="00F54101" w:rsidRDefault="00F54101">
                            <w:pPr>
                              <w:pStyle w:val="a0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" o:spid="_x0000_s1049" type="#_x0000_t202" style="position:absolute;left:0;text-align:left;margin-left:84.85pt;margin-top:12.45pt;width:475.65pt;height:13.95pt;z-index:1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" stroked="f">
                <v:fill opacity="0"/>
                <v:textbox inset=".05pt,.05pt,.05pt,.05pt">
                  <w:txbxContent>
                    <w:tbl>
                      <w:tblPr>
                        <w:tblW w:w="9508" w:type="dxa"/>
                        <w:tblInd w:w="-10" w:type="dxa"/>
                        <w:tblBorders>
                          <w:top w:val="thickThinMediumGap" w:sz="8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6814"/>
                      </w:tblGrid>
                      <w:tr w:rsidR="00F54101" w14:paraId="3561EE91" w14:textId="77777777">
                        <w:trPr>
                          <w:trHeight w:hRule="exact" w:val="254"/>
                        </w:trPr>
                        <w:tc>
                          <w:tcPr>
                            <w:tcW w:w="2694" w:type="dxa"/>
                            <w:tcBorders>
                              <w:top w:val="thickThinMediumGap" w:sz="8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F24C15A" w14:textId="77777777" w:rsidR="00F54101" w:rsidRDefault="00C84ADC">
                            <w:pPr>
                              <w:pStyle w:val="TableParagraph"/>
                              <w:spacing w:line="227" w:lineRule="exact"/>
                              <w:ind w:left="7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Типы заданий</w:t>
                            </w:r>
                          </w:p>
                        </w:tc>
                        <w:tc>
                          <w:tcPr>
                            <w:tcW w:w="6814" w:type="dxa"/>
                            <w:tcBorders>
                              <w:top w:val="thickThinMediumGap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CB49F52" w14:textId="77777777" w:rsidR="00F54101" w:rsidRDefault="00C84ADC">
                            <w:pPr>
                              <w:pStyle w:val="TableParagraph"/>
                              <w:spacing w:line="227" w:lineRule="exact"/>
                              <w:ind w:left="2773" w:right="277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 заданий</w:t>
                            </w:r>
                          </w:p>
                        </w:tc>
                      </w:tr>
                    </w:tbl>
                    <w:p w14:paraId="7D34F5C7" w14:textId="77777777" w:rsidR="00F54101" w:rsidRDefault="00F54101">
                      <w:pPr>
                        <w:pStyle w:val="a0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7B270A" w14:textId="77777777" w:rsidR="00F54101" w:rsidRDefault="00F54101">
      <w:pPr>
        <w:spacing w:line="275" w:lineRule="exact"/>
        <w:rPr>
          <w:lang w:val="ru-RU"/>
        </w:rPr>
        <w:sectPr w:rsidR="00F54101">
          <w:pgSz w:w="11906" w:h="16838"/>
          <w:pgMar w:top="960" w:right="580" w:bottom="1000" w:left="1580" w:header="0" w:footer="806" w:gutter="0"/>
          <w:cols w:space="720"/>
          <w:formProt w:val="0"/>
          <w:docGrid w:linePitch="360"/>
        </w:sectPr>
      </w:pPr>
    </w:p>
    <w:tbl>
      <w:tblPr>
        <w:tblW w:w="9508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6814"/>
      </w:tblGrid>
      <w:tr w:rsidR="00F54101" w14:paraId="1698061F" w14:textId="77777777">
        <w:trPr>
          <w:trHeight w:hRule="exact" w:val="46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E2C36" w14:textId="77777777" w:rsidR="00F54101" w:rsidRDefault="00C84ADC">
            <w:pPr>
              <w:pStyle w:val="TableParagraph"/>
              <w:spacing w:line="220" w:lineRule="exact"/>
              <w:ind w:left="101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Личностные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A4CC3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Самоопределение, смыслообразование, нравственно-этическая ориентация (методика «Беседа о школе», «Незавершенная сказка»).</w:t>
            </w:r>
          </w:p>
        </w:tc>
      </w:tr>
      <w:tr w:rsidR="00F54101" w14:paraId="7D71CF4F" w14:textId="77777777">
        <w:trPr>
          <w:trHeight w:hRule="exact" w:val="47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634F6" w14:textId="77777777" w:rsidR="00F54101" w:rsidRDefault="00C84ADC">
            <w:pPr>
              <w:pStyle w:val="TableParagraph"/>
              <w:spacing w:line="221" w:lineRule="exact"/>
              <w:ind w:left="101"/>
              <w:rPr>
                <w:i/>
                <w:sz w:val="20"/>
              </w:rPr>
            </w:pPr>
            <w:r>
              <w:rPr>
                <w:i/>
                <w:sz w:val="20"/>
              </w:rPr>
              <w:t>Регулятивные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F7143" w14:textId="77777777" w:rsidR="00F54101" w:rsidRDefault="00C84ADC">
            <w:pPr>
              <w:pStyle w:val="TableParagraph"/>
              <w:tabs>
                <w:tab w:val="left" w:pos="1729"/>
                <w:tab w:val="left" w:pos="3260"/>
                <w:tab w:val="left" w:pos="4838"/>
                <w:tab w:val="left" w:pos="5857"/>
              </w:tabs>
              <w:ind w:left="101" w:righ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Целеполагание,</w:t>
            </w:r>
            <w:r>
              <w:rPr>
                <w:sz w:val="20"/>
                <w:lang w:val="ru-RU"/>
              </w:rPr>
              <w:tab/>
              <w:t>планирование,</w:t>
            </w:r>
            <w:r>
              <w:rPr>
                <w:sz w:val="20"/>
                <w:lang w:val="ru-RU"/>
              </w:rPr>
              <w:tab/>
              <w:t>осуществление</w:t>
            </w:r>
            <w:r>
              <w:rPr>
                <w:sz w:val="20"/>
                <w:lang w:val="ru-RU"/>
              </w:rPr>
              <w:tab/>
              <w:t>учебных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 xml:space="preserve">действий, </w:t>
            </w:r>
            <w:r>
              <w:rPr>
                <w:sz w:val="20"/>
                <w:lang w:val="ru-RU"/>
              </w:rPr>
              <w:t xml:space="preserve">прогнозирование, </w:t>
            </w:r>
            <w:r>
              <w:rPr>
                <w:sz w:val="20"/>
                <w:lang w:val="ru-RU"/>
              </w:rPr>
              <w:t>контроль, коррекция, оценка,</w:t>
            </w:r>
            <w:r>
              <w:rPr>
                <w:spacing w:val="-3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саморегуляция.</w:t>
            </w:r>
          </w:p>
        </w:tc>
      </w:tr>
      <w:tr w:rsidR="00F54101" w14:paraId="32D8D67A" w14:textId="77777777">
        <w:trPr>
          <w:trHeight w:hRule="exact" w:val="24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44B35" w14:textId="77777777" w:rsidR="00F54101" w:rsidRDefault="00C84ADC">
            <w:pPr>
              <w:pStyle w:val="TableParagraph"/>
              <w:spacing w:line="220" w:lineRule="exact"/>
              <w:ind w:left="101"/>
              <w:rPr>
                <w:i/>
                <w:sz w:val="20"/>
              </w:rPr>
            </w:pPr>
            <w:r>
              <w:rPr>
                <w:i/>
                <w:sz w:val="20"/>
              </w:rPr>
              <w:t>Познавательные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D4B99" w14:textId="77777777" w:rsidR="00F54101" w:rsidRDefault="00C84ADC">
            <w:pPr>
              <w:pStyle w:val="TableParagraph"/>
              <w:spacing w:line="220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Общеучебные, знаково-символические, информационные, логические.</w:t>
            </w:r>
          </w:p>
        </w:tc>
      </w:tr>
      <w:tr w:rsidR="00F54101" w14:paraId="46A444EB" w14:textId="77777777">
        <w:trPr>
          <w:trHeight w:hRule="exact" w:val="47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734DA" w14:textId="77777777" w:rsidR="00F54101" w:rsidRDefault="00C84ADC">
            <w:pPr>
              <w:pStyle w:val="TableParagraph"/>
              <w:spacing w:line="220" w:lineRule="exact"/>
              <w:ind w:left="101"/>
              <w:rPr>
                <w:i/>
                <w:sz w:val="20"/>
              </w:rPr>
            </w:pPr>
            <w:r>
              <w:rPr>
                <w:i/>
                <w:sz w:val="20"/>
              </w:rPr>
              <w:t>Коммуникативные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65E44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Инициативное сотрудничество, планирование учебного сотрудничества, взаимодействие, управление коммуникацией.</w:t>
            </w:r>
          </w:p>
        </w:tc>
      </w:tr>
    </w:tbl>
    <w:p w14:paraId="5ED7E8AF" w14:textId="77777777" w:rsidR="00F54101" w:rsidRDefault="00C84ADC">
      <w:pPr>
        <w:pStyle w:val="a9"/>
        <w:numPr>
          <w:ilvl w:val="0"/>
          <w:numId w:val="126"/>
        </w:numPr>
        <w:tabs>
          <w:tab w:val="clear" w:pos="720"/>
          <w:tab w:val="left" w:pos="310"/>
        </w:tabs>
        <w:ind w:right="268" w:firstLine="0"/>
        <w:jc w:val="left"/>
        <w:rPr>
          <w:sz w:val="24"/>
          <w:lang w:val="ru-RU"/>
        </w:rPr>
      </w:pPr>
      <w:r>
        <w:rPr>
          <w:sz w:val="24"/>
          <w:lang w:val="ru-RU"/>
        </w:rPr>
        <w:t>типовые задачи представлены в пособии для учителя под редакцией А.Г.Асмолова «Как проектировать универсальные учебные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действия».</w:t>
      </w:r>
    </w:p>
    <w:p w14:paraId="22D9E25C" w14:textId="77777777" w:rsidR="00F54101" w:rsidRDefault="00C84ADC">
      <w:pPr>
        <w:pStyle w:val="a0"/>
        <w:ind w:left="121" w:right="271"/>
        <w:rPr>
          <w:lang w:val="ru-RU"/>
        </w:rPr>
      </w:pPr>
      <w:r>
        <w:rPr>
          <w:lang w:val="ru-RU"/>
        </w:rPr>
        <w:t>Типы задач соответствуют личностным и метапредметным результатам освоения Образовательной программы, а виды задач связаны с пок</w:t>
      </w:r>
      <w:r>
        <w:rPr>
          <w:lang w:val="ru-RU"/>
        </w:rPr>
        <w:t>азателями (характеристиками) планируемых результатов.</w:t>
      </w:r>
    </w:p>
    <w:p w14:paraId="321F4B6E" w14:textId="77777777" w:rsidR="00F54101" w:rsidRDefault="00C84ADC">
      <w:pPr>
        <w:pStyle w:val="a0"/>
        <w:ind w:left="830" w:right="50" w:firstLine="0"/>
        <w:jc w:val="left"/>
        <w:rPr>
          <w:lang w:val="ru-RU"/>
        </w:rPr>
      </w:pPr>
      <w:r>
        <w:rPr>
          <w:u w:val="single"/>
          <w:lang w:val="ru-RU"/>
        </w:rPr>
        <w:t xml:space="preserve">Личностные  </w:t>
      </w:r>
      <w:r>
        <w:rPr>
          <w:lang w:val="ru-RU"/>
        </w:rPr>
        <w:t xml:space="preserve">типовые  задачи  -  самоопределение,  смыслообразование  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(методика</w:t>
      </w:r>
    </w:p>
    <w:p w14:paraId="2E14E94A" w14:textId="77777777" w:rsidR="00F54101" w:rsidRDefault="00C84ADC">
      <w:pPr>
        <w:pStyle w:val="a0"/>
        <w:ind w:left="121" w:right="50" w:firstLine="0"/>
        <w:jc w:val="left"/>
        <w:rPr>
          <w:lang w:val="ru-RU"/>
        </w:rPr>
      </w:pPr>
      <w:r>
        <w:rPr>
          <w:lang w:val="ru-RU"/>
        </w:rPr>
        <w:t>«Беседа о школе», «Незавершенная сказка»).</w:t>
      </w:r>
    </w:p>
    <w:p w14:paraId="6FE43A68" w14:textId="77777777" w:rsidR="00F54101" w:rsidRDefault="00C84ADC">
      <w:pPr>
        <w:pStyle w:val="a0"/>
        <w:ind w:left="121" w:right="268"/>
        <w:rPr>
          <w:lang w:val="ru-RU"/>
        </w:rPr>
      </w:pPr>
      <w:r>
        <w:rPr>
          <w:u w:val="single"/>
          <w:lang w:val="ru-RU"/>
        </w:rPr>
        <w:t xml:space="preserve">Регулятивные </w:t>
      </w:r>
      <w:r>
        <w:rPr>
          <w:lang w:val="ru-RU"/>
        </w:rPr>
        <w:t>типовые задачи – оцениваемые универсальные учебные действия (выкла</w:t>
      </w:r>
      <w:r>
        <w:rPr>
          <w:lang w:val="ru-RU"/>
        </w:rPr>
        <w:t>дывание узора из кубиков, проба на внимание).</w:t>
      </w:r>
    </w:p>
    <w:p w14:paraId="082220DC" w14:textId="77777777" w:rsidR="00F54101" w:rsidRDefault="00C84ADC">
      <w:pPr>
        <w:pStyle w:val="a0"/>
        <w:ind w:left="121" w:right="270"/>
        <w:rPr>
          <w:lang w:val="ru-RU"/>
        </w:rPr>
      </w:pPr>
      <w:r>
        <w:rPr>
          <w:u w:val="single"/>
          <w:lang w:val="ru-RU"/>
        </w:rPr>
        <w:t xml:space="preserve">Познавательные </w:t>
      </w:r>
      <w:r>
        <w:rPr>
          <w:lang w:val="ru-RU"/>
        </w:rPr>
        <w:t>– построение числового эквивалента или взаимно-однозначного соответствия (Ж. Пиаже, А. Шеминьска); проба на определение количества слов в предложении, методика «Кодирование», методика «Нахождение</w:t>
      </w:r>
      <w:r>
        <w:rPr>
          <w:lang w:val="ru-RU"/>
        </w:rPr>
        <w:t xml:space="preserve"> схем к задачам».</w:t>
      </w:r>
    </w:p>
    <w:p w14:paraId="5CEA6ED2" w14:textId="77777777" w:rsidR="00F54101" w:rsidRDefault="00C84ADC">
      <w:pPr>
        <w:pStyle w:val="a0"/>
        <w:ind w:left="121" w:right="271"/>
        <w:rPr>
          <w:lang w:val="ru-RU"/>
        </w:rPr>
      </w:pPr>
      <w:r>
        <w:rPr>
          <w:lang w:val="ru-RU"/>
        </w:rPr>
        <w:t>Коммуникативные – задание «Левая и правая сторона» Ж. Пиаже, методика «Кто прав?» Г. Р. Цукерман и др., задания «Рукавички», «Дорога к дому».</w:t>
      </w:r>
    </w:p>
    <w:p w14:paraId="005D24B8" w14:textId="77777777" w:rsidR="00F54101" w:rsidRDefault="00C84ADC">
      <w:pPr>
        <w:pStyle w:val="a0"/>
        <w:ind w:left="121" w:right="268"/>
        <w:rPr>
          <w:lang w:val="ru-RU"/>
        </w:rPr>
      </w:pPr>
      <w:r>
        <w:rPr>
          <w:lang w:val="ru-RU"/>
        </w:rPr>
        <w:t>Для мониторинга уровня развития УУД обучающихся используется учебно- методический комплект «Учим</w:t>
      </w:r>
      <w:r>
        <w:rPr>
          <w:lang w:val="ru-RU"/>
        </w:rPr>
        <w:t>ся учиться и действовать», который является  продолжением программы «Школьный старт» и представляет собой программу педагогического мониторинга развития универсальных учебных действий учащихся 1–4 классов. В программе реализуется комплексный психолого-педа</w:t>
      </w:r>
      <w:r>
        <w:rPr>
          <w:lang w:val="ru-RU"/>
        </w:rPr>
        <w:t>гогический подход к отслеживанию и оценке процесса развития ребенка с первых недель его обучения в начальной школе и до конца 4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класса.</w:t>
      </w:r>
    </w:p>
    <w:p w14:paraId="1D164FA7" w14:textId="77777777" w:rsidR="00F54101" w:rsidRDefault="00C84ADC">
      <w:pPr>
        <w:pStyle w:val="a0"/>
        <w:ind w:left="121" w:right="267"/>
        <w:rPr>
          <w:lang w:val="ru-RU"/>
        </w:rPr>
      </w:pPr>
      <w:r>
        <w:rPr>
          <w:lang w:val="ru-RU"/>
        </w:rPr>
        <w:t xml:space="preserve">Диагностические мероприятия позволяют учителю выявить уровень сформированности важнейших УУД на каждом этапе обучения и </w:t>
      </w:r>
      <w:r>
        <w:rPr>
          <w:lang w:val="ru-RU"/>
        </w:rPr>
        <w:t>определить педагогическую стратегию достижения каждым ребенком метапредметных образовательных результатов в соответствии с ФГОС НОО.</w:t>
      </w:r>
    </w:p>
    <w:p w14:paraId="4F904CB7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02427754" w14:textId="77777777" w:rsidR="00F54101" w:rsidRDefault="00C84ADC">
      <w:pPr>
        <w:pStyle w:val="1"/>
        <w:numPr>
          <w:ilvl w:val="2"/>
          <w:numId w:val="45"/>
        </w:numPr>
        <w:tabs>
          <w:tab w:val="clear" w:pos="720"/>
          <w:tab w:val="left" w:pos="1471"/>
        </w:tabs>
        <w:ind w:left="121" w:right="269" w:firstLine="720"/>
        <w:jc w:val="both"/>
        <w:rPr>
          <w:lang w:val="ru-RU"/>
        </w:rPr>
      </w:pPr>
      <w:bookmarkStart w:id="97" w:name="_bookmark49"/>
      <w:bookmarkStart w:id="98" w:name="2.1.5._%D0%9F%D1%80%D0%B5%D0%B5%D0%BC%D1"/>
      <w:bookmarkEnd w:id="97"/>
      <w:bookmarkEnd w:id="98"/>
      <w:r>
        <w:rPr>
          <w:lang w:val="ru-RU"/>
        </w:rPr>
        <w:t>Преемственность формирования универсальных учебных действий при переходе от дошкольного к начальному общему</w:t>
      </w:r>
      <w:r>
        <w:rPr>
          <w:spacing w:val="-19"/>
          <w:lang w:val="ru-RU"/>
        </w:rPr>
        <w:t xml:space="preserve"> </w:t>
      </w:r>
      <w:r>
        <w:rPr>
          <w:lang w:val="ru-RU"/>
        </w:rPr>
        <w:t>образованию.</w:t>
      </w:r>
    </w:p>
    <w:p w14:paraId="0ACF1993" w14:textId="77777777" w:rsidR="00F54101" w:rsidRDefault="00C84ADC">
      <w:pPr>
        <w:pStyle w:val="a0"/>
        <w:ind w:left="121" w:right="268"/>
        <w:rPr>
          <w:lang w:val="ru-RU"/>
        </w:rPr>
      </w:pPr>
      <w:r>
        <w:rPr>
          <w:lang w:val="ru-RU"/>
        </w:rPr>
        <w:t>П</w:t>
      </w:r>
      <w:r>
        <w:rPr>
          <w:lang w:val="ru-RU"/>
        </w:rPr>
        <w:t>роблема организации преемственности обучения затрагивает все звенья существующей образовательной системы, а именно: переходы из дошкольного образовательного учреждения (предшколы) в образовательную организацию, реализующее основную образовательную программ</w:t>
      </w:r>
      <w:r>
        <w:rPr>
          <w:lang w:val="ru-RU"/>
        </w:rPr>
        <w:t xml:space="preserve">у начального общего образования и далее основную образовательную программу основного и среднего (полного)  образования, и, наконец, в высшее учебное 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заведение.</w:t>
      </w:r>
    </w:p>
    <w:p w14:paraId="79F52E7A" w14:textId="77777777" w:rsidR="00F54101" w:rsidRDefault="00C84ADC">
      <w:pPr>
        <w:pStyle w:val="a0"/>
        <w:ind w:left="121" w:right="267"/>
        <w:rPr>
          <w:lang w:val="ru-RU"/>
        </w:rPr>
      </w:pPr>
      <w:r>
        <w:rPr>
          <w:lang w:val="ru-RU"/>
        </w:rPr>
        <w:t>Основные проблемы обеспечения преемственности связаны с игнорированием задачи целенаправленного</w:t>
      </w:r>
      <w:r>
        <w:rPr>
          <w:lang w:val="ru-RU"/>
        </w:rPr>
        <w:t xml:space="preserve"> формирования таких универсальных учебных действий, как коммуникативные, речевые, регулятивные, общепознавательные, логические и др.</w:t>
      </w:r>
    </w:p>
    <w:p w14:paraId="49E4216F" w14:textId="77777777" w:rsidR="00F54101" w:rsidRDefault="00C84ADC">
      <w:pPr>
        <w:pStyle w:val="a0"/>
        <w:ind w:left="121" w:right="268"/>
        <w:rPr>
          <w:lang w:val="ru-RU"/>
        </w:rPr>
      </w:pPr>
      <w:r>
        <w:rPr>
          <w:lang w:val="ru-RU"/>
        </w:rPr>
        <w:t xml:space="preserve">Наиболее остро проблема преемственности стоит в двух ключевых точках — в момент поступления детей в школу (при переходе из </w:t>
      </w:r>
      <w:r>
        <w:rPr>
          <w:lang w:val="ru-RU"/>
        </w:rPr>
        <w:t>предшкольного уровня на уровень начального общего образования) и в период перехода обучающихся на уровень основного общего образования.</w:t>
      </w:r>
    </w:p>
    <w:p w14:paraId="4C167C9F" w14:textId="77777777" w:rsidR="00F54101" w:rsidRDefault="00C84ADC">
      <w:pPr>
        <w:pStyle w:val="a0"/>
        <w:ind w:left="121" w:right="267"/>
        <w:rPr>
          <w:lang w:val="ru-RU"/>
        </w:rPr>
      </w:pPr>
      <w:r>
        <w:rPr>
          <w:lang w:val="ru-RU"/>
        </w:rPr>
        <w:t>Возникновение проблемы преемственности, находящей отражение в трудностях перехода обучающихся на новый уровень образоват</w:t>
      </w:r>
      <w:r>
        <w:rPr>
          <w:lang w:val="ru-RU"/>
        </w:rPr>
        <w:t>ельной системы, имеет следующие причины:</w:t>
      </w:r>
    </w:p>
    <w:p w14:paraId="0561196F" w14:textId="77777777" w:rsidR="00F54101" w:rsidRDefault="00C84ADC">
      <w:pPr>
        <w:pStyle w:val="a9"/>
        <w:numPr>
          <w:ilvl w:val="1"/>
          <w:numId w:val="126"/>
        </w:numPr>
        <w:tabs>
          <w:tab w:val="clear" w:pos="720"/>
          <w:tab w:val="left" w:pos="1004"/>
        </w:tabs>
        <w:ind w:right="268" w:firstLine="709"/>
        <w:rPr>
          <w:sz w:val="24"/>
          <w:lang w:val="ru-RU"/>
        </w:rPr>
        <w:sectPr w:rsidR="00F54101">
          <w:pgSz w:w="11906" w:h="16838"/>
          <w:pgMar w:top="980" w:right="580" w:bottom="1000" w:left="1580" w:header="0" w:footer="806" w:gutter="0"/>
          <w:cols w:space="720"/>
          <w:formProt w:val="0"/>
          <w:docGrid w:linePitch="360"/>
        </w:sectPr>
      </w:pPr>
      <w:r>
        <w:rPr>
          <w:sz w:val="24"/>
          <w:lang w:val="ru-RU"/>
        </w:rPr>
        <w:t xml:space="preserve">недостаточно плавное, даже скачкообразное изменение методов и содержания обучения,  которое  при  переходе  на  уровень  основного  общего  образования,  а   </w:t>
      </w:r>
      <w:r>
        <w:rPr>
          <w:spacing w:val="22"/>
          <w:sz w:val="24"/>
          <w:lang w:val="ru-RU"/>
        </w:rPr>
        <w:t xml:space="preserve"> </w:t>
      </w:r>
      <w:r>
        <w:rPr>
          <w:sz w:val="24"/>
          <w:lang w:val="ru-RU"/>
        </w:rPr>
        <w:t>затем</w:t>
      </w:r>
    </w:p>
    <w:p w14:paraId="0AC6B246" w14:textId="77777777" w:rsidR="00F54101" w:rsidRDefault="00C84ADC">
      <w:pPr>
        <w:pStyle w:val="a0"/>
        <w:tabs>
          <w:tab w:val="left" w:pos="1269"/>
          <w:tab w:val="left" w:pos="2531"/>
          <w:tab w:val="left" w:pos="4065"/>
          <w:tab w:val="left" w:pos="5290"/>
          <w:tab w:val="left" w:pos="5670"/>
          <w:tab w:val="left" w:pos="6835"/>
          <w:tab w:val="left" w:pos="8491"/>
          <w:tab w:val="left" w:pos="8883"/>
        </w:tabs>
        <w:spacing w:before="49"/>
        <w:ind w:right="110" w:firstLine="0"/>
        <w:jc w:val="left"/>
        <w:rPr>
          <w:lang w:val="ru-RU"/>
        </w:rPr>
      </w:pPr>
      <w:r>
        <w:rPr>
          <w:lang w:val="ru-RU"/>
        </w:rPr>
        <w:lastRenderedPageBreak/>
        <w:t>среднего</w:t>
      </w:r>
      <w:r>
        <w:rPr>
          <w:lang w:val="ru-RU"/>
        </w:rPr>
        <w:tab/>
        <w:t>(полного)</w:t>
      </w:r>
      <w:r>
        <w:rPr>
          <w:lang w:val="ru-RU"/>
        </w:rPr>
        <w:tab/>
      </w:r>
      <w:r>
        <w:rPr>
          <w:lang w:val="ru-RU"/>
        </w:rPr>
        <w:t>образования</w:t>
      </w:r>
      <w:r>
        <w:rPr>
          <w:lang w:val="ru-RU"/>
        </w:rPr>
        <w:tab/>
        <w:t>приводит</w:t>
      </w:r>
      <w:r>
        <w:rPr>
          <w:lang w:val="ru-RU"/>
        </w:rPr>
        <w:tab/>
        <w:t>к</w:t>
      </w:r>
      <w:r>
        <w:rPr>
          <w:lang w:val="ru-RU"/>
        </w:rPr>
        <w:tab/>
        <w:t>падению</w:t>
      </w:r>
      <w:r>
        <w:rPr>
          <w:lang w:val="ru-RU"/>
        </w:rPr>
        <w:tab/>
        <w:t>успеваемости</w:t>
      </w:r>
      <w:r>
        <w:rPr>
          <w:lang w:val="ru-RU"/>
        </w:rPr>
        <w:tab/>
        <w:t>и</w:t>
      </w:r>
      <w:r>
        <w:rPr>
          <w:lang w:val="ru-RU"/>
        </w:rPr>
        <w:tab/>
        <w:t>росту психологических трудностей у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учащихся;</w:t>
      </w:r>
    </w:p>
    <w:p w14:paraId="36A2A870" w14:textId="77777777" w:rsidR="00F54101" w:rsidRDefault="00C84ADC">
      <w:pPr>
        <w:pStyle w:val="a9"/>
        <w:numPr>
          <w:ilvl w:val="1"/>
          <w:numId w:val="126"/>
        </w:numPr>
        <w:tabs>
          <w:tab w:val="clear" w:pos="720"/>
          <w:tab w:val="left" w:pos="1067"/>
        </w:tabs>
        <w:ind w:left="101" w:right="107" w:firstLine="709"/>
        <w:rPr>
          <w:sz w:val="24"/>
          <w:lang w:val="ru-RU"/>
        </w:rPr>
      </w:pPr>
      <w:r>
        <w:rPr>
          <w:sz w:val="24"/>
          <w:lang w:val="ru-RU"/>
        </w:rPr>
        <w:t>обучение на предшествующем уровне часто не обеспечивает достаточной готовности обучающихся к успешному включению в учебную деятельность нового, более сложного уровня</w:t>
      </w:r>
      <w:r>
        <w:rPr>
          <w:sz w:val="24"/>
          <w:lang w:val="ru-RU"/>
        </w:rPr>
        <w:t>. В частности, серьёзной проблемой остаётся недостаточная подготовленность значительного числа детей к обучению на русском (неродном)</w:t>
      </w:r>
      <w:r>
        <w:rPr>
          <w:spacing w:val="-30"/>
          <w:sz w:val="24"/>
          <w:lang w:val="ru-RU"/>
        </w:rPr>
        <w:t xml:space="preserve"> </w:t>
      </w:r>
      <w:r>
        <w:rPr>
          <w:sz w:val="24"/>
          <w:lang w:val="ru-RU"/>
        </w:rPr>
        <w:t>языке.</w:t>
      </w:r>
    </w:p>
    <w:p w14:paraId="7CE31708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Исследования готовности детей к обучению в школе при переходе от предшкольного к начальному общему образованию пока</w:t>
      </w:r>
      <w:r>
        <w:rPr>
          <w:lang w:val="ru-RU"/>
        </w:rPr>
        <w:t>зали, что обучение должно рассматриваться как комплексное образование, включающее в себя физическую и психологическую готовность.</w:t>
      </w:r>
    </w:p>
    <w:p w14:paraId="5795520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Физическая готовность определяется состоянием здоровья, уровнем морфофункциональной зрелости организма ребёнка, в том числе ра</w:t>
      </w:r>
      <w:r>
        <w:rPr>
          <w:lang w:val="ru-RU"/>
        </w:rPr>
        <w:t>звитием двигательных навыков и качеств (тонкая моторная координация), физической и умственной работоспособности.</w:t>
      </w:r>
    </w:p>
    <w:p w14:paraId="7847C9C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Психологическая готовность включает в себя эмоционально-личностную, интеллектуальную и коммуникативную готовность. В эмоционально-личностной го</w:t>
      </w:r>
      <w:r>
        <w:rPr>
          <w:lang w:val="ru-RU"/>
        </w:rPr>
        <w:t>товности главную роль играет произвольность поведения, учебно-познавательная мотивация и формирование самооценки. Наличие у ребёнка мотивов учения является одним из важнейших условий успешности его обучения в начальной школе. Предпосылками возникновения эт</w:t>
      </w:r>
      <w:r>
        <w:rPr>
          <w:lang w:val="ru-RU"/>
        </w:rPr>
        <w:t>их мотивов служат, с одной стороны, формирующееся к концу дошкольного возраста желание детей поступить в школу, с другой — развитие любознательности и умственной активности. Формирование фундамента готовности перехода к обучению на  уровне начального общег</w:t>
      </w:r>
      <w:r>
        <w:rPr>
          <w:lang w:val="ru-RU"/>
        </w:rPr>
        <w:t>о образования должно осуществляться  в рамках специфически детских видов деятельности: сюжетно-ролевой игры, изобразительной деятельности, конструирования, восприятия сказки и</w:t>
      </w:r>
      <w:r>
        <w:rPr>
          <w:spacing w:val="-21"/>
          <w:lang w:val="ru-RU"/>
        </w:rPr>
        <w:t xml:space="preserve"> </w:t>
      </w:r>
      <w:r>
        <w:rPr>
          <w:lang w:val="ru-RU"/>
        </w:rPr>
        <w:t>пр.</w:t>
      </w:r>
    </w:p>
    <w:p w14:paraId="67A20A86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Не меньшее значение имеет проблема психологической готовности детей и при пе</w:t>
      </w:r>
      <w:r>
        <w:rPr>
          <w:lang w:val="ru-RU"/>
        </w:rPr>
        <w:t>реходе обучающихся на следующей уровень общего образования. Трудности такого перехода — ухудшение успеваемости и дисциплины, рост негативного отношения к учению, возрастание эмоциональной нестабильности, нарушения поведения — обусловлены следующими причина</w:t>
      </w:r>
      <w:r>
        <w:rPr>
          <w:lang w:val="ru-RU"/>
        </w:rPr>
        <w:t>ми:</w:t>
      </w:r>
    </w:p>
    <w:p w14:paraId="09054097" w14:textId="77777777" w:rsidR="00F54101" w:rsidRDefault="00C84ADC">
      <w:pPr>
        <w:pStyle w:val="a9"/>
        <w:numPr>
          <w:ilvl w:val="1"/>
          <w:numId w:val="126"/>
        </w:numPr>
        <w:tabs>
          <w:tab w:val="clear" w:pos="720"/>
          <w:tab w:val="left" w:pos="1054"/>
        </w:tabs>
        <w:ind w:left="101" w:right="110" w:firstLine="709"/>
        <w:rPr>
          <w:sz w:val="24"/>
          <w:lang w:val="ru-RU"/>
        </w:rPr>
      </w:pPr>
      <w:r>
        <w:rPr>
          <w:sz w:val="24"/>
          <w:lang w:val="ru-RU"/>
        </w:rPr>
        <w:t>необходимостью адаптации обучающихся к новой организации процесса и содержания обучения (предметная система, разные преподаватели и т.</w:t>
      </w:r>
      <w:r>
        <w:rPr>
          <w:spacing w:val="-21"/>
          <w:sz w:val="24"/>
          <w:lang w:val="ru-RU"/>
        </w:rPr>
        <w:t xml:space="preserve"> </w:t>
      </w:r>
      <w:r>
        <w:rPr>
          <w:sz w:val="24"/>
          <w:lang w:val="ru-RU"/>
        </w:rPr>
        <w:t>д.);</w:t>
      </w:r>
    </w:p>
    <w:p w14:paraId="38AEF140" w14:textId="77777777" w:rsidR="00F54101" w:rsidRDefault="00C84ADC">
      <w:pPr>
        <w:pStyle w:val="a9"/>
        <w:numPr>
          <w:ilvl w:val="1"/>
          <w:numId w:val="126"/>
        </w:numPr>
        <w:tabs>
          <w:tab w:val="clear" w:pos="720"/>
          <w:tab w:val="left" w:pos="1097"/>
        </w:tabs>
        <w:ind w:left="101" w:right="109" w:firstLine="709"/>
        <w:rPr>
          <w:sz w:val="24"/>
          <w:lang w:val="ru-RU"/>
        </w:rPr>
      </w:pPr>
      <w:r>
        <w:rPr>
          <w:sz w:val="24"/>
          <w:lang w:val="ru-RU"/>
        </w:rPr>
        <w:t>совпадением начала кризисного периода, в который вступают младшие подростки, со сменой ведущей деятельности (пер</w:t>
      </w:r>
      <w:r>
        <w:rPr>
          <w:sz w:val="24"/>
          <w:lang w:val="ru-RU"/>
        </w:rPr>
        <w:t>еориентацией подростков на деятельность общения со сверстниками при сохранении значимости учебной деятельности);</w:t>
      </w:r>
    </w:p>
    <w:p w14:paraId="4B1B8BF2" w14:textId="77777777" w:rsidR="00F54101" w:rsidRDefault="00C84ADC">
      <w:pPr>
        <w:pStyle w:val="a9"/>
        <w:numPr>
          <w:ilvl w:val="1"/>
          <w:numId w:val="126"/>
        </w:numPr>
        <w:tabs>
          <w:tab w:val="clear" w:pos="720"/>
          <w:tab w:val="left" w:pos="980"/>
        </w:tabs>
        <w:ind w:left="101" w:right="108" w:firstLine="709"/>
        <w:rPr>
          <w:sz w:val="24"/>
          <w:lang w:val="ru-RU"/>
        </w:rPr>
      </w:pPr>
      <w:r>
        <w:rPr>
          <w:sz w:val="24"/>
          <w:lang w:val="ru-RU"/>
        </w:rPr>
        <w:t>недостаточной готовностью детей к более сложной и самостоятельной учебной деятельности, связанной с показателями их интеллектуального, личностн</w:t>
      </w:r>
      <w:r>
        <w:rPr>
          <w:sz w:val="24"/>
          <w:lang w:val="ru-RU"/>
        </w:rPr>
        <w:t>ого развития и главным образом с уровнем сформированности структурных компонентов учебной деятельности (мотивы, учебные действия, контроль,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оценка).</w:t>
      </w:r>
    </w:p>
    <w:p w14:paraId="752FB16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Все эти компоненты присутствуют в программе формирования универсальных учебных действий. Основанием преемст</w:t>
      </w:r>
      <w:r>
        <w:rPr>
          <w:lang w:val="ru-RU"/>
        </w:rPr>
        <w:t>венности разных уровней образовательной системы может стать ориентация на ключевой стратегический приоритет непрерывного образования — формирование умения учиться, которое должно быть обеспечено формированием системы универсальных учебных действий.</w:t>
      </w:r>
    </w:p>
    <w:p w14:paraId="3ED714B9" w14:textId="77777777" w:rsidR="00F54101" w:rsidRDefault="00C84ADC">
      <w:pPr>
        <w:pStyle w:val="a0"/>
        <w:ind w:right="107"/>
        <w:rPr>
          <w:lang w:val="ru-RU"/>
        </w:rPr>
        <w:sectPr w:rsidR="00F54101">
          <w:pgSz w:w="11906" w:h="16838"/>
          <w:pgMar w:top="920" w:right="740" w:bottom="1000" w:left="1600" w:header="0" w:footer="806" w:gutter="0"/>
          <w:cols w:space="720"/>
          <w:formProt w:val="0"/>
          <w:docGrid w:linePitch="360"/>
        </w:sectPr>
      </w:pPr>
      <w:r>
        <w:rPr>
          <w:lang w:val="ru-RU"/>
        </w:rPr>
        <w:t>Основанием преемственности формирования универсальных учебных действий  при переходе от дошкольного к начальному образованию является стартовая диагностика, проводимая в сентябре на начальном адаптационном этапе по программам,  разраб</w:t>
      </w:r>
      <w:r>
        <w:rPr>
          <w:lang w:val="ru-RU"/>
        </w:rPr>
        <w:t>отанным разработанным Бегловой Т.В., Битяновой М.Р., Теплицкой А.Г., Меркуловой Т.В. (диагностика инструментального и личностного компонентов). Данная диагностика предназначена для комплексной оценки состояния развития ребенка  в  рамках готовности к школь</w:t>
      </w:r>
      <w:r>
        <w:rPr>
          <w:lang w:val="ru-RU"/>
        </w:rPr>
        <w:t>ному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обучению.</w:t>
      </w:r>
    </w:p>
    <w:p w14:paraId="47199B15" w14:textId="77777777" w:rsidR="00F54101" w:rsidRDefault="00C84ADC">
      <w:pPr>
        <w:pStyle w:val="1"/>
        <w:numPr>
          <w:ilvl w:val="2"/>
          <w:numId w:val="45"/>
        </w:numPr>
        <w:tabs>
          <w:tab w:val="clear" w:pos="720"/>
          <w:tab w:val="left" w:pos="1502"/>
        </w:tabs>
        <w:spacing w:before="52"/>
        <w:ind w:right="107" w:firstLine="720"/>
        <w:jc w:val="both"/>
        <w:rPr>
          <w:lang w:val="ru-RU"/>
        </w:rPr>
      </w:pPr>
      <w:bookmarkStart w:id="99" w:name="_bookmark50"/>
      <w:bookmarkStart w:id="100" w:name="2.1.6._%D0%9F%D0%BB%D0%B0%D0%BD%D0%B8%D1"/>
      <w:bookmarkEnd w:id="99"/>
      <w:bookmarkEnd w:id="100"/>
      <w:r>
        <w:rPr>
          <w:lang w:val="ru-RU"/>
        </w:rPr>
        <w:lastRenderedPageBreak/>
        <w:t xml:space="preserve">Планируемые результаты в освоении </w:t>
      </w:r>
      <w:r>
        <w:rPr>
          <w:spacing w:val="-3"/>
          <w:lang w:val="ru-RU"/>
        </w:rPr>
        <w:t xml:space="preserve">обучающимися </w:t>
      </w:r>
      <w:r>
        <w:rPr>
          <w:lang w:val="ru-RU"/>
        </w:rPr>
        <w:t>универсальных учебных действий по завершении обучения на уровне начального общего образования.</w:t>
      </w:r>
    </w:p>
    <w:p w14:paraId="3101C622" w14:textId="77777777" w:rsidR="00F54101" w:rsidRDefault="00C84ADC">
      <w:pPr>
        <w:pStyle w:val="a0"/>
        <w:spacing w:line="274" w:lineRule="exact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Педагогические ориентиры: развитие личности</w:t>
      </w:r>
      <w:r>
        <w:rPr>
          <w:lang w:val="ru-RU"/>
        </w:rPr>
        <w:t>.</w:t>
      </w:r>
    </w:p>
    <w:p w14:paraId="69EC0426" w14:textId="77777777" w:rsidR="00F54101" w:rsidRDefault="00C84ADC">
      <w:pPr>
        <w:pStyle w:val="a0"/>
        <w:ind w:right="105"/>
        <w:rPr>
          <w:lang w:val="ru-RU"/>
        </w:rPr>
      </w:pPr>
      <w:r>
        <w:rPr>
          <w:lang w:val="ru-RU"/>
        </w:rPr>
        <w:t>В сфере личностных универсальных учебных действий у вы</w:t>
      </w:r>
      <w:r>
        <w:rPr>
          <w:lang w:val="ru-RU"/>
        </w:rPr>
        <w:t>пускников будут сформированы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 и их выполнение.</w:t>
      </w:r>
    </w:p>
    <w:p w14:paraId="3F92281C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130" behindDoc="1" locked="0" layoutInCell="1" allowOverlap="1" wp14:anchorId="59A5993F" wp14:editId="07777777">
                <wp:simplePos x="0" y="0"/>
                <wp:positionH relativeFrom="page">
                  <wp:posOffset>3361690</wp:posOffset>
                </wp:positionH>
                <wp:positionV relativeFrom="paragraph">
                  <wp:posOffset>162560</wp:posOffset>
                </wp:positionV>
                <wp:extent cx="38735" cy="635"/>
                <wp:effectExtent l="0" t="0" r="0" b="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2B2C3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6D93B0B">
              <v:line id="shape_0" style="position:absolute;mso-position-horizontal-relative:page" stroked="t" from="264.7pt,12.8pt" to="267.65pt,12.8pt">
                <v:stroke weight="7560" color="#2b2c30" joinstyle="miter" endcap="square"/>
                <v:fill on="false" o:detectmouseclick="t"/>
              </v:line>
            </w:pict>
          </mc:Fallback>
        </mc:AlternateContent>
      </w:r>
      <w:r>
        <w:rPr>
          <w:u w:val="single"/>
          <w:lang w:val="ru-RU"/>
        </w:rPr>
        <w:t>Педагогические ориентиры: самообразование и самоорганизация.</w:t>
      </w:r>
    </w:p>
    <w:p w14:paraId="759615DF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</w:t>
      </w:r>
      <w:r>
        <w:rPr>
          <w:lang w:val="ru-RU"/>
        </w:rPr>
        <w:t xml:space="preserve"> сфере регулятивных универсальных учебных действий 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</w:t>
      </w:r>
      <w:r>
        <w:rPr>
          <w:lang w:val="ru-RU"/>
        </w:rPr>
        <w:t>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14:paraId="3B4ADBFF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Педагогические ориентиры</w:t>
      </w:r>
      <w:r>
        <w:rPr>
          <w:color w:val="2B2C30"/>
          <w:u w:val="single" w:color="000000"/>
          <w:lang w:val="ru-RU"/>
        </w:rPr>
        <w:t xml:space="preserve">: </w:t>
      </w:r>
      <w:r>
        <w:rPr>
          <w:u w:val="single"/>
          <w:lang w:val="ru-RU"/>
        </w:rPr>
        <w:t>исследовательская культура.</w:t>
      </w:r>
    </w:p>
    <w:p w14:paraId="271DD4A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В сфере познавательных универсальных учебных действий </w:t>
      </w:r>
      <w:r>
        <w:rPr>
          <w:lang w:val="ru-RU"/>
        </w:rPr>
        <w:t>выпускники научатся воспринимать и анализировать сообщения и важнейшие их компоненты — 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</w:t>
      </w:r>
      <w:r>
        <w:rPr>
          <w:lang w:val="ru-RU"/>
        </w:rPr>
        <w:t xml:space="preserve"> приёмы решения задач.</w:t>
      </w:r>
    </w:p>
    <w:p w14:paraId="55D66F69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131" behindDoc="1" locked="0" layoutInCell="1" allowOverlap="1" wp14:anchorId="4CA5886E" wp14:editId="07777777">
                <wp:simplePos x="0" y="0"/>
                <wp:positionH relativeFrom="page">
                  <wp:posOffset>3361690</wp:posOffset>
                </wp:positionH>
                <wp:positionV relativeFrom="paragraph">
                  <wp:posOffset>162560</wp:posOffset>
                </wp:positionV>
                <wp:extent cx="38735" cy="635"/>
                <wp:effectExtent l="0" t="0" r="0" b="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2B2C3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743549DF">
              <v:line id="shape_0" style="position:absolute;mso-position-horizontal-relative:page" stroked="t" from="264.7pt,12.8pt" to="267.65pt,12.8pt">
                <v:stroke weight="7560" color="#2b2c30" joinstyle="miter" endcap="square"/>
                <v:fill on="false" o:detectmouseclick="t"/>
              </v:line>
            </w:pict>
          </mc:Fallback>
        </mc:AlternateContent>
      </w:r>
      <w:r>
        <w:rPr>
          <w:u w:val="single"/>
          <w:lang w:val="ru-RU"/>
        </w:rPr>
        <w:t>Педагогические ориентиры: культура общения.</w:t>
      </w:r>
    </w:p>
    <w:p w14:paraId="2161FCE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сфере коммуникативных универсальных учебных действий выпускники приобретут умения учитывать позицию собеседника (партнёра), организовывать и осуществлять сотрудничество и кооперацию с уч</w:t>
      </w:r>
      <w:r>
        <w:rPr>
          <w:lang w:val="ru-RU"/>
        </w:rPr>
        <w:t>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14:paraId="0D41693F" w14:textId="77777777" w:rsidR="00F54101" w:rsidRDefault="00C84ADC">
      <w:pPr>
        <w:pStyle w:val="a0"/>
        <w:ind w:left="810" w:right="1206" w:firstLine="0"/>
        <w:jc w:val="left"/>
      </w:pPr>
      <w:r>
        <w:rPr>
          <w:u w:val="single"/>
          <w:lang w:val="ru-RU"/>
        </w:rPr>
        <w:t xml:space="preserve">«Условия, обеспечивающие развитие УУД в образовательном процессе». </w:t>
      </w:r>
      <w:r>
        <w:t>Учитель знает:</w:t>
      </w:r>
    </w:p>
    <w:p w14:paraId="23399A3D" w14:textId="77777777" w:rsidR="00F54101" w:rsidRDefault="00C84ADC">
      <w:pPr>
        <w:pStyle w:val="a9"/>
        <w:numPr>
          <w:ilvl w:val="0"/>
          <w:numId w:val="108"/>
        </w:numPr>
        <w:tabs>
          <w:tab w:val="left" w:pos="1007"/>
        </w:tabs>
        <w:jc w:val="left"/>
        <w:rPr>
          <w:sz w:val="24"/>
          <w:lang w:val="ru-RU"/>
        </w:rPr>
      </w:pPr>
      <w:r>
        <w:rPr>
          <w:sz w:val="24"/>
          <w:lang w:val="ru-RU"/>
        </w:rPr>
        <w:t>важность формирования универсальных учебных действий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школьников;</w:t>
      </w:r>
    </w:p>
    <w:p w14:paraId="61FDE57A" w14:textId="77777777" w:rsidR="00F54101" w:rsidRDefault="00C84ADC">
      <w:pPr>
        <w:pStyle w:val="a9"/>
        <w:numPr>
          <w:ilvl w:val="0"/>
          <w:numId w:val="108"/>
        </w:numPr>
        <w:tabs>
          <w:tab w:val="left" w:pos="1007"/>
        </w:tabs>
        <w:jc w:val="left"/>
        <w:rPr>
          <w:sz w:val="24"/>
          <w:lang w:val="ru-RU"/>
        </w:rPr>
      </w:pPr>
      <w:r>
        <w:rPr>
          <w:sz w:val="24"/>
          <w:lang w:val="ru-RU"/>
        </w:rPr>
        <w:t>сущность и виды универсальных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умений;</w:t>
      </w:r>
    </w:p>
    <w:p w14:paraId="7222D4FD" w14:textId="77777777" w:rsidR="00F54101" w:rsidRDefault="00C84ADC">
      <w:pPr>
        <w:pStyle w:val="a9"/>
        <w:numPr>
          <w:ilvl w:val="0"/>
          <w:numId w:val="151"/>
        </w:numPr>
        <w:tabs>
          <w:tab w:val="clear" w:pos="720"/>
          <w:tab w:val="left" w:pos="952"/>
        </w:tabs>
        <w:ind w:right="3059" w:firstLine="0"/>
        <w:jc w:val="left"/>
        <w:rPr>
          <w:sz w:val="24"/>
        </w:rPr>
      </w:pPr>
      <w:r>
        <w:rPr>
          <w:sz w:val="24"/>
          <w:lang w:val="ru-RU"/>
        </w:rPr>
        <w:t xml:space="preserve">педагогические приемы и способы их формирования . </w:t>
      </w:r>
      <w:r>
        <w:rPr>
          <w:sz w:val="24"/>
        </w:rPr>
        <w:t>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умеет:</w:t>
      </w:r>
    </w:p>
    <w:p w14:paraId="15D934F7" w14:textId="77777777" w:rsidR="00F54101" w:rsidRDefault="00C84ADC">
      <w:pPr>
        <w:pStyle w:val="a9"/>
        <w:numPr>
          <w:ilvl w:val="0"/>
          <w:numId w:val="151"/>
        </w:numPr>
        <w:tabs>
          <w:tab w:val="clear" w:pos="720"/>
          <w:tab w:val="left" w:pos="965"/>
        </w:tabs>
        <w:ind w:left="964" w:hanging="154"/>
        <w:jc w:val="left"/>
        <w:rPr>
          <w:sz w:val="24"/>
          <w:lang w:val="ru-RU"/>
        </w:rPr>
      </w:pPr>
      <w:r>
        <w:rPr>
          <w:sz w:val="24"/>
          <w:lang w:val="ru-RU"/>
        </w:rPr>
        <w:t>отбира</w:t>
      </w:r>
      <w:r>
        <w:rPr>
          <w:sz w:val="24"/>
          <w:lang w:val="ru-RU"/>
        </w:rPr>
        <w:t xml:space="preserve">ть содержание и конструировать учебный процесс с учетом </w:t>
      </w:r>
      <w:r>
        <w:rPr>
          <w:spacing w:val="23"/>
          <w:sz w:val="24"/>
          <w:lang w:val="ru-RU"/>
        </w:rPr>
        <w:t xml:space="preserve"> </w:t>
      </w:r>
      <w:r>
        <w:rPr>
          <w:sz w:val="24"/>
          <w:lang w:val="ru-RU"/>
        </w:rPr>
        <w:t>формирования</w:t>
      </w:r>
    </w:p>
    <w:p w14:paraId="3DDD5F2F" w14:textId="77777777" w:rsidR="00F54101" w:rsidRDefault="00C84ADC">
      <w:pPr>
        <w:pStyle w:val="a0"/>
        <w:ind w:right="-17" w:firstLine="0"/>
        <w:jc w:val="left"/>
        <w:rPr>
          <w:spacing w:val="-1"/>
        </w:rPr>
      </w:pPr>
      <w:r>
        <w:rPr>
          <w:spacing w:val="-1"/>
        </w:rPr>
        <w:t>УДД;</w:t>
      </w:r>
    </w:p>
    <w:p w14:paraId="06971CD3" w14:textId="77777777" w:rsidR="00F54101" w:rsidRDefault="00C84ADC">
      <w:pPr>
        <w:pStyle w:val="a0"/>
        <w:ind w:left="0" w:firstLine="0"/>
        <w:jc w:val="left"/>
      </w:pPr>
      <w:r>
        <w:br w:type="column"/>
      </w:r>
    </w:p>
    <w:p w14:paraId="14B4F5DF" w14:textId="77777777" w:rsidR="00F54101" w:rsidRDefault="00C84ADC">
      <w:pPr>
        <w:pStyle w:val="a9"/>
        <w:numPr>
          <w:ilvl w:val="0"/>
          <w:numId w:val="59"/>
        </w:numPr>
        <w:tabs>
          <w:tab w:val="clear" w:pos="720"/>
          <w:tab w:val="left" w:pos="242"/>
        </w:tabs>
        <w:ind w:left="242"/>
        <w:jc w:val="left"/>
        <w:rPr>
          <w:sz w:val="24"/>
          <w:lang w:val="ru-RU"/>
        </w:rPr>
      </w:pPr>
      <w:r>
        <w:rPr>
          <w:sz w:val="24"/>
          <w:lang w:val="ru-RU"/>
        </w:rPr>
        <w:t>использовать диагностический инструментарий успешности формирования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УДД;</w:t>
      </w:r>
    </w:p>
    <w:p w14:paraId="0F1C2828" w14:textId="77777777" w:rsidR="00F54101" w:rsidRDefault="00C84ADC">
      <w:pPr>
        <w:pStyle w:val="a9"/>
        <w:numPr>
          <w:ilvl w:val="0"/>
          <w:numId w:val="59"/>
        </w:numPr>
        <w:tabs>
          <w:tab w:val="clear" w:pos="720"/>
          <w:tab w:val="left" w:pos="242"/>
          <w:tab w:val="left" w:pos="1801"/>
          <w:tab w:val="left" w:pos="2260"/>
          <w:tab w:val="left" w:pos="3189"/>
          <w:tab w:val="left" w:pos="3917"/>
          <w:tab w:val="left" w:pos="5545"/>
          <w:tab w:val="left" w:pos="6743"/>
          <w:tab w:val="left" w:pos="7200"/>
          <w:tab w:val="left" w:pos="8619"/>
        </w:tabs>
        <w:ind w:right="108" w:firstLine="0"/>
        <w:jc w:val="left"/>
        <w:rPr>
          <w:sz w:val="24"/>
        </w:rPr>
      </w:pPr>
      <w:r>
        <w:rPr>
          <w:sz w:val="24"/>
          <w:lang w:val="ru-RU"/>
        </w:rPr>
        <w:t xml:space="preserve">привлекать родителей к совместному решению проблемы формирования УДД. </w:t>
      </w:r>
      <w:r>
        <w:rPr>
          <w:sz w:val="24"/>
        </w:rPr>
        <w:t>Формируемые</w:t>
      </w:r>
      <w:r>
        <w:rPr>
          <w:sz w:val="24"/>
        </w:rPr>
        <w:tab/>
        <w:t>на</w:t>
      </w:r>
      <w:r>
        <w:rPr>
          <w:sz w:val="24"/>
        </w:rPr>
        <w:tab/>
        <w:t>уроках</w:t>
      </w:r>
      <w:r>
        <w:rPr>
          <w:sz w:val="24"/>
        </w:rPr>
        <w:tab/>
        <w:t>УУД</w:t>
      </w:r>
      <w:r>
        <w:rPr>
          <w:sz w:val="24"/>
        </w:rPr>
        <w:tab/>
        <w:t>закрепляют</w:t>
      </w:r>
      <w:r>
        <w:rPr>
          <w:sz w:val="24"/>
        </w:rPr>
        <w:t>ся</w:t>
      </w:r>
      <w:r>
        <w:rPr>
          <w:sz w:val="24"/>
        </w:rPr>
        <w:tab/>
        <w:t>ребенком</w:t>
      </w:r>
      <w:r>
        <w:rPr>
          <w:sz w:val="24"/>
        </w:rPr>
        <w:tab/>
        <w:t>во</w:t>
      </w:r>
      <w:r>
        <w:rPr>
          <w:sz w:val="24"/>
        </w:rPr>
        <w:tab/>
        <w:t>внеучебной</w:t>
      </w:r>
      <w:r>
        <w:rPr>
          <w:sz w:val="24"/>
        </w:rPr>
        <w:tab/>
        <w:t>и</w:t>
      </w:r>
    </w:p>
    <w:p w14:paraId="2A1F701D" w14:textId="77777777" w:rsidR="00F54101" w:rsidRDefault="00F54101">
      <w:pPr>
        <w:sectPr w:rsidR="00F54101">
          <w:pgSz w:w="11906" w:h="16838"/>
          <w:pgMar w:top="920" w:right="740" w:bottom="1000" w:left="1600" w:header="0" w:footer="806" w:gutter="0"/>
          <w:cols w:space="720"/>
          <w:formProt w:val="0"/>
          <w:docGrid w:linePitch="360"/>
        </w:sectPr>
      </w:pPr>
    </w:p>
    <w:p w14:paraId="42AC9F42" w14:textId="77777777" w:rsidR="00F54101" w:rsidRDefault="00C84ADC">
      <w:pPr>
        <w:pStyle w:val="a0"/>
        <w:ind w:right="115" w:firstLine="0"/>
        <w:jc w:val="left"/>
        <w:rPr>
          <w:b/>
          <w:lang w:val="ru-RU"/>
        </w:rPr>
      </w:pPr>
      <w:r>
        <w:rPr>
          <w:lang w:val="ru-RU"/>
        </w:rPr>
        <w:lastRenderedPageBreak/>
        <w:t>внешкольной деятельности, в личном опыте и становится личным достижением, используемым в повседневной жизни, индивидуальной творческой деятельности</w:t>
      </w:r>
      <w:r>
        <w:rPr>
          <w:b/>
          <w:lang w:val="ru-RU"/>
        </w:rPr>
        <w:t>.</w:t>
      </w:r>
    </w:p>
    <w:p w14:paraId="10CABC90" w14:textId="77777777" w:rsidR="00F54101" w:rsidRDefault="00C84ADC">
      <w:pPr>
        <w:pStyle w:val="a0"/>
        <w:ind w:right="110"/>
        <w:rPr>
          <w:lang w:val="ru-RU"/>
        </w:rPr>
      </w:pPr>
      <w:r>
        <w:rPr>
          <w:u w:val="single"/>
          <w:lang w:val="ru-RU"/>
        </w:rPr>
        <w:t xml:space="preserve">Ожидаемыми результаты данной программы </w:t>
      </w:r>
      <w:r>
        <w:rPr>
          <w:lang w:val="ru-RU"/>
        </w:rPr>
        <w:t xml:space="preserve">являются </w:t>
      </w:r>
      <w:r>
        <w:rPr>
          <w:lang w:val="ru-RU"/>
        </w:rPr>
        <w:t>сформированные универсальные учебные действия, соответствующие данной ступени образования.</w:t>
      </w:r>
    </w:p>
    <w:p w14:paraId="6A43D87F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соответствии с ФГОС типовые задачи (задания) являются основным механизмом формирования личностных, регулятивных, познавательных, коммуникативных УУД представлены в</w:t>
      </w:r>
      <w:r>
        <w:rPr>
          <w:lang w:val="ru-RU"/>
        </w:rPr>
        <w:t xml:space="preserve"> программе формирования УУД и далее отражены в рабочих программах, тематическом и поурочном планировании. Задачи реализуются на уроках, кружках, факультативах и в рамках внеурочной деятельности.</w:t>
      </w:r>
    </w:p>
    <w:p w14:paraId="03EFCA4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39309E22" w14:textId="77777777" w:rsidR="00F54101" w:rsidRDefault="00C84ADC">
      <w:pPr>
        <w:pStyle w:val="1"/>
        <w:numPr>
          <w:ilvl w:val="1"/>
          <w:numId w:val="104"/>
        </w:numPr>
        <w:tabs>
          <w:tab w:val="left" w:pos="1242"/>
        </w:tabs>
        <w:rPr>
          <w:lang w:val="ru-RU"/>
        </w:rPr>
      </w:pPr>
      <w:bookmarkStart w:id="101" w:name="_bookmark51"/>
      <w:bookmarkStart w:id="102" w:name="2.2._%D0%9F%D1%80%D0%BE%D0%B3%D1%80%D0%B"/>
      <w:bookmarkEnd w:id="101"/>
      <w:bookmarkEnd w:id="102"/>
      <w:r>
        <w:rPr>
          <w:lang w:val="ru-RU"/>
        </w:rPr>
        <w:t>Программы отдельных учебных предметов,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курсов.</w:t>
      </w:r>
    </w:p>
    <w:p w14:paraId="5F96A722" w14:textId="77777777" w:rsidR="00F54101" w:rsidRDefault="00F54101">
      <w:pPr>
        <w:pStyle w:val="a0"/>
        <w:ind w:left="0" w:firstLine="0"/>
        <w:jc w:val="left"/>
        <w:rPr>
          <w:b/>
          <w:lang w:val="ru-RU"/>
        </w:rPr>
      </w:pPr>
    </w:p>
    <w:p w14:paraId="5BB20208" w14:textId="77777777" w:rsidR="00F54101" w:rsidRDefault="00C84ADC">
      <w:pPr>
        <w:pStyle w:val="a9"/>
        <w:numPr>
          <w:ilvl w:val="2"/>
          <w:numId w:val="104"/>
        </w:numPr>
        <w:tabs>
          <w:tab w:val="clear" w:pos="720"/>
          <w:tab w:val="left" w:pos="1422"/>
        </w:tabs>
        <w:spacing w:line="275" w:lineRule="exact"/>
        <w:ind w:firstLine="720"/>
        <w:rPr>
          <w:b/>
          <w:sz w:val="24"/>
        </w:rPr>
      </w:pPr>
      <w:bookmarkStart w:id="103" w:name="_bookmark52"/>
      <w:bookmarkStart w:id="104" w:name="2.2.1._%D0%9E%D0%B1%D1%89%D0%B8%D0%B5_%D"/>
      <w:bookmarkEnd w:id="103"/>
      <w:bookmarkEnd w:id="104"/>
      <w:r>
        <w:rPr>
          <w:b/>
          <w:sz w:val="24"/>
        </w:rPr>
        <w:t>Общие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положения.</w:t>
      </w:r>
    </w:p>
    <w:p w14:paraId="0FCA6151" w14:textId="77777777" w:rsidR="00F54101" w:rsidRDefault="00C84ADC">
      <w:pPr>
        <w:pStyle w:val="a0"/>
        <w:ind w:right="159"/>
        <w:rPr>
          <w:lang w:val="ru-RU"/>
        </w:rPr>
      </w:pPr>
      <w:r>
        <w:rPr>
          <w:lang w:val="ru-RU"/>
        </w:rPr>
        <w:t>Начальная школа — самоценный, принципиально новый этап в жизни ребёнка: начинается систематическое обучение в образовательном учреждении, расширяется сфера</w:t>
      </w:r>
    </w:p>
    <w:p w14:paraId="5B95CD12" w14:textId="77777777" w:rsidR="00F54101" w:rsidRDefault="00F54101">
      <w:pPr>
        <w:sectPr w:rsidR="00F54101">
          <w:type w:val="continuous"/>
          <w:pgSz w:w="11906" w:h="16838"/>
          <w:pgMar w:top="1460" w:right="740" w:bottom="776" w:left="1600" w:header="0" w:footer="720" w:gutter="0"/>
          <w:cols w:space="720"/>
          <w:formProt w:val="0"/>
          <w:docGrid w:linePitch="360"/>
        </w:sectPr>
      </w:pPr>
    </w:p>
    <w:p w14:paraId="69A17B08" w14:textId="77777777" w:rsidR="00F54101" w:rsidRDefault="00C84ADC">
      <w:pPr>
        <w:pStyle w:val="a0"/>
        <w:spacing w:before="49"/>
        <w:ind w:right="159" w:firstLine="0"/>
        <w:rPr>
          <w:lang w:val="ru-RU"/>
        </w:rPr>
      </w:pPr>
      <w:r>
        <w:rPr>
          <w:lang w:val="ru-RU"/>
        </w:rPr>
        <w:lastRenderedPageBreak/>
        <w:t xml:space="preserve">его взаимодействия с окружающим миром, изменяется социальный статус </w:t>
      </w:r>
      <w:r>
        <w:rPr>
          <w:lang w:val="ru-RU"/>
        </w:rPr>
        <w:t>и увеличивается потребность в самовыражении.</w:t>
      </w:r>
    </w:p>
    <w:p w14:paraId="023FC403" w14:textId="77777777" w:rsidR="00F54101" w:rsidRDefault="00C84ADC">
      <w:pPr>
        <w:pStyle w:val="a0"/>
        <w:ind w:right="156"/>
        <w:rPr>
          <w:lang w:val="ru-RU"/>
        </w:rPr>
      </w:pPr>
      <w:r>
        <w:rPr>
          <w:lang w:val="ru-RU"/>
        </w:rPr>
        <w:t>Образование в начальной школе является базой, фундаментом всего последующего обучения. В первую очередь это касается сформированности универсальных учебных действий (УУД), обеспечивающих умение учиться. Начально</w:t>
      </w:r>
      <w:r>
        <w:rPr>
          <w:lang w:val="ru-RU"/>
        </w:rPr>
        <w:t>е образование призвано решать свою главную задачу — закладывать основу формирования учебной деятельности ребёнка, включающую систему учебных и познавательных мотивов, умения принимать, сохранять, реализовывать учебные цели, планировать, контролировать и оц</w:t>
      </w:r>
      <w:r>
        <w:rPr>
          <w:lang w:val="ru-RU"/>
        </w:rPr>
        <w:t>енивать учебные действия и их результат.</w:t>
      </w:r>
    </w:p>
    <w:p w14:paraId="7620A3F7" w14:textId="77777777" w:rsidR="00F54101" w:rsidRDefault="00C84ADC">
      <w:pPr>
        <w:pStyle w:val="a0"/>
        <w:ind w:right="158"/>
        <w:rPr>
          <w:lang w:val="ru-RU"/>
        </w:rPr>
      </w:pPr>
      <w:r>
        <w:rPr>
          <w:lang w:val="ru-RU"/>
        </w:rPr>
        <w:t xml:space="preserve">Особенностью содержания современного начального образования является не только ответ на вопрос, что ученик должен знать (запомнить, воспроизвести), но и формирование универсальных учебных действий в личностных, </w:t>
      </w:r>
      <w:r>
        <w:rPr>
          <w:lang w:val="ru-RU"/>
        </w:rPr>
        <w:t>коммуникативных, познавательных, регулятивных сферах, обеспечивающих способность к организации самостоятельной учебной деятельности. Необходимо также распространить общеучебные умения и навыки на формирование ИКТ-компетентности обучающихся.</w:t>
      </w:r>
    </w:p>
    <w:p w14:paraId="0CACB6FD" w14:textId="77777777" w:rsidR="00F54101" w:rsidRDefault="00C84ADC">
      <w:pPr>
        <w:pStyle w:val="a0"/>
        <w:ind w:right="154"/>
        <w:rPr>
          <w:lang w:val="ru-RU"/>
        </w:rPr>
      </w:pPr>
      <w:r>
        <w:rPr>
          <w:lang w:val="ru-RU"/>
        </w:rPr>
        <w:t>Кроме этого, оп</w:t>
      </w:r>
      <w:r>
        <w:rPr>
          <w:lang w:val="ru-RU"/>
        </w:rPr>
        <w:t>ределение в программах содержания тех знаний, умений и способов деятельности, которые являются надпредметными, т. е. формируются средствами каждого учебного предмета, даёт возможность объединить усилия всех учебных  предметов  для  решения  общих  задач  о</w:t>
      </w:r>
      <w:r>
        <w:rPr>
          <w:lang w:val="ru-RU"/>
        </w:rPr>
        <w:t xml:space="preserve">бучения,  приблизиться  к  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реализации</w:t>
      </w:r>
    </w:p>
    <w:p w14:paraId="61FA0852" w14:textId="77777777" w:rsidR="00F54101" w:rsidRDefault="00C84ADC">
      <w:pPr>
        <w:pStyle w:val="a0"/>
        <w:ind w:right="155" w:firstLine="0"/>
        <w:rPr>
          <w:lang w:val="ru-RU"/>
        </w:rPr>
      </w:pPr>
      <w:r>
        <w:rPr>
          <w:lang w:val="ru-RU"/>
        </w:rPr>
        <w:t>«идеальных» целей образования. В то же время такой подход позволит предупредить узко предметность в отборе содержания образования, обеспечить интеграцию в изучении разных сторон окружающего мира.</w:t>
      </w:r>
    </w:p>
    <w:p w14:paraId="7B5BC966" w14:textId="77777777" w:rsidR="00F54101" w:rsidRDefault="00C84ADC">
      <w:pPr>
        <w:pStyle w:val="a0"/>
        <w:ind w:right="152"/>
        <w:rPr>
          <w:lang w:val="ru-RU"/>
        </w:rPr>
      </w:pPr>
      <w:r>
        <w:rPr>
          <w:lang w:val="ru-RU"/>
        </w:rPr>
        <w:t>Уровень сформированно</w:t>
      </w:r>
      <w:r>
        <w:rPr>
          <w:lang w:val="ru-RU"/>
        </w:rPr>
        <w:t>сти УУД в полной мере зависит от способов организации учебной деятельности и сотрудничества, познавательной, творческой, художественно- эстетической и коммуникативной деятельности школьников. Это определило необходимость выделить в программах отдельных пре</w:t>
      </w:r>
      <w:r>
        <w:rPr>
          <w:lang w:val="ru-RU"/>
        </w:rPr>
        <w:t>дметов, курсов не только содержание знаний, но и содержание видов деятельности, которое включает конкретные УУД, обеспечивающие творческое применение знаний для решения жизненных задач, начальные умения самообразования. Именно этот аспект программ даёт осн</w:t>
      </w:r>
      <w:r>
        <w:rPr>
          <w:lang w:val="ru-RU"/>
        </w:rPr>
        <w:t>ование для утверждения гуманистической, личностно ориентированной направленности процесса образования младших школьников.</w:t>
      </w:r>
    </w:p>
    <w:p w14:paraId="3560AA06" w14:textId="77777777" w:rsidR="00F54101" w:rsidRDefault="00C84ADC">
      <w:pPr>
        <w:pStyle w:val="a0"/>
        <w:ind w:right="152"/>
        <w:rPr>
          <w:lang w:val="ru-RU"/>
        </w:rPr>
      </w:pPr>
      <w:r>
        <w:rPr>
          <w:lang w:val="ru-RU"/>
        </w:rPr>
        <w:t>Важным условием развития детской любознательности, потребности самостоятельного познания окружающего мира, познавательной активности и</w:t>
      </w:r>
      <w:r>
        <w:rPr>
          <w:lang w:val="ru-RU"/>
        </w:rPr>
        <w:t xml:space="preserve"> инициативности в начальной школе является создание развивающей образовательной среды, стимулирующей активные формы познания:  наблюдение,  опыты,  учебный диалог и пр. Младшему школьнику должны быть созданы условия для развития рефлексии — способности осо</w:t>
      </w:r>
      <w:r>
        <w:rPr>
          <w:lang w:val="ru-RU"/>
        </w:rPr>
        <w:t>знавать и оценивать свои мысли и действия как бы со стороны, соотносить результат деятельности с поставленной целью, определять своё знание и незнание и др. Способность к рефлексии — важнейшее качество, определяющее социальную роль ребёнка как ученика, шко</w:t>
      </w:r>
      <w:r>
        <w:rPr>
          <w:lang w:val="ru-RU"/>
        </w:rPr>
        <w:t>льника, направленность на</w:t>
      </w:r>
      <w:r>
        <w:rPr>
          <w:spacing w:val="-28"/>
          <w:lang w:val="ru-RU"/>
        </w:rPr>
        <w:t xml:space="preserve"> </w:t>
      </w:r>
      <w:r>
        <w:rPr>
          <w:lang w:val="ru-RU"/>
        </w:rPr>
        <w:t>саморазвитие.</w:t>
      </w:r>
    </w:p>
    <w:p w14:paraId="3BDB39C7" w14:textId="77777777" w:rsidR="00F54101" w:rsidRDefault="00C84ADC">
      <w:pPr>
        <w:pStyle w:val="a0"/>
        <w:ind w:right="154"/>
        <w:rPr>
          <w:lang w:val="ru-RU"/>
        </w:rPr>
      </w:pPr>
      <w:r>
        <w:rPr>
          <w:lang w:val="ru-RU"/>
        </w:rPr>
        <w:t>Начальное образование вносит вклад в социально-личностное развитие ребёнка. В процессе обучения формируется достаточно осознанная система представлений об окружающем мире, о социальных и межличностных отношениях, нра</w:t>
      </w:r>
      <w:r>
        <w:rPr>
          <w:lang w:val="ru-RU"/>
        </w:rPr>
        <w:t>вственно-этических нормах. Происходят изменения в самооценке ребёнка. Оставаясь достаточно оптимистической и высокой, она становится всё более объективной и самокритичной.</w:t>
      </w:r>
    </w:p>
    <w:p w14:paraId="5A7A798B" w14:textId="77777777" w:rsidR="00F54101" w:rsidRDefault="00C84ADC">
      <w:pPr>
        <w:pStyle w:val="a0"/>
        <w:ind w:right="153"/>
        <w:rPr>
          <w:lang w:val="ru-RU"/>
        </w:rPr>
      </w:pPr>
      <w:r>
        <w:rPr>
          <w:lang w:val="ru-RU"/>
        </w:rPr>
        <w:t>Разработка отдельных программ по учебным предметам и курсам начальной школы основана</w:t>
      </w:r>
      <w:r>
        <w:rPr>
          <w:lang w:val="ru-RU"/>
        </w:rPr>
        <w:t xml:space="preserve">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(личностным, метапредметным,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предметным).</w:t>
      </w:r>
    </w:p>
    <w:p w14:paraId="733E8AEC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Примерная программа вкл</w:t>
      </w:r>
      <w:r>
        <w:rPr>
          <w:lang w:val="ru-RU"/>
        </w:rPr>
        <w:t>ючает следующие разделы:</w:t>
      </w:r>
    </w:p>
    <w:p w14:paraId="06668A0F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45"/>
        </w:tabs>
        <w:ind w:right="161" w:firstLine="709"/>
        <w:rPr>
          <w:sz w:val="24"/>
          <w:lang w:val="ru-RU"/>
        </w:rPr>
      </w:pPr>
      <w:r>
        <w:rPr>
          <w:sz w:val="24"/>
          <w:lang w:val="ru-RU"/>
        </w:rPr>
        <w:t xml:space="preserve">пояснительную записку, в которой даётся общая характеристика предмета, ценностные  ориентиры  содержания   учебного  предмета,   место   учебного  предмета  </w:t>
      </w:r>
      <w:r>
        <w:rPr>
          <w:spacing w:val="5"/>
          <w:sz w:val="24"/>
          <w:lang w:val="ru-RU"/>
        </w:rPr>
        <w:t xml:space="preserve"> </w:t>
      </w:r>
      <w:r>
        <w:rPr>
          <w:sz w:val="24"/>
          <w:lang w:val="ru-RU"/>
        </w:rPr>
        <w:t>в</w:t>
      </w:r>
    </w:p>
    <w:p w14:paraId="5220BBB2" w14:textId="77777777" w:rsidR="00F54101" w:rsidRDefault="00F54101">
      <w:pPr>
        <w:pStyle w:val="a0"/>
        <w:spacing w:before="187"/>
        <w:ind w:left="0" w:right="108" w:firstLine="0"/>
        <w:jc w:val="right"/>
        <w:rPr>
          <w:lang w:val="ru-RU"/>
        </w:rPr>
        <w:sectPr w:rsidR="00F54101">
          <w:footerReference w:type="default" r:id="rId27"/>
          <w:pgSz w:w="11906" w:h="16838"/>
          <w:pgMar w:top="920" w:right="740" w:bottom="280" w:left="1600" w:header="0" w:footer="0" w:gutter="0"/>
          <w:cols w:space="720"/>
          <w:formProt w:val="0"/>
          <w:docGrid w:linePitch="360"/>
        </w:sectPr>
      </w:pPr>
    </w:p>
    <w:p w14:paraId="508E3FE2" w14:textId="77777777" w:rsidR="00F54101" w:rsidRDefault="00C84ADC">
      <w:pPr>
        <w:pStyle w:val="a0"/>
        <w:spacing w:before="49"/>
        <w:ind w:right="115" w:firstLine="0"/>
        <w:jc w:val="left"/>
        <w:rPr>
          <w:lang w:val="ru-RU"/>
        </w:rPr>
      </w:pPr>
      <w:r>
        <w:rPr>
          <w:lang w:val="ru-RU"/>
        </w:rPr>
        <w:lastRenderedPageBreak/>
        <w:t>учебном плане, результаты изучения учебного пред</w:t>
      </w:r>
      <w:r>
        <w:rPr>
          <w:lang w:val="ru-RU"/>
        </w:rPr>
        <w:t>мета;</w:t>
      </w:r>
    </w:p>
    <w:p w14:paraId="079530F2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33"/>
        </w:tabs>
        <w:ind w:right="158" w:firstLine="709"/>
        <w:rPr>
          <w:sz w:val="24"/>
          <w:lang w:val="ru-RU"/>
        </w:rPr>
      </w:pPr>
      <w:r>
        <w:rPr>
          <w:sz w:val="24"/>
          <w:lang w:val="ru-RU"/>
        </w:rPr>
        <w:t>основное содержание обучения, включающее перечень изучаемого учебного материала. Курсивом обозначены темы для ознакомления, способствующие расширению кругозора младших школьников. Материал этих тем не является обязательным для усвоения (даётся учител</w:t>
      </w:r>
      <w:r>
        <w:rPr>
          <w:sz w:val="24"/>
          <w:lang w:val="ru-RU"/>
        </w:rPr>
        <w:t>ем, исходя из уровня подготовленности  и  типа  работы  учеников) и не выносится в требования, предъявляемые к</w:t>
      </w:r>
      <w:r>
        <w:rPr>
          <w:spacing w:val="-23"/>
          <w:sz w:val="24"/>
          <w:lang w:val="ru-RU"/>
        </w:rPr>
        <w:t xml:space="preserve"> </w:t>
      </w:r>
      <w:r>
        <w:rPr>
          <w:sz w:val="24"/>
          <w:lang w:val="ru-RU"/>
        </w:rPr>
        <w:t>учащимся;</w:t>
      </w:r>
    </w:p>
    <w:p w14:paraId="294C51EF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80"/>
        </w:tabs>
        <w:ind w:right="157" w:firstLine="709"/>
        <w:rPr>
          <w:sz w:val="24"/>
          <w:lang w:val="ru-RU"/>
        </w:rPr>
      </w:pPr>
      <w:r>
        <w:rPr>
          <w:sz w:val="24"/>
          <w:lang w:val="ru-RU"/>
        </w:rPr>
        <w:t xml:space="preserve">варианты тематического планирования, в которых дано ориентировочное распределение учебных часов по крупным разделам курса, а также </w:t>
      </w:r>
      <w:r>
        <w:rPr>
          <w:sz w:val="24"/>
          <w:lang w:val="ru-RU"/>
        </w:rPr>
        <w:t>представлена характеристика деятельности учащихся (в соответствии со спецификой</w:t>
      </w:r>
      <w:r>
        <w:rPr>
          <w:spacing w:val="-32"/>
          <w:sz w:val="24"/>
          <w:lang w:val="ru-RU"/>
        </w:rPr>
        <w:t xml:space="preserve"> </w:t>
      </w:r>
      <w:r>
        <w:rPr>
          <w:sz w:val="24"/>
          <w:lang w:val="ru-RU"/>
        </w:rPr>
        <w:t>предмета);</w:t>
      </w:r>
    </w:p>
    <w:p w14:paraId="74DA149A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94"/>
        </w:tabs>
        <w:ind w:right="185" w:firstLine="709"/>
        <w:rPr>
          <w:sz w:val="24"/>
        </w:rPr>
      </w:pPr>
      <w:r>
        <w:rPr>
          <w:sz w:val="24"/>
          <w:lang w:val="ru-RU"/>
        </w:rPr>
        <w:t xml:space="preserve">рекомендации по материально-техническому обеспечению учебного предмета. </w:t>
      </w:r>
      <w:r>
        <w:rPr>
          <w:sz w:val="24"/>
        </w:rPr>
        <w:t>Тематическое планирование по каждому предмету представлено разными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вариантами.</w:t>
      </w:r>
    </w:p>
    <w:p w14:paraId="2A40CCC2" w14:textId="77777777" w:rsidR="00F54101" w:rsidRDefault="00C84ADC">
      <w:pPr>
        <w:pStyle w:val="a0"/>
        <w:ind w:right="185"/>
        <w:rPr>
          <w:lang w:val="ru-RU"/>
        </w:rPr>
      </w:pPr>
      <w:r>
        <w:rPr>
          <w:lang w:val="ru-RU"/>
        </w:rPr>
        <w:t>Выбор варианта</w:t>
      </w:r>
      <w:r>
        <w:rPr>
          <w:lang w:val="ru-RU"/>
        </w:rPr>
        <w:t xml:space="preserve"> определяется условиями работ конкретного образовательного учреждения, приоритетами в учебно-воспитательной работе.</w:t>
      </w:r>
    </w:p>
    <w:p w14:paraId="2164A31B" w14:textId="77777777" w:rsidR="00F54101" w:rsidRDefault="00C84ADC">
      <w:pPr>
        <w:pStyle w:val="a0"/>
        <w:ind w:right="157"/>
        <w:rPr>
          <w:lang w:val="ru-RU"/>
        </w:rPr>
      </w:pPr>
      <w:r>
        <w:rPr>
          <w:lang w:val="ru-RU"/>
        </w:rPr>
        <w:t>В данном разделе основной образовательной программы начального общего образования приводится основное содержание курсов по всем обязательным</w:t>
      </w:r>
      <w:r>
        <w:rPr>
          <w:lang w:val="ru-RU"/>
        </w:rPr>
        <w:t xml:space="preserve"> учебным предметам на уровне начального общего образования, которое должно быть в полном объёме отражено, в соответствующих разделах рабочих программ учебных предметов. Остальные разделы примерных программ учебных предметов формируются в зависимости от осо</w:t>
      </w:r>
      <w:r>
        <w:rPr>
          <w:lang w:val="ru-RU"/>
        </w:rPr>
        <w:t>бенностей региона, состава класса, а также выбранного комплекта учебников.</w:t>
      </w:r>
    </w:p>
    <w:p w14:paraId="21801740" w14:textId="77777777" w:rsidR="00F54101" w:rsidRDefault="00C84ADC">
      <w:pPr>
        <w:pStyle w:val="a0"/>
        <w:ind w:right="160"/>
        <w:rPr>
          <w:lang w:val="ru-RU"/>
        </w:rPr>
      </w:pPr>
      <w:r>
        <w:rPr>
          <w:lang w:val="ru-RU"/>
        </w:rPr>
        <w:t>Школа выбрала УМК «Школа России», который построен таким образом, что его предметное содержание, дидактическое обеспечение, методическое сопровождение и художественно-полиграфическо</w:t>
      </w:r>
      <w:r>
        <w:rPr>
          <w:lang w:val="ru-RU"/>
        </w:rPr>
        <w:t>е исполнение направлены на достижение результатов освоения основной образовательной программы начального общего образования, отраженные в ФГОС, учитывают требования к структуре и содержанию рабочих программ и способствуют решению следующих образовательных</w:t>
      </w:r>
      <w:r>
        <w:rPr>
          <w:spacing w:val="-22"/>
          <w:lang w:val="ru-RU"/>
        </w:rPr>
        <w:t xml:space="preserve"> </w:t>
      </w:r>
      <w:r>
        <w:rPr>
          <w:lang w:val="ru-RU"/>
        </w:rPr>
        <w:t>задач:</w:t>
      </w:r>
    </w:p>
    <w:p w14:paraId="3E19A16A" w14:textId="77777777" w:rsidR="00F54101" w:rsidRDefault="00C84ADC">
      <w:pPr>
        <w:pStyle w:val="a0"/>
        <w:ind w:right="110"/>
        <w:rPr>
          <w:lang w:val="ru-RU"/>
        </w:rPr>
      </w:pPr>
      <w:r>
        <w:rPr>
          <w:lang w:val="ru-RU"/>
        </w:rPr>
        <w:t>1.Реализация идеологической основы ФГОС – Концепции духовно нравственного развития и воспитания личности гражданина России;</w:t>
      </w:r>
    </w:p>
    <w:p w14:paraId="3824F222" w14:textId="77777777" w:rsidR="00F54101" w:rsidRDefault="00C84ADC">
      <w:pPr>
        <w:pStyle w:val="a0"/>
        <w:ind w:right="110"/>
        <w:rPr>
          <w:lang w:val="ru-RU"/>
        </w:rPr>
      </w:pPr>
      <w:r>
        <w:rPr>
          <w:lang w:val="ru-RU"/>
        </w:rPr>
        <w:t>2.Реализация методологической и методической основы ФГОС – организации учебной деятельности учащихся на основе системно-деяте</w:t>
      </w:r>
      <w:r>
        <w:rPr>
          <w:lang w:val="ru-RU"/>
        </w:rPr>
        <w:t>льностного подхода;</w:t>
      </w:r>
    </w:p>
    <w:p w14:paraId="7470E08B" w14:textId="77777777" w:rsidR="00F54101" w:rsidRDefault="00C84ADC">
      <w:pPr>
        <w:pStyle w:val="a0"/>
        <w:ind w:right="159"/>
        <w:rPr>
          <w:lang w:val="ru-RU"/>
        </w:rPr>
      </w:pPr>
      <w:r>
        <w:rPr>
          <w:lang w:val="ru-RU"/>
        </w:rPr>
        <w:t>3.Достижение личностных, метапредметных и предметных результатов освоения основной образовательной программы начального общего образования посредством формирования универсальных учебных действий, как основы умения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учиться.</w:t>
      </w:r>
    </w:p>
    <w:p w14:paraId="13CB595B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6EA4D42" w14:textId="77777777" w:rsidR="00F54101" w:rsidRDefault="00C84ADC">
      <w:pPr>
        <w:pStyle w:val="1"/>
        <w:numPr>
          <w:ilvl w:val="2"/>
          <w:numId w:val="104"/>
        </w:numPr>
        <w:tabs>
          <w:tab w:val="clear" w:pos="720"/>
          <w:tab w:val="left" w:pos="1446"/>
        </w:tabs>
        <w:ind w:right="107" w:firstLine="720"/>
        <w:jc w:val="both"/>
        <w:rPr>
          <w:lang w:val="ru-RU"/>
        </w:rPr>
      </w:pPr>
      <w:bookmarkStart w:id="105" w:name="_bookmark53"/>
      <w:bookmarkStart w:id="106" w:name="2.2.2._%D0%9E%D1%81%D0%BD%D0%BE%D0%B2%D0"/>
      <w:bookmarkEnd w:id="105"/>
      <w:bookmarkEnd w:id="106"/>
      <w:r>
        <w:rPr>
          <w:lang w:val="ru-RU"/>
        </w:rPr>
        <w:t>Основное сод</w:t>
      </w:r>
      <w:r>
        <w:rPr>
          <w:lang w:val="ru-RU"/>
        </w:rPr>
        <w:t>ержание учебных предметов на уровне начального общего образования.</w:t>
      </w:r>
    </w:p>
    <w:p w14:paraId="6D9C8D39" w14:textId="77777777" w:rsidR="00F54101" w:rsidRDefault="00F54101">
      <w:pPr>
        <w:pStyle w:val="a0"/>
        <w:ind w:left="0" w:firstLine="0"/>
        <w:jc w:val="left"/>
        <w:rPr>
          <w:b/>
          <w:lang w:val="ru-RU"/>
        </w:rPr>
      </w:pPr>
    </w:p>
    <w:p w14:paraId="6777C813" w14:textId="77777777" w:rsidR="00F54101" w:rsidRDefault="00C84ADC">
      <w:pPr>
        <w:pStyle w:val="a9"/>
        <w:numPr>
          <w:ilvl w:val="3"/>
          <w:numId w:val="104"/>
        </w:numPr>
        <w:tabs>
          <w:tab w:val="clear" w:pos="720"/>
          <w:tab w:val="left" w:pos="1602"/>
        </w:tabs>
        <w:spacing w:line="275" w:lineRule="exact"/>
        <w:ind w:firstLine="11"/>
        <w:rPr>
          <w:b/>
          <w:sz w:val="24"/>
        </w:rPr>
      </w:pPr>
      <w:bookmarkStart w:id="107" w:name="_bookmark54"/>
      <w:bookmarkStart w:id="108" w:name="2.2.2.1._%D0%A0%D1%83%D1%81%D1%81%D0%BA%"/>
      <w:bookmarkEnd w:id="107"/>
      <w:bookmarkEnd w:id="108"/>
      <w:r>
        <w:rPr>
          <w:b/>
          <w:sz w:val="24"/>
        </w:rPr>
        <w:t>Русский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язык.</w:t>
      </w:r>
    </w:p>
    <w:p w14:paraId="70E293F6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u w:val="single"/>
        </w:rPr>
      </w:pPr>
      <w:r>
        <w:rPr>
          <w:u w:val="single"/>
        </w:rPr>
        <w:t>Виды речевой деятельности</w:t>
      </w:r>
    </w:p>
    <w:p w14:paraId="0019D3DC" w14:textId="77777777" w:rsidR="00F54101" w:rsidRDefault="00C84ADC">
      <w:pPr>
        <w:pStyle w:val="a0"/>
        <w:spacing w:before="2"/>
        <w:ind w:right="107"/>
        <w:rPr>
          <w:lang w:val="ru-RU"/>
        </w:rPr>
      </w:pPr>
      <w:r>
        <w:rPr>
          <w:b/>
          <w:lang w:val="ru-RU"/>
        </w:rPr>
        <w:t xml:space="preserve">Слушание. </w:t>
      </w:r>
      <w:r>
        <w:rPr>
          <w:lang w:val="ru-RU"/>
        </w:rPr>
        <w:t xml:space="preserve">Осознание цели и ситуации устного общения. Адекватное восприятие звучащей речи. Понимание на слух информации, содержащейся в предложенном </w:t>
      </w:r>
      <w:r>
        <w:rPr>
          <w:lang w:val="ru-RU"/>
        </w:rPr>
        <w:t>тексте, определение основной мысли текста, передача его содержания по вопросам.</w:t>
      </w:r>
    </w:p>
    <w:p w14:paraId="49355291" w14:textId="77777777" w:rsidR="00F54101" w:rsidRDefault="00C84ADC">
      <w:pPr>
        <w:pStyle w:val="a0"/>
        <w:spacing w:before="2"/>
        <w:ind w:right="108"/>
        <w:rPr>
          <w:lang w:val="ru-RU"/>
        </w:rPr>
      </w:pPr>
      <w:r>
        <w:rPr>
          <w:b/>
          <w:lang w:val="ru-RU"/>
        </w:rPr>
        <w:t xml:space="preserve">Говорение. </w:t>
      </w:r>
      <w:r>
        <w:rPr>
          <w:lang w:val="ru-RU"/>
        </w:rPr>
        <w:t>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</w:t>
      </w:r>
      <w:r>
        <w:rPr>
          <w:lang w:val="ru-RU"/>
        </w:rPr>
        <w:t>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</w:t>
      </w:r>
      <w:r>
        <w:rPr>
          <w:lang w:val="ru-RU"/>
        </w:rPr>
        <w:t>иях учебного и бытового общения (приветствие, прощание, извинение, благодарность, обращение с просьбой). Соблюдение  орфоэпических норм и правильной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интонации.</w:t>
      </w:r>
    </w:p>
    <w:p w14:paraId="158127B1" w14:textId="77777777" w:rsidR="00F54101" w:rsidRDefault="00C84ADC">
      <w:pPr>
        <w:pStyle w:val="a0"/>
        <w:spacing w:before="2"/>
        <w:ind w:right="108"/>
        <w:rPr>
          <w:lang w:val="ru-RU"/>
        </w:rPr>
        <w:sectPr w:rsidR="00F54101">
          <w:pgSz w:w="11906" w:h="16838"/>
          <w:pgMar w:top="920" w:right="740" w:bottom="1000" w:left="1600" w:header="0" w:footer="806" w:gutter="0"/>
          <w:pgNumType w:start="94"/>
          <w:cols w:space="720"/>
          <w:formProt w:val="0"/>
          <w:docGrid w:linePitch="360"/>
        </w:sectPr>
      </w:pPr>
      <w:r>
        <w:rPr>
          <w:b/>
          <w:lang w:val="ru-RU"/>
        </w:rPr>
        <w:t xml:space="preserve">Чтение. </w:t>
      </w:r>
      <w:r>
        <w:rPr>
          <w:lang w:val="ru-RU"/>
        </w:rPr>
        <w:t>Понимание учебного текста. Выборочное чтение с целью нах</w:t>
      </w:r>
      <w:r>
        <w:rPr>
          <w:lang w:val="ru-RU"/>
        </w:rPr>
        <w:t>ождения необходимого материала. Нахождение информации, заданной в тексте в явном виде. Формулирование   простых   выводов  на   основе   информации,   содержащейся  в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тексте.</w:t>
      </w:r>
    </w:p>
    <w:p w14:paraId="134548DA" w14:textId="77777777" w:rsidR="00F54101" w:rsidRDefault="00C84ADC">
      <w:pPr>
        <w:spacing w:before="49"/>
        <w:ind w:left="101" w:right="115"/>
        <w:rPr>
          <w:i/>
          <w:sz w:val="24"/>
          <w:lang w:val="ru-RU"/>
        </w:rPr>
      </w:pPr>
      <w:r>
        <w:rPr>
          <w:sz w:val="24"/>
          <w:lang w:val="ru-RU"/>
        </w:rPr>
        <w:lastRenderedPageBreak/>
        <w:t xml:space="preserve">Интерпретация и обобщение содержащейся в тексте информации. </w:t>
      </w:r>
      <w:r>
        <w:rPr>
          <w:i/>
          <w:sz w:val="24"/>
          <w:lang w:val="ru-RU"/>
        </w:rPr>
        <w:t>Анализ и оценка содер</w:t>
      </w:r>
      <w:r>
        <w:rPr>
          <w:i/>
          <w:sz w:val="24"/>
          <w:lang w:val="ru-RU"/>
        </w:rPr>
        <w:t>жания, языковых особенностей и структуры текста.</w:t>
      </w:r>
    </w:p>
    <w:p w14:paraId="0B77751F" w14:textId="77777777" w:rsidR="00F54101" w:rsidRDefault="00C84ADC">
      <w:pPr>
        <w:pStyle w:val="a0"/>
        <w:spacing w:before="1"/>
        <w:ind w:right="108"/>
        <w:rPr>
          <w:lang w:val="ru-RU"/>
        </w:rPr>
      </w:pPr>
      <w:r>
        <w:rPr>
          <w:b/>
          <w:lang w:val="ru-RU"/>
        </w:rPr>
        <w:t xml:space="preserve">Письмо. </w:t>
      </w:r>
      <w:r>
        <w:rPr>
          <w:lang w:val="ru-RU"/>
        </w:rPr>
        <w:t>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</w:t>
      </w:r>
      <w:r>
        <w:rPr>
          <w:lang w:val="ru-RU"/>
        </w:rPr>
        <w:t>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</w:t>
      </w:r>
      <w:r>
        <w:rPr>
          <w:lang w:val="ru-RU"/>
        </w:rPr>
        <w:t>ников</w:t>
      </w:r>
      <w:r>
        <w:rPr>
          <w:b/>
          <w:i/>
          <w:lang w:val="ru-RU"/>
        </w:rPr>
        <w:t xml:space="preserve">, </w:t>
      </w:r>
      <w:r>
        <w:rPr>
          <w:lang w:val="ru-RU"/>
        </w:rPr>
        <w:t>просмотра фрагмента видеозаписи и т. п.).</w:t>
      </w:r>
    </w:p>
    <w:p w14:paraId="15831A66" w14:textId="77777777" w:rsidR="00F54101" w:rsidRDefault="00C84ADC">
      <w:pPr>
        <w:pStyle w:val="a0"/>
        <w:spacing w:line="274" w:lineRule="exact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Обучение грамоте</w:t>
      </w:r>
    </w:p>
    <w:p w14:paraId="5452C30A" w14:textId="77777777" w:rsidR="00F54101" w:rsidRDefault="00C84ADC">
      <w:pPr>
        <w:pStyle w:val="a0"/>
        <w:ind w:right="108"/>
        <w:rPr>
          <w:lang w:val="ru-RU"/>
        </w:rPr>
      </w:pPr>
      <w:r>
        <w:rPr>
          <w:b/>
          <w:lang w:val="ru-RU"/>
        </w:rPr>
        <w:t xml:space="preserve">Фонетика. </w:t>
      </w:r>
      <w:r>
        <w:rPr>
          <w:lang w:val="ru-RU"/>
        </w:rPr>
        <w:t xml:space="preserve">Звуки речи. Осознание единства звукового состава слова и его  значения. Установление числа и последовательности звуков в слове. Сопоставление слов, различающихся одним или </w:t>
      </w:r>
      <w:r>
        <w:rPr>
          <w:lang w:val="ru-RU"/>
        </w:rPr>
        <w:t>несколькими звуками. Составление звуковых моделей слов. Сравнение моделей различных слов. Подбор слов к определённой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модели.</w:t>
      </w:r>
    </w:p>
    <w:p w14:paraId="6C2561B2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Различение гласных и согласных звуков, гласных ударных и безударных,  согласных твёрдых и мягких, звонких 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глухих.</w:t>
      </w:r>
    </w:p>
    <w:p w14:paraId="53B049BE" w14:textId="77777777" w:rsidR="00F54101" w:rsidRDefault="00C84ADC">
      <w:pPr>
        <w:pStyle w:val="a0"/>
        <w:ind w:left="810" w:right="110" w:firstLine="0"/>
        <w:jc w:val="left"/>
        <w:rPr>
          <w:lang w:val="ru-RU"/>
        </w:rPr>
      </w:pPr>
      <w:r>
        <w:rPr>
          <w:lang w:val="ru-RU"/>
        </w:rPr>
        <w:t xml:space="preserve">Слог   как   </w:t>
      </w:r>
      <w:r>
        <w:rPr>
          <w:lang w:val="ru-RU"/>
        </w:rPr>
        <w:t>минимальная   произносительная   единица.   Деление   слов   на   слоги.</w:t>
      </w:r>
    </w:p>
    <w:p w14:paraId="170BDB77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Определение места ударения. Смыслоразличительная роль ударения.</w:t>
      </w:r>
    </w:p>
    <w:p w14:paraId="3F99867E" w14:textId="77777777" w:rsidR="00F54101" w:rsidRDefault="00C84ADC">
      <w:pPr>
        <w:pStyle w:val="a0"/>
        <w:ind w:right="109"/>
        <w:rPr>
          <w:lang w:val="ru-RU"/>
        </w:rPr>
      </w:pPr>
      <w:r>
        <w:rPr>
          <w:b/>
          <w:lang w:val="ru-RU"/>
        </w:rPr>
        <w:t xml:space="preserve">Графика. </w:t>
      </w:r>
      <w:r>
        <w:rPr>
          <w:lang w:val="ru-RU"/>
        </w:rPr>
        <w:t>Различение звука и буквы: буква как знак звука. Овладение позиционным способом обозначения звуков буквами. Бук</w:t>
      </w:r>
      <w:r>
        <w:rPr>
          <w:lang w:val="ru-RU"/>
        </w:rPr>
        <w:t xml:space="preserve">вы гласных как показатель твёрдости-мягкости согласных звуков. Функция букв </w:t>
      </w:r>
      <w:r>
        <w:rPr>
          <w:b/>
          <w:lang w:val="ru-RU"/>
        </w:rPr>
        <w:t>е, ё, ю, я</w:t>
      </w:r>
      <w:r>
        <w:rPr>
          <w:lang w:val="ru-RU"/>
        </w:rPr>
        <w:t>. Мягкий знак как показатель мягкости предшествующего согласного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звука.</w:t>
      </w:r>
    </w:p>
    <w:p w14:paraId="0007AD88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Знакомство с русским алфавитом как последовательностью букв.</w:t>
      </w:r>
    </w:p>
    <w:p w14:paraId="438162D3" w14:textId="77777777" w:rsidR="00F54101" w:rsidRDefault="00C84ADC">
      <w:pPr>
        <w:pStyle w:val="a0"/>
        <w:ind w:right="107"/>
        <w:rPr>
          <w:lang w:val="ru-RU"/>
        </w:rPr>
      </w:pPr>
      <w:r>
        <w:rPr>
          <w:b/>
          <w:lang w:val="ru-RU"/>
        </w:rPr>
        <w:t xml:space="preserve">Чтение. </w:t>
      </w:r>
      <w:r>
        <w:rPr>
          <w:lang w:val="ru-RU"/>
        </w:rPr>
        <w:t>Формирование навыка слогового</w:t>
      </w:r>
      <w:r>
        <w:rPr>
          <w:lang w:val="ru-RU"/>
        </w:rPr>
        <w:t xml:space="preserve">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</w:t>
      </w:r>
      <w:r>
        <w:rPr>
          <w:lang w:val="ru-RU"/>
        </w:rPr>
        <w:t>ями и паузами в соответствии со знаками препинания. Развитие осознанности и выразительности чтения  на материале небольших текстов и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стихотворений.</w:t>
      </w:r>
    </w:p>
    <w:p w14:paraId="03C33DF1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Знакомство с орфоэпическим чтением (при переходе к чтению целыми словами). Орфографическое чтение (проговари</w:t>
      </w:r>
      <w:r>
        <w:rPr>
          <w:lang w:val="ru-RU"/>
        </w:rPr>
        <w:t>вание) как средство самоконтроля при письме под диктовку и при списывании.</w:t>
      </w:r>
    </w:p>
    <w:p w14:paraId="67B8E621" w14:textId="77777777" w:rsidR="00F54101" w:rsidRDefault="00C84ADC">
      <w:pPr>
        <w:pStyle w:val="a0"/>
        <w:ind w:right="108"/>
        <w:rPr>
          <w:lang w:val="ru-RU"/>
        </w:rPr>
      </w:pPr>
      <w:r>
        <w:rPr>
          <w:b/>
          <w:lang w:val="ru-RU"/>
        </w:rPr>
        <w:t xml:space="preserve">Письмо. </w:t>
      </w:r>
      <w:r>
        <w:rPr>
          <w:lang w:val="ru-RU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под д</w:t>
      </w:r>
      <w:r>
        <w:rPr>
          <w:lang w:val="ru-RU"/>
        </w:rPr>
        <w:t>иктовку слов и предложений, написание которых не расходится с их произношением. Усвоение приёмов и последовательности правильного списывания текста.</w:t>
      </w:r>
    </w:p>
    <w:p w14:paraId="0F06A7E9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Овладение первичными навыками клавиатурного письма.</w:t>
      </w:r>
    </w:p>
    <w:p w14:paraId="5A864564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Понимание функции небуквенных графических средств: проб</w:t>
      </w:r>
      <w:r>
        <w:rPr>
          <w:lang w:val="ru-RU"/>
        </w:rPr>
        <w:t>ела между словами, знака переноса.</w:t>
      </w:r>
    </w:p>
    <w:p w14:paraId="3244DA18" w14:textId="77777777" w:rsidR="00F54101" w:rsidRDefault="00C84ADC">
      <w:pPr>
        <w:pStyle w:val="a0"/>
        <w:ind w:right="108"/>
        <w:rPr>
          <w:lang w:val="ru-RU"/>
        </w:rPr>
      </w:pPr>
      <w:r>
        <w:rPr>
          <w:b/>
          <w:lang w:val="ru-RU"/>
        </w:rPr>
        <w:t xml:space="preserve">Слово и предложение. </w:t>
      </w:r>
      <w:r>
        <w:rPr>
          <w:lang w:val="ru-RU"/>
        </w:rPr>
        <w:t>Восприятие слова как объекта изучения, материала для анализа. Наблюдение над значением слова.</w:t>
      </w:r>
    </w:p>
    <w:p w14:paraId="1A9C267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Различение слова и предложения. Работа с предложением: выделение слов, изменение их порядка. Интонация в п</w:t>
      </w:r>
      <w:r>
        <w:rPr>
          <w:lang w:val="ru-RU"/>
        </w:rPr>
        <w:t>редложении. Моделирование предложения в соответствии с заданной интонацией.</w:t>
      </w:r>
    </w:p>
    <w:p w14:paraId="380839DE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b/>
          <w:lang w:val="ru-RU"/>
        </w:rPr>
        <w:t xml:space="preserve">Орфография. </w:t>
      </w:r>
      <w:r>
        <w:rPr>
          <w:lang w:val="ru-RU"/>
        </w:rPr>
        <w:t>Знакомство с правилами правописания и их применение:</w:t>
      </w:r>
    </w:p>
    <w:p w14:paraId="02536036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93" w:lineRule="exact"/>
        <w:ind w:firstLine="709"/>
        <w:jc w:val="left"/>
        <w:rPr>
          <w:sz w:val="24"/>
        </w:rPr>
      </w:pPr>
      <w:r>
        <w:rPr>
          <w:sz w:val="24"/>
        </w:rPr>
        <w:t>раздельное 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14:paraId="00235262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обозначение гласных после шипящих (ча—ща, чу—щу,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жи—ши);</w:t>
      </w:r>
    </w:p>
    <w:p w14:paraId="51ECBC6B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прописная (заглавная) буква в н</w:t>
      </w:r>
      <w:r>
        <w:rPr>
          <w:sz w:val="24"/>
          <w:lang w:val="ru-RU"/>
        </w:rPr>
        <w:t>ачале предложения, в именах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собственных;</w:t>
      </w:r>
    </w:p>
    <w:p w14:paraId="0620A4A2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перенос слов по слогам без стечения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согласных;</w:t>
      </w:r>
    </w:p>
    <w:p w14:paraId="2B3654CA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92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знаки препинания в конце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предложения.</w:t>
      </w:r>
    </w:p>
    <w:p w14:paraId="6D628F1A" w14:textId="77777777" w:rsidR="00F54101" w:rsidRDefault="00C84ADC">
      <w:pPr>
        <w:pStyle w:val="a0"/>
        <w:ind w:right="107"/>
        <w:rPr>
          <w:lang w:val="ru-RU"/>
        </w:rPr>
        <w:sectPr w:rsidR="00F54101">
          <w:pgSz w:w="11906" w:h="16838"/>
          <w:pgMar w:top="920" w:right="740" w:bottom="1000" w:left="1600" w:header="0" w:footer="806" w:gutter="0"/>
          <w:cols w:space="720"/>
          <w:formProt w:val="0"/>
          <w:docGrid w:linePitch="360"/>
        </w:sectPr>
      </w:pPr>
      <w:r>
        <w:rPr>
          <w:b/>
          <w:lang w:val="ru-RU"/>
        </w:rPr>
        <w:t xml:space="preserve">Развитие речи. </w:t>
      </w:r>
      <w:r>
        <w:rPr>
          <w:lang w:val="ru-RU"/>
        </w:rPr>
        <w:t xml:space="preserve">Понимание прочитанного текста при самостоятельном чтении вслух и при его прослушивании. </w:t>
      </w:r>
      <w:r>
        <w:rPr>
          <w:lang w:val="ru-RU"/>
        </w:rPr>
        <w:t>Составление небольших рассказов повествовательного</w:t>
      </w:r>
    </w:p>
    <w:p w14:paraId="62B0B978" w14:textId="77777777" w:rsidR="00F54101" w:rsidRDefault="00C84ADC">
      <w:pPr>
        <w:pStyle w:val="a0"/>
        <w:tabs>
          <w:tab w:val="left" w:pos="1334"/>
          <w:tab w:val="left" w:pos="1788"/>
          <w:tab w:val="left" w:pos="2583"/>
          <w:tab w:val="left" w:pos="3861"/>
          <w:tab w:val="left" w:pos="5069"/>
          <w:tab w:val="left" w:pos="6479"/>
          <w:tab w:val="left" w:pos="8000"/>
          <w:tab w:val="left" w:pos="8613"/>
        </w:tabs>
        <w:spacing w:before="49"/>
        <w:ind w:left="121" w:right="108" w:firstLine="0"/>
        <w:jc w:val="left"/>
        <w:rPr>
          <w:lang w:val="ru-RU"/>
        </w:rPr>
      </w:pPr>
      <w:r>
        <w:rPr>
          <w:lang w:val="ru-RU"/>
        </w:rPr>
        <w:lastRenderedPageBreak/>
        <w:t>характера</w:t>
      </w:r>
      <w:r>
        <w:rPr>
          <w:lang w:val="ru-RU"/>
        </w:rPr>
        <w:tab/>
        <w:t>по</w:t>
      </w:r>
      <w:r>
        <w:rPr>
          <w:lang w:val="ru-RU"/>
        </w:rPr>
        <w:tab/>
        <w:t>серии</w:t>
      </w:r>
      <w:r>
        <w:rPr>
          <w:lang w:val="ru-RU"/>
        </w:rPr>
        <w:tab/>
        <w:t>сюжетных</w:t>
      </w:r>
      <w:r>
        <w:rPr>
          <w:lang w:val="ru-RU"/>
        </w:rPr>
        <w:tab/>
        <w:t>картинок,</w:t>
      </w:r>
      <w:r>
        <w:rPr>
          <w:lang w:val="ru-RU"/>
        </w:rPr>
        <w:tab/>
        <w:t>материалам</w:t>
      </w:r>
      <w:r>
        <w:rPr>
          <w:lang w:val="ru-RU"/>
        </w:rPr>
        <w:tab/>
        <w:t>собственных</w:t>
      </w:r>
      <w:r>
        <w:rPr>
          <w:lang w:val="ru-RU"/>
        </w:rPr>
        <w:tab/>
        <w:t>игр,</w:t>
      </w:r>
      <w:r>
        <w:rPr>
          <w:lang w:val="ru-RU"/>
        </w:rPr>
        <w:tab/>
        <w:t>занятий, наблюдений, на основе опорных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слов.</w:t>
      </w:r>
    </w:p>
    <w:p w14:paraId="0336CFEF" w14:textId="77777777" w:rsidR="00F54101" w:rsidRDefault="00C84ADC">
      <w:pPr>
        <w:pStyle w:val="a0"/>
        <w:ind w:left="830" w:right="108" w:firstLine="0"/>
        <w:jc w:val="left"/>
        <w:rPr>
          <w:lang w:val="ru-RU"/>
        </w:rPr>
      </w:pPr>
      <w:r>
        <w:rPr>
          <w:u w:val="single"/>
          <w:lang w:val="ru-RU"/>
        </w:rPr>
        <w:t>Систематический курс</w:t>
      </w:r>
    </w:p>
    <w:p w14:paraId="293B4C40" w14:textId="77777777" w:rsidR="00F54101" w:rsidRDefault="00C84ADC">
      <w:pPr>
        <w:pStyle w:val="a0"/>
        <w:spacing w:before="2"/>
        <w:ind w:left="121" w:right="107"/>
        <w:rPr>
          <w:i/>
          <w:lang w:val="ru-RU"/>
        </w:rPr>
      </w:pPr>
      <w:r>
        <w:rPr>
          <w:b/>
          <w:lang w:val="ru-RU"/>
        </w:rPr>
        <w:t xml:space="preserve">Фонетика и орфоэпия. </w:t>
      </w:r>
      <w:r>
        <w:rPr>
          <w:lang w:val="ru-RU"/>
        </w:rPr>
        <w:t xml:space="preserve">Различение гласных и согласных звуков. Нахождение в </w:t>
      </w:r>
      <w:r>
        <w:rPr>
          <w:lang w:val="ru-RU"/>
        </w:rPr>
        <w:t>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</w:t>
      </w:r>
      <w:r>
        <w:rPr>
          <w:lang w:val="ru-RU"/>
        </w:rPr>
        <w:t xml:space="preserve"> согласных звуков. 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 на слоги. Слогообразующая роль </w:t>
      </w:r>
      <w:r>
        <w:rPr>
          <w:lang w:val="ru-RU"/>
        </w:rPr>
        <w:t xml:space="preserve">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>
        <w:rPr>
          <w:i/>
          <w:lang w:val="ru-RU"/>
        </w:rPr>
        <w:t>Фонетический анализ</w:t>
      </w:r>
      <w:r>
        <w:rPr>
          <w:i/>
          <w:spacing w:val="-14"/>
          <w:lang w:val="ru-RU"/>
        </w:rPr>
        <w:t xml:space="preserve"> </w:t>
      </w:r>
      <w:r>
        <w:rPr>
          <w:i/>
          <w:lang w:val="ru-RU"/>
        </w:rPr>
        <w:t>слова.</w:t>
      </w:r>
    </w:p>
    <w:p w14:paraId="0ADD672D" w14:textId="77777777" w:rsidR="00F54101" w:rsidRDefault="00C84ADC">
      <w:pPr>
        <w:pStyle w:val="a0"/>
        <w:spacing w:before="2"/>
        <w:ind w:left="121" w:right="111"/>
        <w:rPr>
          <w:b/>
          <w:lang w:val="ru-RU"/>
        </w:rPr>
      </w:pPr>
      <w:r>
        <w:rPr>
          <w:b/>
          <w:lang w:val="ru-RU"/>
        </w:rPr>
        <w:t>Графика</w:t>
      </w:r>
      <w:r>
        <w:rPr>
          <w:lang w:val="ru-RU"/>
        </w:rPr>
        <w:t xml:space="preserve">. Различение звуков и букв. Обозначение на письме твёрдости и мягкости согласных звуков. Использование на письме разделительных </w:t>
      </w:r>
      <w:r>
        <w:rPr>
          <w:b/>
          <w:lang w:val="ru-RU"/>
        </w:rPr>
        <w:t xml:space="preserve">ь </w:t>
      </w:r>
      <w:r>
        <w:rPr>
          <w:lang w:val="ru-RU"/>
        </w:rPr>
        <w:t xml:space="preserve">и </w:t>
      </w:r>
      <w:r>
        <w:rPr>
          <w:b/>
          <w:lang w:val="ru-RU"/>
        </w:rPr>
        <w:t>ъ.</w:t>
      </w:r>
    </w:p>
    <w:p w14:paraId="6BD1B9F6" w14:textId="77777777" w:rsidR="00F54101" w:rsidRDefault="00C84ADC">
      <w:pPr>
        <w:pStyle w:val="a0"/>
        <w:ind w:left="121" w:right="107"/>
        <w:rPr>
          <w:lang w:val="ru-RU"/>
        </w:rPr>
      </w:pPr>
      <w:r>
        <w:rPr>
          <w:lang w:val="ru-RU"/>
        </w:rPr>
        <w:t xml:space="preserve">Установление соотношения звукового и буквенного состава слов типа </w:t>
      </w:r>
      <w:r>
        <w:rPr>
          <w:i/>
          <w:lang w:val="ru-RU"/>
        </w:rPr>
        <w:t>стол, конь</w:t>
      </w:r>
      <w:r>
        <w:rPr>
          <w:lang w:val="ru-RU"/>
        </w:rPr>
        <w:t>; в словах с йотированными глас</w:t>
      </w:r>
      <w:r>
        <w:rPr>
          <w:lang w:val="ru-RU"/>
        </w:rPr>
        <w:t xml:space="preserve">ными </w:t>
      </w:r>
      <w:r>
        <w:rPr>
          <w:b/>
          <w:lang w:val="ru-RU"/>
        </w:rPr>
        <w:t xml:space="preserve">е, ё, ю, я; </w:t>
      </w:r>
      <w:r>
        <w:rPr>
          <w:lang w:val="ru-RU"/>
        </w:rPr>
        <w:t>в словах с непроизносимыми согласными.</w:t>
      </w:r>
    </w:p>
    <w:p w14:paraId="0737CDB0" w14:textId="77777777" w:rsidR="00F54101" w:rsidRDefault="00C84ADC">
      <w:pPr>
        <w:pStyle w:val="a0"/>
        <w:ind w:left="121" w:right="109"/>
        <w:rPr>
          <w:lang w:val="ru-RU"/>
        </w:rPr>
      </w:pPr>
      <w:r>
        <w:rPr>
          <w:lang w:val="ru-RU"/>
        </w:rPr>
        <w:t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</w:t>
      </w:r>
    </w:p>
    <w:p w14:paraId="215AFF6C" w14:textId="77777777" w:rsidR="00F54101" w:rsidRDefault="00C84ADC">
      <w:pPr>
        <w:pStyle w:val="a0"/>
        <w:tabs>
          <w:tab w:val="left" w:pos="1844"/>
          <w:tab w:val="left" w:pos="3146"/>
          <w:tab w:val="left" w:pos="4622"/>
          <w:tab w:val="left" w:pos="5991"/>
          <w:tab w:val="left" w:pos="6818"/>
          <w:tab w:val="left" w:pos="7362"/>
        </w:tabs>
        <w:ind w:left="830" w:firstLine="0"/>
        <w:jc w:val="left"/>
        <w:rPr>
          <w:lang w:val="ru-RU"/>
        </w:rPr>
      </w:pPr>
      <w:r>
        <w:rPr>
          <w:lang w:val="ru-RU"/>
        </w:rPr>
        <w:t>Знание</w:t>
      </w:r>
      <w:r>
        <w:rPr>
          <w:lang w:val="ru-RU"/>
        </w:rPr>
        <w:tab/>
        <w:t>алфавита:</w:t>
      </w:r>
      <w:r>
        <w:rPr>
          <w:lang w:val="ru-RU"/>
        </w:rPr>
        <w:tab/>
        <w:t>правильное</w:t>
      </w:r>
      <w:r>
        <w:rPr>
          <w:lang w:val="ru-RU"/>
        </w:rPr>
        <w:tab/>
        <w:t>называние</w:t>
      </w:r>
      <w:r>
        <w:rPr>
          <w:lang w:val="ru-RU"/>
        </w:rPr>
        <w:tab/>
      </w:r>
      <w:r>
        <w:rPr>
          <w:lang w:val="ru-RU"/>
        </w:rPr>
        <w:t>букв,</w:t>
      </w:r>
      <w:r>
        <w:rPr>
          <w:lang w:val="ru-RU"/>
        </w:rPr>
        <w:tab/>
        <w:t>их</w:t>
      </w:r>
      <w:r>
        <w:rPr>
          <w:lang w:val="ru-RU"/>
        </w:rPr>
        <w:tab/>
        <w:t>последовательность.</w:t>
      </w:r>
    </w:p>
    <w:p w14:paraId="5E15DE19" w14:textId="77777777" w:rsidR="00F54101" w:rsidRDefault="00C84ADC">
      <w:pPr>
        <w:pStyle w:val="a0"/>
        <w:spacing w:line="270" w:lineRule="exact"/>
        <w:ind w:left="121" w:right="108" w:firstLine="0"/>
        <w:jc w:val="left"/>
        <w:rPr>
          <w:lang w:val="ru-RU"/>
        </w:rPr>
      </w:pPr>
      <w:r>
        <w:rPr>
          <w:lang w:val="ru-RU"/>
        </w:rPr>
        <w:t>Использование алфавита при работе со словарями, справочниками, каталогами.</w:t>
      </w:r>
    </w:p>
    <w:p w14:paraId="310B7C13" w14:textId="77777777" w:rsidR="00F54101" w:rsidRDefault="00C84ADC">
      <w:pPr>
        <w:ind w:left="121" w:right="108" w:firstLine="709"/>
        <w:jc w:val="both"/>
        <w:rPr>
          <w:i/>
          <w:sz w:val="24"/>
          <w:lang w:val="ru-RU"/>
        </w:rPr>
      </w:pPr>
      <w:r>
        <w:rPr>
          <w:b/>
          <w:sz w:val="24"/>
          <w:lang w:val="ru-RU"/>
        </w:rPr>
        <w:t>Лексика</w:t>
      </w:r>
      <w:hyperlink w:anchor="_bookmark55">
        <w:r>
          <w:rPr>
            <w:rStyle w:val="InternetLink"/>
            <w:b/>
            <w:position w:val="9"/>
            <w:sz w:val="16"/>
            <w:lang w:val="ru-RU"/>
          </w:rPr>
          <w:t>1</w:t>
        </w:r>
      </w:hyperlink>
      <w:r>
        <w:rPr>
          <w:b/>
          <w:sz w:val="24"/>
          <w:lang w:val="ru-RU"/>
        </w:rPr>
        <w:t xml:space="preserve">. </w:t>
      </w:r>
      <w:r>
        <w:rPr>
          <w:sz w:val="24"/>
          <w:lang w:val="ru-RU"/>
        </w:rPr>
        <w:t xml:space="preserve">Понимание слова как единства звучания и значения. Выявление слов, значение которых требует уточнения. </w:t>
      </w:r>
      <w:r>
        <w:rPr>
          <w:i/>
          <w:sz w:val="24"/>
          <w:lang w:val="ru-RU"/>
        </w:rPr>
        <w:t>Опреде</w:t>
      </w:r>
      <w:r>
        <w:rPr>
          <w:i/>
          <w:sz w:val="24"/>
          <w:lang w:val="ru-RU"/>
        </w:rPr>
        <w:t>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</w:t>
      </w:r>
      <w:r>
        <w:rPr>
          <w:i/>
          <w:sz w:val="24"/>
          <w:lang w:val="ru-RU"/>
        </w:rPr>
        <w:t xml:space="preserve"> тексте. Работа с разными словарями.</w:t>
      </w:r>
    </w:p>
    <w:p w14:paraId="3AFD3F8C" w14:textId="77777777" w:rsidR="00F54101" w:rsidRDefault="00C84ADC">
      <w:pPr>
        <w:spacing w:before="1"/>
        <w:ind w:left="121" w:right="107" w:firstLine="709"/>
        <w:jc w:val="both"/>
        <w:rPr>
          <w:i/>
          <w:sz w:val="24"/>
          <w:lang w:val="ru-RU"/>
        </w:rPr>
      </w:pPr>
      <w:r>
        <w:rPr>
          <w:b/>
          <w:sz w:val="24"/>
          <w:lang w:val="ru-RU"/>
        </w:rPr>
        <w:t xml:space="preserve">Состав слова (морфемика). </w:t>
      </w:r>
      <w:r>
        <w:rPr>
          <w:sz w:val="24"/>
          <w:lang w:val="ru-RU"/>
        </w:rPr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</w:t>
      </w:r>
      <w:r>
        <w:rPr>
          <w:sz w:val="24"/>
          <w:lang w:val="ru-RU"/>
        </w:rPr>
        <w:t xml:space="preserve"> омонимичными корнями. Выделение в словах с однозначно выделяемыми морфемами окончания, корня, приставки, суффикса (</w:t>
      </w:r>
      <w:r>
        <w:rPr>
          <w:i/>
          <w:sz w:val="24"/>
          <w:lang w:val="ru-RU"/>
        </w:rPr>
        <w:t>постфикса -ся)</w:t>
      </w:r>
      <w:r>
        <w:rPr>
          <w:sz w:val="24"/>
          <w:lang w:val="ru-RU"/>
        </w:rPr>
        <w:t xml:space="preserve">, основы. Различение изменяемых и неизменяемых слов. </w:t>
      </w:r>
      <w:r>
        <w:rPr>
          <w:i/>
          <w:sz w:val="24"/>
          <w:lang w:val="ru-RU"/>
        </w:rPr>
        <w:t xml:space="preserve">Представление о значении суффиксов и приставок. Образование однокоренных </w:t>
      </w:r>
      <w:r>
        <w:rPr>
          <w:i/>
          <w:sz w:val="24"/>
          <w:lang w:val="ru-RU"/>
        </w:rPr>
        <w:t>слов помощью суффиксов и приставок. Сложные слова</w:t>
      </w:r>
      <w:r>
        <w:rPr>
          <w:sz w:val="24"/>
          <w:lang w:val="ru-RU"/>
        </w:rPr>
        <w:t xml:space="preserve">. </w:t>
      </w:r>
      <w:r>
        <w:rPr>
          <w:i/>
          <w:sz w:val="24"/>
          <w:lang w:val="ru-RU"/>
        </w:rPr>
        <w:t>Нахождение корня в однокоренных словах с чередованием согласных в корне. Разбор слова по составу.</w:t>
      </w:r>
    </w:p>
    <w:p w14:paraId="3E471D0E" w14:textId="77777777" w:rsidR="00F54101" w:rsidRDefault="00C84ADC">
      <w:pPr>
        <w:spacing w:before="1"/>
        <w:ind w:left="121" w:right="107" w:firstLine="709"/>
        <w:jc w:val="right"/>
        <w:rPr>
          <w:i/>
          <w:sz w:val="24"/>
          <w:lang w:val="ru-RU"/>
        </w:rPr>
      </w:pPr>
      <w:r>
        <w:rPr>
          <w:b/>
          <w:sz w:val="24"/>
          <w:lang w:val="ru-RU"/>
        </w:rPr>
        <w:t xml:space="preserve">Морфология. </w:t>
      </w:r>
      <w:r>
        <w:rPr>
          <w:sz w:val="24"/>
          <w:lang w:val="ru-RU"/>
        </w:rPr>
        <w:t xml:space="preserve">Части речи; </w:t>
      </w:r>
      <w:r>
        <w:rPr>
          <w:i/>
          <w:sz w:val="24"/>
          <w:lang w:val="ru-RU"/>
        </w:rPr>
        <w:t xml:space="preserve">деление частей речи на самостоятельные и служебные. </w:t>
      </w:r>
      <w:r>
        <w:rPr>
          <w:b/>
          <w:sz w:val="24"/>
          <w:lang w:val="ru-RU"/>
        </w:rPr>
        <w:t>Имя существительное</w:t>
      </w:r>
      <w:r>
        <w:rPr>
          <w:sz w:val="24"/>
          <w:lang w:val="ru-RU"/>
        </w:rPr>
        <w:t>. Значение и</w:t>
      </w:r>
      <w:r>
        <w:rPr>
          <w:sz w:val="24"/>
          <w:lang w:val="ru-RU"/>
        </w:rPr>
        <w:t xml:space="preserve"> употребление в речи. Различение</w:t>
      </w:r>
      <w:r>
        <w:rPr>
          <w:spacing w:val="53"/>
          <w:sz w:val="24"/>
          <w:lang w:val="ru-RU"/>
        </w:rPr>
        <w:t xml:space="preserve"> </w:t>
      </w:r>
      <w:r>
        <w:rPr>
          <w:sz w:val="24"/>
          <w:lang w:val="ru-RU"/>
        </w:rPr>
        <w:t>имён</w:t>
      </w:r>
      <w:r>
        <w:rPr>
          <w:w w:val="99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существительных </w:t>
      </w:r>
      <w:r>
        <w:rPr>
          <w:i/>
          <w:sz w:val="24"/>
          <w:lang w:val="ru-RU"/>
        </w:rPr>
        <w:t xml:space="preserve">одушевлённых и неодушевлённых </w:t>
      </w:r>
      <w:r>
        <w:rPr>
          <w:sz w:val="24"/>
          <w:lang w:val="ru-RU"/>
        </w:rPr>
        <w:t xml:space="preserve">по вопросам кто? и что? </w:t>
      </w:r>
      <w:r>
        <w:rPr>
          <w:i/>
          <w:sz w:val="24"/>
          <w:lang w:val="ru-RU"/>
        </w:rPr>
        <w:t>Выделение</w:t>
      </w:r>
    </w:p>
    <w:p w14:paraId="7BC34F7D" w14:textId="77777777" w:rsidR="00F54101" w:rsidRDefault="00C84ADC">
      <w:pPr>
        <w:spacing w:before="1" w:line="275" w:lineRule="exact"/>
        <w:ind w:left="121" w:right="108"/>
        <w:rPr>
          <w:i/>
          <w:sz w:val="24"/>
          <w:lang w:val="ru-RU"/>
        </w:rPr>
      </w:pPr>
      <w:r>
        <w:rPr>
          <w:i/>
          <w:sz w:val="24"/>
          <w:lang w:val="ru-RU"/>
        </w:rPr>
        <w:t>имён существительных собственных и нарицательных.</w:t>
      </w:r>
    </w:p>
    <w:p w14:paraId="7D2A066D" w14:textId="77777777" w:rsidR="00F54101" w:rsidRDefault="00C84ADC">
      <w:pPr>
        <w:ind w:left="121" w:right="108" w:firstLine="709"/>
        <w:jc w:val="both"/>
        <w:rPr>
          <w:i/>
          <w:sz w:val="24"/>
          <w:lang w:val="ru-RU"/>
        </w:rPr>
      </w:pPr>
      <w:r>
        <w:rPr>
          <w:sz w:val="24"/>
          <w:lang w:val="ru-RU"/>
        </w:rPr>
        <w:t>Различение имён существительных мужского, женского и среднего рода. Изменение существите</w:t>
      </w:r>
      <w:r>
        <w:rPr>
          <w:sz w:val="24"/>
          <w:lang w:val="ru-RU"/>
        </w:rPr>
        <w:t xml:space="preserve">льных по числам. </w:t>
      </w:r>
      <w:r>
        <w:rPr>
          <w:i/>
          <w:sz w:val="24"/>
          <w:lang w:val="ru-RU"/>
        </w:rPr>
        <w:t xml:space="preserve">Начальная форма имени существительного. </w:t>
      </w:r>
      <w:r>
        <w:rPr>
          <w:sz w:val="24"/>
          <w:lang w:val="ru-RU"/>
        </w:rPr>
        <w:t xml:space="preserve">Изменение существительных по падежам. Определение падежа, в котором употреблено имя существительное. </w:t>
      </w:r>
      <w:r>
        <w:rPr>
          <w:i/>
          <w:sz w:val="24"/>
          <w:lang w:val="ru-RU"/>
        </w:rPr>
        <w:t xml:space="preserve">Различение падежных и смысловых (синтаксических) вопросов. </w:t>
      </w:r>
      <w:r>
        <w:rPr>
          <w:sz w:val="24"/>
          <w:lang w:val="ru-RU"/>
        </w:rPr>
        <w:t>Определение принадлежности имён существ</w:t>
      </w:r>
      <w:r>
        <w:rPr>
          <w:sz w:val="24"/>
          <w:lang w:val="ru-RU"/>
        </w:rPr>
        <w:t xml:space="preserve">ительных к 1, 2, 3-му склонению. </w:t>
      </w:r>
      <w:r>
        <w:rPr>
          <w:i/>
          <w:sz w:val="24"/>
          <w:lang w:val="ru-RU"/>
        </w:rPr>
        <w:t>Словообразование имён существительных. Морфологический разбор имён существительных.</w:t>
      </w:r>
    </w:p>
    <w:p w14:paraId="3023A8E0" w14:textId="77777777" w:rsidR="00F54101" w:rsidRDefault="00C84ADC">
      <w:pPr>
        <w:pStyle w:val="a0"/>
        <w:spacing w:before="1"/>
        <w:ind w:left="121" w:right="107"/>
        <w:rPr>
          <w:lang w:val="ru-RU"/>
        </w:rPr>
      </w:pPr>
      <w:r>
        <w:rPr>
          <w:b/>
          <w:lang w:val="ru-RU"/>
        </w:rPr>
        <w:t>Имя прилагательное</w:t>
      </w:r>
      <w:r>
        <w:rPr>
          <w:lang w:val="ru-RU"/>
        </w:rPr>
        <w:t>. Значение и употребление в речи.  Изменение прилагательных по родам, числам и падежам, кроме прилагательных на -</w:t>
      </w:r>
      <w:r>
        <w:rPr>
          <w:b/>
          <w:lang w:val="ru-RU"/>
        </w:rPr>
        <w:t>ий, -ья,</w:t>
      </w:r>
      <w:r>
        <w:rPr>
          <w:b/>
          <w:lang w:val="ru-RU"/>
        </w:rPr>
        <w:t xml:space="preserve"> -ов, -ин</w:t>
      </w:r>
      <w:r>
        <w:rPr>
          <w:lang w:val="ru-RU"/>
        </w:rPr>
        <w:t>. Зависимость   формы   имени   прилагательного   от   формы   имени      существительного.</w:t>
      </w:r>
    </w:p>
    <w:p w14:paraId="675E05EE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620E6633" w14:textId="77777777" w:rsidR="00F54101" w:rsidRDefault="00C84ADC">
      <w:pPr>
        <w:pStyle w:val="a0"/>
        <w:spacing w:before="6"/>
        <w:ind w:left="0" w:firstLine="0"/>
        <w:jc w:val="left"/>
        <w:rPr>
          <w:sz w:val="21"/>
          <w:lang w:val="ru-RU"/>
        </w:rPr>
      </w:pPr>
      <w:r>
        <w:rPr>
          <w:noProof/>
          <w:sz w:val="21"/>
          <w:lang w:val="ru-RU" w:eastAsia="ru-RU"/>
        </w:rPr>
        <mc:AlternateContent>
          <mc:Choice Requires="wps">
            <w:drawing>
              <wp:anchor distT="0" distB="0" distL="0" distR="0" simplePos="0" relativeHeight="127" behindDoc="0" locked="0" layoutInCell="1" allowOverlap="1" wp14:anchorId="4BF31024" wp14:editId="07777777">
                <wp:simplePos x="0" y="0"/>
                <wp:positionH relativeFrom="page">
                  <wp:posOffset>1080770</wp:posOffset>
                </wp:positionH>
                <wp:positionV relativeFrom="paragraph">
                  <wp:posOffset>186055</wp:posOffset>
                </wp:positionV>
                <wp:extent cx="1829435" cy="635"/>
                <wp:effectExtent l="0" t="0" r="0" b="0"/>
                <wp:wrapTopAndBottom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2247ADA1">
              <v:line id="shape_0" style="position:absolute;mso-position-horizontal-relative:page" stroked="t" from="85.1pt,14.65pt" to="229.05pt,14.65pt">
                <v:stroke weight="7560" color="black" joinstyle="miter" endcap="square"/>
                <v:fill on="false" o:detectmouseclick="t"/>
              </v:line>
            </w:pict>
          </mc:Fallback>
        </mc:AlternateContent>
      </w:r>
    </w:p>
    <w:p w14:paraId="2FC17F8B" w14:textId="77777777" w:rsidR="00F54101" w:rsidRDefault="00F54101">
      <w:pPr>
        <w:pStyle w:val="a0"/>
        <w:spacing w:before="9"/>
        <w:ind w:left="0" w:firstLine="0"/>
        <w:jc w:val="left"/>
        <w:rPr>
          <w:sz w:val="6"/>
          <w:lang w:val="ru-RU"/>
        </w:rPr>
      </w:pPr>
    </w:p>
    <w:p w14:paraId="10E19C88" w14:textId="77777777" w:rsidR="00F54101" w:rsidRDefault="00C84ADC">
      <w:pPr>
        <w:spacing w:before="71"/>
        <w:ind w:left="121" w:right="108"/>
        <w:rPr>
          <w:lang w:val="ru-RU"/>
        </w:rPr>
        <w:sectPr w:rsidR="00F54101">
          <w:pgSz w:w="11906" w:h="16838"/>
          <w:pgMar w:top="920" w:right="740" w:bottom="1000" w:left="1580" w:header="0" w:footer="806" w:gutter="0"/>
          <w:cols w:space="720"/>
          <w:formProt w:val="0"/>
          <w:docGrid w:linePitch="360"/>
        </w:sectPr>
      </w:pPr>
      <w:bookmarkStart w:id="109" w:name="_bookmark55"/>
      <w:bookmarkEnd w:id="109"/>
      <w:r>
        <w:rPr>
          <w:rFonts w:ascii="Arial" w:hAnsi="Arial" w:cs="Arial"/>
          <w:position w:val="6"/>
          <w:sz w:val="14"/>
          <w:lang w:val="ru-RU"/>
        </w:rPr>
        <w:t xml:space="preserve">1 </w:t>
      </w:r>
      <w:r>
        <w:rPr>
          <w:lang w:val="ru-RU"/>
        </w:rPr>
        <w:t>Изучается во всех разделах курса</w:t>
      </w:r>
    </w:p>
    <w:p w14:paraId="1EF70C3E" w14:textId="77777777" w:rsidR="00F54101" w:rsidRDefault="00C84ADC">
      <w:pPr>
        <w:spacing w:before="50"/>
        <w:ind w:left="101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lastRenderedPageBreak/>
        <w:t xml:space="preserve">Начальная форма имени прилагательного. Словообразование имён прилагательных. </w:t>
      </w:r>
      <w:r>
        <w:rPr>
          <w:i/>
          <w:sz w:val="24"/>
          <w:lang w:val="ru-RU"/>
        </w:rPr>
        <w:t>Морфологический разбор имён прилагательных.</w:t>
      </w:r>
    </w:p>
    <w:p w14:paraId="731CBE44" w14:textId="77777777" w:rsidR="00F54101" w:rsidRDefault="00C84ADC">
      <w:pPr>
        <w:spacing w:before="1"/>
        <w:ind w:left="101" w:right="111" w:firstLine="709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>Местоимение</w:t>
      </w:r>
      <w:r>
        <w:rPr>
          <w:sz w:val="24"/>
          <w:lang w:val="ru-RU"/>
        </w:rPr>
        <w:t xml:space="preserve">. Общее представление о местоимении. </w:t>
      </w:r>
      <w:r>
        <w:rPr>
          <w:i/>
          <w:sz w:val="24"/>
          <w:lang w:val="ru-RU"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</w:t>
      </w:r>
      <w:r>
        <w:rPr>
          <w:sz w:val="24"/>
          <w:lang w:val="ru-RU"/>
        </w:rPr>
        <w:t>.</w:t>
      </w:r>
    </w:p>
    <w:p w14:paraId="13D521E7" w14:textId="77777777" w:rsidR="00F54101" w:rsidRDefault="00C84ADC">
      <w:pPr>
        <w:spacing w:before="2"/>
        <w:ind w:left="101" w:right="107" w:firstLine="709"/>
        <w:jc w:val="both"/>
        <w:rPr>
          <w:i/>
          <w:sz w:val="24"/>
          <w:lang w:val="ru-RU"/>
        </w:rPr>
      </w:pPr>
      <w:r>
        <w:rPr>
          <w:b/>
          <w:i/>
          <w:sz w:val="24"/>
          <w:lang w:val="ru-RU"/>
        </w:rPr>
        <w:t xml:space="preserve">Числительное. </w:t>
      </w:r>
      <w:r>
        <w:rPr>
          <w:i/>
          <w:sz w:val="24"/>
          <w:lang w:val="ru-RU"/>
        </w:rPr>
        <w:t>Общее представление о числительных. Значение и употребление в речи количественных и порядковых числительных.</w:t>
      </w:r>
    </w:p>
    <w:p w14:paraId="0F085B09" w14:textId="77777777" w:rsidR="00F54101" w:rsidRDefault="00C84ADC">
      <w:pPr>
        <w:spacing w:before="1"/>
        <w:ind w:left="101" w:right="108" w:firstLine="709"/>
        <w:jc w:val="both"/>
        <w:rPr>
          <w:b/>
          <w:i/>
          <w:sz w:val="24"/>
          <w:lang w:val="ru-RU"/>
        </w:rPr>
      </w:pPr>
      <w:r>
        <w:rPr>
          <w:b/>
          <w:sz w:val="24"/>
          <w:lang w:val="ru-RU"/>
        </w:rPr>
        <w:t xml:space="preserve">Глагол. </w:t>
      </w:r>
      <w:r>
        <w:rPr>
          <w:sz w:val="24"/>
          <w:lang w:val="ru-RU"/>
        </w:rPr>
        <w:t>Значение и употребление в речи. Неопределённая форма глагола. Различение глаголов, отвечающих на вопросы что сделать? и что д</w:t>
      </w:r>
      <w:r>
        <w:rPr>
          <w:sz w:val="24"/>
          <w:lang w:val="ru-RU"/>
        </w:rPr>
        <w:t>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</w:t>
      </w:r>
      <w:r>
        <w:rPr>
          <w:sz w:val="24"/>
          <w:lang w:val="ru-RU"/>
        </w:rPr>
        <w:t xml:space="preserve">о времени по родам и числам. </w:t>
      </w:r>
      <w:r>
        <w:rPr>
          <w:i/>
          <w:sz w:val="24"/>
          <w:lang w:val="ru-RU"/>
        </w:rPr>
        <w:t>Возвратные глаголы. Словообразование глаголов от других частей речи</w:t>
      </w:r>
      <w:r>
        <w:rPr>
          <w:sz w:val="24"/>
          <w:lang w:val="ru-RU"/>
        </w:rPr>
        <w:t xml:space="preserve">. </w:t>
      </w:r>
      <w:r>
        <w:rPr>
          <w:i/>
          <w:sz w:val="24"/>
          <w:lang w:val="ru-RU"/>
        </w:rPr>
        <w:t>Морфологический разбор глаголов</w:t>
      </w:r>
      <w:r>
        <w:rPr>
          <w:b/>
          <w:i/>
          <w:sz w:val="24"/>
          <w:lang w:val="ru-RU"/>
        </w:rPr>
        <w:t>.</w:t>
      </w:r>
    </w:p>
    <w:p w14:paraId="48B12BF5" w14:textId="77777777" w:rsidR="00F54101" w:rsidRDefault="00C84ADC">
      <w:pPr>
        <w:spacing w:before="1"/>
        <w:ind w:left="810" w:right="115"/>
        <w:rPr>
          <w:i/>
          <w:sz w:val="24"/>
          <w:lang w:val="ru-RU"/>
        </w:rPr>
      </w:pPr>
      <w:r>
        <w:rPr>
          <w:b/>
          <w:sz w:val="24"/>
          <w:lang w:val="ru-RU"/>
        </w:rPr>
        <w:t>Наречие</w:t>
      </w:r>
      <w:r>
        <w:rPr>
          <w:sz w:val="24"/>
          <w:lang w:val="ru-RU"/>
        </w:rPr>
        <w:t xml:space="preserve">. </w:t>
      </w:r>
      <w:r>
        <w:rPr>
          <w:i/>
          <w:sz w:val="24"/>
          <w:lang w:val="ru-RU"/>
        </w:rPr>
        <w:t>Значение и употребление в речи.</w:t>
      </w:r>
    </w:p>
    <w:p w14:paraId="51FC7DB6" w14:textId="77777777" w:rsidR="00F54101" w:rsidRDefault="00C84ADC">
      <w:pPr>
        <w:ind w:left="101" w:right="108" w:firstLine="709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 xml:space="preserve">Предлог. </w:t>
      </w:r>
      <w:r>
        <w:rPr>
          <w:i/>
          <w:sz w:val="24"/>
          <w:lang w:val="ru-RU"/>
        </w:rPr>
        <w:t xml:space="preserve">Знакомство с наиболее употребительными предлогами. Функция предлогов: образование падежных форм имён существительных и местоимений. </w:t>
      </w:r>
      <w:r>
        <w:rPr>
          <w:sz w:val="24"/>
          <w:lang w:val="ru-RU"/>
        </w:rPr>
        <w:t>Отличие предлогов от приставок.</w:t>
      </w:r>
    </w:p>
    <w:p w14:paraId="310D07D6" w14:textId="77777777" w:rsidR="00F54101" w:rsidRDefault="00C84ADC">
      <w:pPr>
        <w:spacing w:before="2"/>
        <w:ind w:left="810" w:right="115"/>
        <w:rPr>
          <w:sz w:val="24"/>
          <w:lang w:val="ru-RU"/>
        </w:rPr>
      </w:pPr>
      <w:r>
        <w:rPr>
          <w:b/>
          <w:sz w:val="24"/>
          <w:lang w:val="ru-RU"/>
        </w:rPr>
        <w:t xml:space="preserve">Союз. </w:t>
      </w:r>
      <w:r>
        <w:rPr>
          <w:sz w:val="24"/>
          <w:lang w:val="ru-RU"/>
        </w:rPr>
        <w:t xml:space="preserve">Союзы </w:t>
      </w:r>
      <w:r>
        <w:rPr>
          <w:b/>
          <w:sz w:val="24"/>
          <w:lang w:val="ru-RU"/>
        </w:rPr>
        <w:t xml:space="preserve">и, а, но, </w:t>
      </w:r>
      <w:r>
        <w:rPr>
          <w:sz w:val="24"/>
          <w:lang w:val="ru-RU"/>
        </w:rPr>
        <w:t>их роль в речи.</w:t>
      </w:r>
    </w:p>
    <w:p w14:paraId="5CB3F115" w14:textId="77777777" w:rsidR="00F54101" w:rsidRDefault="00C84ADC">
      <w:pPr>
        <w:ind w:left="810" w:right="115"/>
        <w:rPr>
          <w:sz w:val="24"/>
          <w:lang w:val="ru-RU"/>
        </w:rPr>
      </w:pPr>
      <w:r>
        <w:rPr>
          <w:b/>
          <w:sz w:val="24"/>
          <w:lang w:val="ru-RU"/>
        </w:rPr>
        <w:t xml:space="preserve">Частица. </w:t>
      </w:r>
      <w:r>
        <w:rPr>
          <w:sz w:val="24"/>
          <w:lang w:val="ru-RU"/>
        </w:rPr>
        <w:t xml:space="preserve">Частица </w:t>
      </w:r>
      <w:r>
        <w:rPr>
          <w:b/>
          <w:sz w:val="24"/>
          <w:lang w:val="ru-RU"/>
        </w:rPr>
        <w:t>не</w:t>
      </w:r>
      <w:r>
        <w:rPr>
          <w:sz w:val="24"/>
          <w:lang w:val="ru-RU"/>
        </w:rPr>
        <w:t>, её значение.</w:t>
      </w:r>
    </w:p>
    <w:p w14:paraId="2DAD1436" w14:textId="77777777" w:rsidR="00F54101" w:rsidRDefault="00C84ADC">
      <w:pPr>
        <w:ind w:left="101" w:right="107" w:firstLine="709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 xml:space="preserve">Синтаксис. </w:t>
      </w:r>
      <w:r>
        <w:rPr>
          <w:sz w:val="24"/>
          <w:lang w:val="ru-RU"/>
        </w:rPr>
        <w:t>Различени</w:t>
      </w:r>
      <w:r>
        <w:rPr>
          <w:sz w:val="24"/>
          <w:lang w:val="ru-RU"/>
        </w:rPr>
        <w:t>е предложения, словосочетания, слова (осознание их сходства и различия</w:t>
      </w:r>
      <w:r>
        <w:rPr>
          <w:i/>
          <w:sz w:val="24"/>
          <w:lang w:val="ru-RU"/>
        </w:rPr>
        <w:t xml:space="preserve">). Определение в словосочетании главного и зависимого слов при помощи вопроса. </w:t>
      </w:r>
      <w:r>
        <w:rPr>
          <w:sz w:val="24"/>
          <w:lang w:val="ru-RU"/>
        </w:rPr>
        <w:t>Различение предложений по цели высказывания: повествовательные, вопросительные и побудительные; по эмоциона</w:t>
      </w:r>
      <w:r>
        <w:rPr>
          <w:sz w:val="24"/>
          <w:lang w:val="ru-RU"/>
        </w:rPr>
        <w:t>льной окраске (интонации): восклицательные и невосклицательные.</w:t>
      </w:r>
    </w:p>
    <w:p w14:paraId="376C2A55" w14:textId="77777777" w:rsidR="00F54101" w:rsidRDefault="00C84ADC">
      <w:pPr>
        <w:spacing w:before="2"/>
        <w:ind w:left="101" w:right="108" w:firstLine="709"/>
        <w:jc w:val="both"/>
        <w:rPr>
          <w:i/>
          <w:sz w:val="24"/>
          <w:lang w:val="ru-RU"/>
        </w:rPr>
      </w:pPr>
      <w:r>
        <w:rPr>
          <w:b/>
          <w:sz w:val="24"/>
          <w:lang w:val="ru-RU"/>
        </w:rPr>
        <w:t xml:space="preserve">Простое предложение. </w:t>
      </w:r>
      <w:r>
        <w:rPr>
          <w:sz w:val="24"/>
          <w:lang w:val="ru-RU"/>
        </w:rPr>
        <w:t>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</w:t>
      </w:r>
      <w:r>
        <w:rPr>
          <w:sz w:val="24"/>
          <w:lang w:val="ru-RU"/>
        </w:rPr>
        <w:t xml:space="preserve">ежду словами в словосочетании и предложении. </w:t>
      </w:r>
      <w:r>
        <w:rPr>
          <w:i/>
          <w:sz w:val="24"/>
          <w:lang w:val="ru-RU"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14:paraId="51C7A25A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 xml:space="preserve">Нахождение однородных членов и самостоятельное составление предложений с ними без союзов и </w:t>
      </w:r>
      <w:r>
        <w:rPr>
          <w:lang w:val="ru-RU"/>
        </w:rPr>
        <w:t xml:space="preserve">с союзами </w:t>
      </w:r>
      <w:r>
        <w:rPr>
          <w:b/>
          <w:lang w:val="ru-RU"/>
        </w:rPr>
        <w:t>и, а, но</w:t>
      </w:r>
      <w:r>
        <w:rPr>
          <w:lang w:val="ru-RU"/>
        </w:rPr>
        <w:t>. Использование интонации перечисления в предложениях с однородными членами.</w:t>
      </w:r>
    </w:p>
    <w:p w14:paraId="15D49582" w14:textId="77777777" w:rsidR="00F54101" w:rsidRDefault="00C84ADC">
      <w:pPr>
        <w:spacing w:before="1"/>
        <w:ind w:left="101" w:right="110" w:firstLine="709"/>
        <w:jc w:val="both"/>
        <w:rPr>
          <w:i/>
          <w:sz w:val="24"/>
          <w:lang w:val="ru-RU"/>
        </w:rPr>
      </w:pPr>
      <w:r>
        <w:rPr>
          <w:i/>
          <w:sz w:val="24"/>
          <w:lang w:val="ru-RU"/>
        </w:rPr>
        <w:t>Нахождение в предложении обращения (в начале, в середине или в конце предложения).</w:t>
      </w:r>
    </w:p>
    <w:p w14:paraId="0FDC5369" w14:textId="77777777" w:rsidR="00F54101" w:rsidRDefault="00C84ADC">
      <w:pPr>
        <w:spacing w:before="1"/>
        <w:ind w:left="101" w:right="109" w:firstLine="709"/>
        <w:jc w:val="both"/>
        <w:rPr>
          <w:i/>
          <w:sz w:val="24"/>
          <w:lang w:val="ru-RU"/>
        </w:rPr>
      </w:pPr>
      <w:r>
        <w:rPr>
          <w:b/>
          <w:sz w:val="24"/>
          <w:lang w:val="ru-RU"/>
        </w:rPr>
        <w:t xml:space="preserve">Сложное предложение </w:t>
      </w:r>
      <w:r>
        <w:rPr>
          <w:i/>
          <w:sz w:val="24"/>
          <w:lang w:val="ru-RU"/>
        </w:rPr>
        <w:t>(общее представление). Различение простых и сложных предло</w:t>
      </w:r>
      <w:r>
        <w:rPr>
          <w:i/>
          <w:sz w:val="24"/>
          <w:lang w:val="ru-RU"/>
        </w:rPr>
        <w:t>жений.</w:t>
      </w:r>
    </w:p>
    <w:p w14:paraId="4445499A" w14:textId="77777777" w:rsidR="00F54101" w:rsidRDefault="00C84ADC">
      <w:pPr>
        <w:pStyle w:val="a0"/>
        <w:spacing w:before="1"/>
        <w:ind w:right="108"/>
      </w:pPr>
      <w:r>
        <w:rPr>
          <w:b/>
          <w:lang w:val="ru-RU"/>
        </w:rPr>
        <w:t>Орфография и пунктуация</w:t>
      </w:r>
      <w:r>
        <w:rPr>
          <w:lang w:val="ru-RU"/>
        </w:rPr>
        <w:t xml:space="preserve">. Формирование орфографической зоркости, использование разных способов проверки орфограмм в зависимости от места орфограммы в слове. </w:t>
      </w:r>
      <w:r>
        <w:t>Использование орфографического словаря.</w:t>
      </w:r>
    </w:p>
    <w:p w14:paraId="0C7F0917" w14:textId="77777777" w:rsidR="00F54101" w:rsidRDefault="00C84ADC">
      <w:pPr>
        <w:pStyle w:val="a0"/>
        <w:ind w:left="810" w:right="115" w:firstLine="0"/>
        <w:jc w:val="left"/>
      </w:pPr>
      <w:r>
        <w:t>Применение правил правописания и пунктуации:</w:t>
      </w:r>
    </w:p>
    <w:p w14:paraId="315C90BF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7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 xml:space="preserve">сочетания </w:t>
      </w:r>
      <w:r>
        <w:rPr>
          <w:b/>
          <w:position w:val="1"/>
          <w:sz w:val="24"/>
          <w:lang w:val="ru-RU"/>
        </w:rPr>
        <w:t xml:space="preserve">жи—ши, ча—ща, чу—щу </w:t>
      </w:r>
      <w:r>
        <w:rPr>
          <w:position w:val="1"/>
          <w:sz w:val="24"/>
          <w:lang w:val="ru-RU"/>
        </w:rPr>
        <w:t>в положении под</w:t>
      </w:r>
      <w:r>
        <w:rPr>
          <w:spacing w:val="-10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ударением;</w:t>
      </w:r>
    </w:p>
    <w:p w14:paraId="694CDF78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0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 xml:space="preserve">сочетания </w:t>
      </w:r>
      <w:r>
        <w:rPr>
          <w:b/>
          <w:position w:val="1"/>
          <w:sz w:val="24"/>
          <w:lang w:val="ru-RU"/>
        </w:rPr>
        <w:t xml:space="preserve">чк—чн, чт, нч, щн </w:t>
      </w:r>
      <w:r>
        <w:rPr>
          <w:position w:val="1"/>
          <w:sz w:val="24"/>
          <w:lang w:val="ru-RU"/>
        </w:rPr>
        <w:t>и</w:t>
      </w:r>
      <w:r>
        <w:rPr>
          <w:spacing w:val="-8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др.;</w:t>
      </w:r>
    </w:p>
    <w:p w14:paraId="22AB52FF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0" w:lineRule="exact"/>
        <w:ind w:left="1094"/>
        <w:jc w:val="left"/>
        <w:rPr>
          <w:sz w:val="24"/>
        </w:rPr>
      </w:pPr>
      <w:r>
        <w:rPr>
          <w:position w:val="1"/>
          <w:sz w:val="24"/>
        </w:rPr>
        <w:t>перенос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слов;</w:t>
      </w:r>
    </w:p>
    <w:p w14:paraId="6C8F520A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0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прописная буква в начале предложения, в именах</w:t>
      </w:r>
      <w:r>
        <w:rPr>
          <w:spacing w:val="-10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собственных;</w:t>
      </w:r>
    </w:p>
    <w:p w14:paraId="31BB6F80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0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проверяемые безударные гласные в корне</w:t>
      </w:r>
      <w:r>
        <w:rPr>
          <w:spacing w:val="-10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слова;</w:t>
      </w:r>
    </w:p>
    <w:p w14:paraId="1320915B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0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парные звонкие и глухие согласные в корне</w:t>
      </w:r>
      <w:r>
        <w:rPr>
          <w:spacing w:val="-9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слова;</w:t>
      </w:r>
    </w:p>
    <w:p w14:paraId="0425AF2E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0" w:lineRule="exact"/>
        <w:ind w:left="1094"/>
        <w:jc w:val="left"/>
        <w:rPr>
          <w:sz w:val="24"/>
        </w:rPr>
      </w:pPr>
      <w:r>
        <w:rPr>
          <w:position w:val="1"/>
          <w:sz w:val="24"/>
        </w:rPr>
        <w:t>непроизносимые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согласные;</w:t>
      </w:r>
    </w:p>
    <w:p w14:paraId="74660AF0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54"/>
        </w:tabs>
        <w:spacing w:before="24" w:line="262" w:lineRule="exact"/>
        <w:ind w:right="109" w:firstLine="709"/>
        <w:rPr>
          <w:sz w:val="24"/>
          <w:lang w:val="ru-RU"/>
        </w:rPr>
      </w:pPr>
      <w:r>
        <w:rPr>
          <w:position w:val="1"/>
          <w:sz w:val="24"/>
          <w:lang w:val="ru-RU"/>
        </w:rPr>
        <w:t xml:space="preserve">непроверяемые гласные и согласные в корне слова (на ограниченном перечне </w:t>
      </w:r>
      <w:r>
        <w:rPr>
          <w:sz w:val="24"/>
          <w:lang w:val="ru-RU"/>
        </w:rPr>
        <w:t>слов); (непроверяемые буквы-орфограммы гласных и согласных звуков в корне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слова);</w:t>
      </w:r>
    </w:p>
    <w:p w14:paraId="710FFFF9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7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гласные и согласные в неизменяемых на письме</w:t>
      </w:r>
      <w:r>
        <w:rPr>
          <w:spacing w:val="-11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приставках;</w:t>
      </w:r>
    </w:p>
    <w:p w14:paraId="4799A722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7" w:lineRule="exact"/>
        <w:ind w:left="1094"/>
        <w:jc w:val="left"/>
        <w:rPr>
          <w:sz w:val="24"/>
        </w:rPr>
        <w:sectPr w:rsidR="00F54101">
          <w:pgSz w:w="11906" w:h="16838"/>
          <w:pgMar w:top="920" w:right="740" w:bottom="1000" w:left="1600" w:header="0" w:footer="806" w:gutter="0"/>
          <w:cols w:space="720"/>
          <w:formProt w:val="0"/>
          <w:docGrid w:linePitch="360"/>
        </w:sectPr>
      </w:pPr>
      <w:r>
        <w:rPr>
          <w:position w:val="1"/>
          <w:sz w:val="24"/>
        </w:rPr>
        <w:t xml:space="preserve">разделительные </w:t>
      </w:r>
      <w:r>
        <w:rPr>
          <w:b/>
          <w:position w:val="1"/>
          <w:sz w:val="24"/>
        </w:rPr>
        <w:t xml:space="preserve">ъ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b/>
          <w:position w:val="1"/>
          <w:sz w:val="24"/>
        </w:rPr>
        <w:t>ь</w:t>
      </w:r>
      <w:r>
        <w:rPr>
          <w:position w:val="1"/>
          <w:sz w:val="24"/>
        </w:rPr>
        <w:t>;</w:t>
      </w:r>
    </w:p>
    <w:p w14:paraId="4A3125B8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before="82" w:line="262" w:lineRule="exact"/>
        <w:ind w:right="108" w:firstLine="709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lastRenderedPageBreak/>
        <w:t xml:space="preserve">мягкий знак после шипящих на конце имён существительных (речь, рожь, </w:t>
      </w:r>
      <w:r>
        <w:rPr>
          <w:sz w:val="24"/>
          <w:lang w:val="ru-RU"/>
        </w:rPr>
        <w:t>мышь);</w:t>
      </w:r>
    </w:p>
    <w:p w14:paraId="696A6A56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7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 xml:space="preserve">соединительные </w:t>
      </w:r>
      <w:r>
        <w:rPr>
          <w:b/>
          <w:position w:val="1"/>
          <w:sz w:val="24"/>
          <w:lang w:val="ru-RU"/>
        </w:rPr>
        <w:t xml:space="preserve">о </w:t>
      </w:r>
      <w:r>
        <w:rPr>
          <w:position w:val="1"/>
          <w:sz w:val="24"/>
          <w:lang w:val="ru-RU"/>
        </w:rPr>
        <w:t xml:space="preserve">и </w:t>
      </w:r>
      <w:r>
        <w:rPr>
          <w:b/>
          <w:position w:val="1"/>
          <w:sz w:val="24"/>
          <w:lang w:val="ru-RU"/>
        </w:rPr>
        <w:t>е</w:t>
      </w:r>
      <w:r>
        <w:rPr>
          <w:position w:val="1"/>
          <w:sz w:val="24"/>
          <w:lang w:val="ru-RU"/>
        </w:rPr>
        <w:t>, в сложных словах (самолёт,</w:t>
      </w:r>
      <w:r>
        <w:rPr>
          <w:spacing w:val="-11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вездеход)</w:t>
      </w:r>
    </w:p>
    <w:p w14:paraId="7B6B8C0D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before="24" w:line="262" w:lineRule="exact"/>
        <w:ind w:right="109" w:firstLine="709"/>
        <w:jc w:val="left"/>
        <w:rPr>
          <w:sz w:val="24"/>
          <w:lang w:val="ru-RU"/>
        </w:rPr>
      </w:pPr>
      <w:r>
        <w:rPr>
          <w:b/>
          <w:position w:val="1"/>
          <w:sz w:val="24"/>
          <w:lang w:val="ru-RU"/>
        </w:rPr>
        <w:t xml:space="preserve">е </w:t>
      </w:r>
      <w:r>
        <w:rPr>
          <w:position w:val="1"/>
          <w:sz w:val="24"/>
          <w:lang w:val="ru-RU"/>
        </w:rPr>
        <w:t xml:space="preserve">и </w:t>
      </w:r>
      <w:r>
        <w:rPr>
          <w:b/>
          <w:position w:val="1"/>
          <w:sz w:val="24"/>
          <w:lang w:val="ru-RU"/>
        </w:rPr>
        <w:t xml:space="preserve">и </w:t>
      </w:r>
      <w:r>
        <w:rPr>
          <w:position w:val="1"/>
          <w:sz w:val="24"/>
          <w:lang w:val="ru-RU"/>
        </w:rPr>
        <w:t xml:space="preserve">в суффиксах имен существительных (ключик — ключика, замочек- </w:t>
      </w:r>
      <w:r>
        <w:rPr>
          <w:sz w:val="24"/>
          <w:lang w:val="ru-RU"/>
        </w:rPr>
        <w:t>замочка).</w:t>
      </w:r>
    </w:p>
    <w:p w14:paraId="030950DE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  <w:tab w:val="left" w:pos="2688"/>
          <w:tab w:val="left" w:pos="4121"/>
          <w:tab w:val="left" w:pos="5609"/>
          <w:tab w:val="left" w:pos="6532"/>
          <w:tab w:val="left" w:pos="8760"/>
        </w:tabs>
        <w:spacing w:before="30" w:line="264" w:lineRule="exact"/>
        <w:ind w:right="107" w:firstLine="709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безударные</w:t>
      </w:r>
      <w:r>
        <w:rPr>
          <w:position w:val="1"/>
          <w:sz w:val="24"/>
          <w:lang w:val="ru-RU"/>
        </w:rPr>
        <w:tab/>
        <w:t>падежные</w:t>
      </w:r>
      <w:r>
        <w:rPr>
          <w:position w:val="1"/>
          <w:sz w:val="24"/>
          <w:lang w:val="ru-RU"/>
        </w:rPr>
        <w:tab/>
        <w:t>окончания</w:t>
      </w:r>
      <w:r>
        <w:rPr>
          <w:position w:val="1"/>
          <w:sz w:val="24"/>
          <w:lang w:val="ru-RU"/>
        </w:rPr>
        <w:tab/>
        <w:t>имён</w:t>
      </w:r>
      <w:r>
        <w:rPr>
          <w:position w:val="1"/>
          <w:sz w:val="24"/>
          <w:lang w:val="ru-RU"/>
        </w:rPr>
        <w:tab/>
        <w:t>существительных</w:t>
      </w:r>
      <w:r>
        <w:rPr>
          <w:position w:val="1"/>
          <w:sz w:val="24"/>
          <w:lang w:val="ru-RU"/>
        </w:rPr>
        <w:tab/>
        <w:t xml:space="preserve">(кроме </w:t>
      </w:r>
      <w:r>
        <w:rPr>
          <w:sz w:val="24"/>
          <w:lang w:val="ru-RU"/>
        </w:rPr>
        <w:t>существительных на -</w:t>
      </w:r>
      <w:r>
        <w:rPr>
          <w:b/>
          <w:sz w:val="24"/>
          <w:lang w:val="ru-RU"/>
        </w:rPr>
        <w:t>мя, -ий, -ье, -ия, -ов,</w:t>
      </w:r>
      <w:r>
        <w:rPr>
          <w:b/>
          <w:spacing w:val="-15"/>
          <w:sz w:val="24"/>
          <w:lang w:val="ru-RU"/>
        </w:rPr>
        <w:t xml:space="preserve"> </w:t>
      </w:r>
      <w:r>
        <w:rPr>
          <w:b/>
          <w:sz w:val="24"/>
          <w:lang w:val="ru-RU"/>
        </w:rPr>
        <w:t>-ин</w:t>
      </w:r>
      <w:r>
        <w:rPr>
          <w:sz w:val="24"/>
          <w:lang w:val="ru-RU"/>
        </w:rPr>
        <w:t>);</w:t>
      </w:r>
    </w:p>
    <w:p w14:paraId="1920133F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5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безударные падежные окончания имён</w:t>
      </w:r>
      <w:r>
        <w:rPr>
          <w:spacing w:val="-11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прилагательных;</w:t>
      </w:r>
    </w:p>
    <w:p w14:paraId="5A7955BC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0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раздельное написание предлогов с именами</w:t>
      </w:r>
      <w:r>
        <w:rPr>
          <w:spacing w:val="-12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существительными;</w:t>
      </w:r>
    </w:p>
    <w:p w14:paraId="67C5CA5F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0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раздельное написание предлогов с личны</w:t>
      </w:r>
      <w:r>
        <w:rPr>
          <w:position w:val="1"/>
          <w:sz w:val="24"/>
          <w:lang w:val="ru-RU"/>
        </w:rPr>
        <w:t>ми</w:t>
      </w:r>
      <w:r>
        <w:rPr>
          <w:spacing w:val="-9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местоимениями;</w:t>
      </w:r>
    </w:p>
    <w:p w14:paraId="093B4D05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0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 xml:space="preserve">раздельное написание частицы </w:t>
      </w:r>
      <w:r>
        <w:rPr>
          <w:b/>
          <w:position w:val="1"/>
          <w:sz w:val="24"/>
          <w:lang w:val="ru-RU"/>
        </w:rPr>
        <w:t xml:space="preserve">не </w:t>
      </w:r>
      <w:r>
        <w:rPr>
          <w:position w:val="1"/>
          <w:sz w:val="24"/>
          <w:lang w:val="ru-RU"/>
        </w:rPr>
        <w:t>с</w:t>
      </w:r>
      <w:r>
        <w:rPr>
          <w:spacing w:val="-9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глаголами;</w:t>
      </w:r>
    </w:p>
    <w:p w14:paraId="5CAB5166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before="24" w:line="262" w:lineRule="exact"/>
        <w:ind w:right="109" w:firstLine="709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 xml:space="preserve">мягкий знак после шипящих на конце глаголов во 2-м лице единственного числа </w:t>
      </w:r>
      <w:r>
        <w:rPr>
          <w:sz w:val="24"/>
          <w:lang w:val="ru-RU"/>
        </w:rPr>
        <w:t>(читаешь,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учишь);</w:t>
      </w:r>
    </w:p>
    <w:p w14:paraId="3D480CD5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7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мягкий знак в глаголах в сочетании</w:t>
      </w:r>
      <w:r>
        <w:rPr>
          <w:spacing w:val="-7"/>
          <w:position w:val="1"/>
          <w:sz w:val="24"/>
          <w:lang w:val="ru-RU"/>
        </w:rPr>
        <w:t xml:space="preserve"> </w:t>
      </w:r>
      <w:r>
        <w:rPr>
          <w:b/>
          <w:position w:val="1"/>
          <w:sz w:val="24"/>
          <w:lang w:val="ru-RU"/>
        </w:rPr>
        <w:t>-ться</w:t>
      </w:r>
      <w:r>
        <w:rPr>
          <w:position w:val="1"/>
          <w:sz w:val="24"/>
          <w:lang w:val="ru-RU"/>
        </w:rPr>
        <w:t>;</w:t>
      </w:r>
    </w:p>
    <w:p w14:paraId="59E6CA22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53"/>
          <w:tab w:val="left" w:pos="1154"/>
        </w:tabs>
        <w:spacing w:line="280" w:lineRule="exact"/>
        <w:ind w:left="1154" w:hanging="344"/>
        <w:jc w:val="left"/>
        <w:rPr>
          <w:sz w:val="24"/>
        </w:rPr>
      </w:pPr>
      <w:r>
        <w:rPr>
          <w:position w:val="1"/>
          <w:sz w:val="24"/>
        </w:rPr>
        <w:t>безударные личные окончания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глаголов;</w:t>
      </w:r>
    </w:p>
    <w:p w14:paraId="7637BAF3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0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раздельное написани</w:t>
      </w:r>
      <w:r>
        <w:rPr>
          <w:position w:val="1"/>
          <w:sz w:val="24"/>
          <w:lang w:val="ru-RU"/>
        </w:rPr>
        <w:t>е предлогов с другими</w:t>
      </w:r>
      <w:r>
        <w:rPr>
          <w:spacing w:val="-8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словами;</w:t>
      </w:r>
    </w:p>
    <w:p w14:paraId="4DE04BF7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  <w:tab w:val="left" w:pos="1951"/>
          <w:tab w:val="left" w:pos="3449"/>
          <w:tab w:val="left" w:pos="3845"/>
          <w:tab w:val="left" w:pos="4729"/>
          <w:tab w:val="left" w:pos="6437"/>
          <w:tab w:val="left" w:pos="7349"/>
          <w:tab w:val="left" w:pos="9328"/>
        </w:tabs>
        <w:spacing w:before="24" w:line="262" w:lineRule="exact"/>
        <w:ind w:right="108" w:firstLine="709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знаки</w:t>
      </w:r>
      <w:r>
        <w:rPr>
          <w:position w:val="1"/>
          <w:sz w:val="24"/>
          <w:lang w:val="ru-RU"/>
        </w:rPr>
        <w:tab/>
        <w:t>препинания</w:t>
      </w:r>
      <w:r>
        <w:rPr>
          <w:position w:val="1"/>
          <w:sz w:val="24"/>
          <w:lang w:val="ru-RU"/>
        </w:rPr>
        <w:tab/>
        <w:t>в</w:t>
      </w:r>
      <w:r>
        <w:rPr>
          <w:position w:val="1"/>
          <w:sz w:val="24"/>
          <w:lang w:val="ru-RU"/>
        </w:rPr>
        <w:tab/>
        <w:t>конце</w:t>
      </w:r>
      <w:r>
        <w:rPr>
          <w:position w:val="1"/>
          <w:sz w:val="24"/>
          <w:lang w:val="ru-RU"/>
        </w:rPr>
        <w:tab/>
        <w:t>предложения:</w:t>
      </w:r>
      <w:r>
        <w:rPr>
          <w:position w:val="1"/>
          <w:sz w:val="24"/>
          <w:lang w:val="ru-RU"/>
        </w:rPr>
        <w:tab/>
        <w:t>точка,</w:t>
      </w:r>
      <w:r>
        <w:rPr>
          <w:position w:val="1"/>
          <w:sz w:val="24"/>
          <w:lang w:val="ru-RU"/>
        </w:rPr>
        <w:tab/>
        <w:t>вопросительный</w:t>
      </w:r>
      <w:r>
        <w:rPr>
          <w:position w:val="1"/>
          <w:sz w:val="24"/>
          <w:lang w:val="ru-RU"/>
        </w:rPr>
        <w:tab/>
        <w:t xml:space="preserve">и </w:t>
      </w:r>
      <w:r>
        <w:rPr>
          <w:sz w:val="24"/>
          <w:lang w:val="ru-RU"/>
        </w:rPr>
        <w:t>восклицательные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знаки;</w:t>
      </w:r>
    </w:p>
    <w:p w14:paraId="779331E1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7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знаки препинания (запятая) в предложениях с однородными</w:t>
      </w:r>
      <w:r>
        <w:rPr>
          <w:spacing w:val="-10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членами;</w:t>
      </w:r>
    </w:p>
    <w:p w14:paraId="2A2C52BF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0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запятая при обращении в</w:t>
      </w:r>
      <w:r>
        <w:rPr>
          <w:spacing w:val="-5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предложениях;</w:t>
      </w:r>
    </w:p>
    <w:p w14:paraId="3A051F6E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81" w:lineRule="exact"/>
        <w:ind w:left="1094"/>
        <w:jc w:val="left"/>
        <w:rPr>
          <w:sz w:val="24"/>
          <w:lang w:val="ru-RU"/>
        </w:rPr>
      </w:pPr>
      <w:r>
        <w:rPr>
          <w:position w:val="1"/>
          <w:sz w:val="24"/>
          <w:lang w:val="ru-RU"/>
        </w:rPr>
        <w:t>запятая между частями в сложном</w:t>
      </w:r>
      <w:r>
        <w:rPr>
          <w:spacing w:val="-9"/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>предложении.</w:t>
      </w:r>
    </w:p>
    <w:p w14:paraId="3D5D2714" w14:textId="77777777" w:rsidR="00F54101" w:rsidRDefault="00C84ADC">
      <w:pPr>
        <w:pStyle w:val="a0"/>
        <w:spacing w:line="235" w:lineRule="auto"/>
        <w:ind w:right="115"/>
        <w:jc w:val="left"/>
        <w:rPr>
          <w:lang w:val="ru-RU"/>
        </w:rPr>
      </w:pPr>
      <w:r>
        <w:rPr>
          <w:b/>
          <w:lang w:val="ru-RU"/>
        </w:rPr>
        <w:t>Развитие речи</w:t>
      </w:r>
      <w:r>
        <w:rPr>
          <w:lang w:val="ru-RU"/>
        </w:rPr>
        <w:t>. Осознание ситуации общения: с какой целью, с кем и где происходит общение?</w:t>
      </w:r>
    </w:p>
    <w:p w14:paraId="14079AF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</w:t>
      </w:r>
      <w:r>
        <w:rPr>
          <w:lang w:val="ru-RU"/>
        </w:rPr>
        <w:t>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</w:t>
      </w:r>
      <w:r>
        <w:rPr>
          <w:lang w:val="ru-RU"/>
        </w:rPr>
        <w:t>ощью средств ИКТ.</w:t>
      </w:r>
    </w:p>
    <w:p w14:paraId="385B2365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</w:t>
      </w:r>
    </w:p>
    <w:p w14:paraId="7BF69221" w14:textId="77777777" w:rsidR="00F54101" w:rsidRDefault="00C84ADC">
      <w:pPr>
        <w:pStyle w:val="a0"/>
        <w:ind w:left="810" w:right="110" w:firstLine="0"/>
        <w:jc w:val="left"/>
        <w:rPr>
          <w:lang w:val="ru-RU"/>
        </w:rPr>
      </w:pPr>
      <w:r>
        <w:rPr>
          <w:lang w:val="ru-RU"/>
        </w:rPr>
        <w:t>Текст.  Признаки  текста.  Смысловое  еди</w:t>
      </w:r>
      <w:r>
        <w:rPr>
          <w:lang w:val="ru-RU"/>
        </w:rPr>
        <w:t>нство  предложений  в  тексте.    Заглавие</w:t>
      </w:r>
    </w:p>
    <w:p w14:paraId="42E3C699" w14:textId="77777777" w:rsidR="00F54101" w:rsidRDefault="00C84ADC">
      <w:pPr>
        <w:pStyle w:val="a0"/>
        <w:ind w:right="-19" w:firstLine="0"/>
        <w:jc w:val="left"/>
        <w:rPr>
          <w:lang w:val="ru-RU"/>
        </w:rPr>
      </w:pPr>
      <w:r>
        <w:rPr>
          <w:lang w:val="ru-RU"/>
        </w:rPr>
        <w:t>текста.</w:t>
      </w:r>
    </w:p>
    <w:p w14:paraId="0A4F7224" w14:textId="77777777" w:rsidR="00F54101" w:rsidRDefault="00C84ADC">
      <w:pPr>
        <w:pStyle w:val="a0"/>
        <w:ind w:left="0" w:firstLine="0"/>
        <w:jc w:val="left"/>
        <w:rPr>
          <w:lang w:val="ru-RU"/>
        </w:rPr>
      </w:pPr>
      <w:r>
        <w:br w:type="column"/>
      </w:r>
    </w:p>
    <w:p w14:paraId="77EFE693" w14:textId="77777777" w:rsidR="00F54101" w:rsidRDefault="00C84ADC">
      <w:pPr>
        <w:pStyle w:val="a0"/>
        <w:ind w:left="-37" w:right="4143" w:firstLine="0"/>
        <w:jc w:val="left"/>
        <w:rPr>
          <w:lang w:val="ru-RU"/>
        </w:rPr>
      </w:pPr>
      <w:r>
        <w:rPr>
          <w:lang w:val="ru-RU"/>
        </w:rPr>
        <w:t>Последовательность предложений в тексте. Последовательность частей текста (абзацев).</w:t>
      </w:r>
    </w:p>
    <w:p w14:paraId="29C2D129" w14:textId="77777777" w:rsidR="00F54101" w:rsidRDefault="00C84ADC">
      <w:pPr>
        <w:pStyle w:val="a0"/>
        <w:ind w:left="-37" w:firstLine="0"/>
        <w:jc w:val="left"/>
        <w:rPr>
          <w:lang w:val="ru-RU"/>
        </w:rPr>
      </w:pPr>
      <w:r>
        <w:rPr>
          <w:lang w:val="ru-RU"/>
        </w:rPr>
        <w:t>Комплексная   работа   над   структурой   текста:   озаглавливание, корректирование</w:t>
      </w:r>
    </w:p>
    <w:p w14:paraId="5AE48A43" w14:textId="77777777" w:rsidR="00F54101" w:rsidRDefault="00F54101">
      <w:pPr>
        <w:sectPr w:rsidR="00F54101">
          <w:pgSz w:w="11906" w:h="16838"/>
          <w:pgMar w:top="920" w:right="740" w:bottom="1000" w:left="1600" w:header="0" w:footer="806" w:gutter="0"/>
          <w:cols w:space="720"/>
          <w:formProt w:val="0"/>
          <w:docGrid w:linePitch="360"/>
        </w:sectPr>
      </w:pPr>
    </w:p>
    <w:p w14:paraId="1D3E4131" w14:textId="77777777" w:rsidR="00F54101" w:rsidRDefault="00C84ADC">
      <w:pPr>
        <w:pStyle w:val="a0"/>
        <w:spacing w:line="275" w:lineRule="exact"/>
        <w:ind w:left="83" w:right="4501" w:firstLine="0"/>
        <w:jc w:val="center"/>
        <w:rPr>
          <w:lang w:val="ru-RU"/>
        </w:rPr>
      </w:pPr>
      <w:r>
        <w:rPr>
          <w:lang w:val="ru-RU"/>
        </w:rPr>
        <w:lastRenderedPageBreak/>
        <w:t>порядка</w:t>
      </w:r>
      <w:r>
        <w:rPr>
          <w:lang w:val="ru-RU"/>
        </w:rPr>
        <w:t xml:space="preserve"> предложений и частей текста (абзацев).</w:t>
      </w:r>
    </w:p>
    <w:p w14:paraId="136F803A" w14:textId="77777777" w:rsidR="00F54101" w:rsidRDefault="00C84ADC">
      <w:pPr>
        <w:pStyle w:val="a0"/>
        <w:ind w:right="110"/>
        <w:rPr>
          <w:lang w:val="ru-RU"/>
        </w:rPr>
      </w:pPr>
      <w:r>
        <w:rPr>
          <w:lang w:val="ru-RU"/>
        </w:rPr>
        <w:t>План текста. Составление планов к заданным текстам. Создание собственных текстов по предложенным и самостоятельно составленным планам.</w:t>
      </w:r>
    </w:p>
    <w:p w14:paraId="317069F3" w14:textId="77777777" w:rsidR="00F54101" w:rsidRDefault="00C84ADC">
      <w:pPr>
        <w:pStyle w:val="a0"/>
        <w:ind w:left="810" w:right="1428" w:firstLine="0"/>
        <w:jc w:val="left"/>
        <w:rPr>
          <w:lang w:val="ru-RU"/>
        </w:rPr>
      </w:pPr>
      <w:r>
        <w:rPr>
          <w:lang w:val="ru-RU"/>
        </w:rPr>
        <w:t xml:space="preserve">Типы текстов: описание, повествование, рассуждение, их особенности. Знакомство с </w:t>
      </w:r>
      <w:r>
        <w:rPr>
          <w:lang w:val="ru-RU"/>
        </w:rPr>
        <w:t>жанрами письма и поздравления.</w:t>
      </w:r>
    </w:p>
    <w:p w14:paraId="453DC373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14:paraId="280CAC2E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Знакомство с основными видами изложе</w:t>
      </w:r>
      <w:r>
        <w:rPr>
          <w:lang w:val="ru-RU"/>
        </w:rPr>
        <w:t>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14:paraId="50F40DEB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D7172AC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602"/>
        </w:tabs>
        <w:spacing w:line="275" w:lineRule="exact"/>
        <w:ind w:left="1601"/>
      </w:pPr>
      <w:bookmarkStart w:id="110" w:name="_bookmark56"/>
      <w:bookmarkStart w:id="111" w:name="2.2.2.2._%D0%9B%D0%B8%D1%82%D0%B5%D1%80%"/>
      <w:bookmarkEnd w:id="110"/>
      <w:bookmarkEnd w:id="111"/>
      <w:r>
        <w:t>Литературное</w:t>
      </w:r>
      <w:r>
        <w:rPr>
          <w:spacing w:val="-10"/>
        </w:rPr>
        <w:t xml:space="preserve"> </w:t>
      </w:r>
      <w:r>
        <w:t>чтение.</w:t>
      </w:r>
    </w:p>
    <w:p w14:paraId="19CB7EAB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u w:val="single"/>
        </w:rPr>
      </w:pPr>
      <w:r>
        <w:rPr>
          <w:u w:val="single"/>
        </w:rPr>
        <w:t>Виды речевой и читательской деятельности</w:t>
      </w:r>
    </w:p>
    <w:p w14:paraId="11BB886A" w14:textId="77777777" w:rsidR="00F54101" w:rsidRDefault="76869989">
      <w:pPr>
        <w:pStyle w:val="1"/>
        <w:spacing w:before="2"/>
        <w:ind w:right="115"/>
      </w:pPr>
      <w:r>
        <w:t>Умение слушать (аудирование)</w:t>
      </w:r>
    </w:p>
    <w:p w14:paraId="77A52294" w14:textId="77777777" w:rsidR="00F54101" w:rsidRDefault="00F54101">
      <w:pPr>
        <w:sectPr w:rsidR="00F54101">
          <w:type w:val="continuous"/>
          <w:pgSz w:w="11906" w:h="16838"/>
          <w:pgMar w:top="1460" w:right="740" w:bottom="776" w:left="1600" w:header="0" w:footer="720" w:gutter="0"/>
          <w:cols w:space="720"/>
          <w:formProt w:val="0"/>
          <w:docGrid w:linePitch="360"/>
        </w:sectPr>
      </w:pPr>
    </w:p>
    <w:p w14:paraId="471EC442" w14:textId="77777777" w:rsidR="00F54101" w:rsidRDefault="00C84ADC">
      <w:pPr>
        <w:pStyle w:val="a0"/>
        <w:spacing w:before="49"/>
        <w:ind w:right="108"/>
        <w:rPr>
          <w:lang w:val="ru-RU"/>
        </w:rPr>
      </w:pPr>
      <w:r>
        <w:rPr>
          <w:lang w:val="ru-RU"/>
        </w:rPr>
        <w:lastRenderedPageBreak/>
        <w:t>Восприятие на слух звучащей речи (высказывание собеседника, слушание различных текстов). Адекватное понимание содержания звучащей речи, умение отвечать на вопросы по содержанию прослушанного произведения, о</w:t>
      </w:r>
      <w:r>
        <w:rPr>
          <w:lang w:val="ru-RU"/>
        </w:rPr>
        <w:t>пределение после- довательности событий, осознание цели речевого высказывания, умение задавать вопросы по прослушанному учебному, научно-познавательному и художественному произведениям.</w:t>
      </w:r>
    </w:p>
    <w:p w14:paraId="61502E1B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Развитие умения наблюдать за выразительностью речи, за особенностью  а</w:t>
      </w:r>
      <w:r>
        <w:rPr>
          <w:lang w:val="ru-RU"/>
        </w:rPr>
        <w:t>вторского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стиля.</w:t>
      </w:r>
    </w:p>
    <w:p w14:paraId="1D46B397" w14:textId="77777777" w:rsidR="00F54101" w:rsidRDefault="76869989">
      <w:pPr>
        <w:pStyle w:val="1"/>
        <w:spacing w:before="2" w:line="274" w:lineRule="exact"/>
        <w:ind w:right="115"/>
        <w:rPr>
          <w:lang w:val="ru-RU"/>
        </w:rPr>
      </w:pPr>
      <w:r w:rsidRPr="76869989">
        <w:rPr>
          <w:lang w:val="ru-RU"/>
        </w:rPr>
        <w:t>Чтение</w:t>
      </w:r>
    </w:p>
    <w:p w14:paraId="61F12C77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Чтение вслух. Ориентация на развитие речевой культуры учащихся формирование  у них коммуникативно-речевых умений и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навыков.</w:t>
      </w:r>
    </w:p>
    <w:p w14:paraId="303A595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Постепенный переход от слогового к плавному, осмысленному, правильному чтению целыми словами вслух. Темп чте</w:t>
      </w:r>
      <w:r>
        <w:rPr>
          <w:lang w:val="ru-RU"/>
        </w:rPr>
        <w:t xml:space="preserve">ния, позволяющий осознать текст.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виду и типу текстов, </w:t>
      </w:r>
      <w:r>
        <w:rPr>
          <w:lang w:val="ru-RU"/>
        </w:rPr>
        <w:t>передача их с помощью интонирования. Развитие поэтического слуха. Воспитание эстетической отзывчивости на произведение. Умение самостоятельно подготовиться к выразительному чтению небольшого текста (выбрать тон и темп чтения, определить логические ударения</w:t>
      </w:r>
      <w:r>
        <w:rPr>
          <w:lang w:val="ru-RU"/>
        </w:rPr>
        <w:t xml:space="preserve"> и паузы).</w:t>
      </w:r>
    </w:p>
    <w:p w14:paraId="064AD9A3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Развитие умения переходить от чтения вслух и чтению про себя.</w:t>
      </w:r>
    </w:p>
    <w:p w14:paraId="77F8FF4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Чтение про себя. Осознание смысла произведения при чтении про себя (доступных по объёму и жанру произведений). Определение вида чтения (изучающее, ознакомительное, выборочное), умение</w:t>
      </w:r>
      <w:r>
        <w:rPr>
          <w:lang w:val="ru-RU"/>
        </w:rPr>
        <w:t xml:space="preserve"> находить в тексте необходимую информацию, понимание её особенностей.</w:t>
      </w:r>
    </w:p>
    <w:p w14:paraId="1C4421FE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Работа с разными видами текста</w:t>
      </w:r>
    </w:p>
    <w:p w14:paraId="61D06014" w14:textId="77777777" w:rsidR="00F54101" w:rsidRDefault="00C84ADC">
      <w:pPr>
        <w:pStyle w:val="a0"/>
        <w:ind w:right="106"/>
        <w:rPr>
          <w:lang w:val="ru-RU"/>
        </w:rPr>
      </w:pPr>
      <w:r>
        <w:rPr>
          <w:lang w:val="ru-RU"/>
        </w:rPr>
        <w:t>Общее представление о разных видах текста: художественном, учебном, научно- популярном — и их сравнение. Определение целей создания этих видов текста. Умен</w:t>
      </w:r>
      <w:r>
        <w:rPr>
          <w:lang w:val="ru-RU"/>
        </w:rPr>
        <w:t>ие ориентироваться в нравственном содержании художественных произведении, осознавать сущность поведения героев.</w:t>
      </w:r>
    </w:p>
    <w:p w14:paraId="5DBA6F3E" w14:textId="77777777" w:rsidR="00F54101" w:rsidRDefault="00C84ADC">
      <w:pPr>
        <w:pStyle w:val="a0"/>
        <w:tabs>
          <w:tab w:val="left" w:pos="2484"/>
          <w:tab w:val="left" w:pos="3659"/>
          <w:tab w:val="left" w:pos="4653"/>
          <w:tab w:val="left" w:pos="5814"/>
          <w:tab w:val="left" w:pos="6600"/>
          <w:tab w:val="left" w:pos="7072"/>
          <w:tab w:val="left" w:pos="8022"/>
        </w:tabs>
        <w:ind w:left="810" w:firstLine="0"/>
        <w:jc w:val="left"/>
        <w:rPr>
          <w:lang w:val="ru-RU"/>
        </w:rPr>
      </w:pPr>
      <w:r>
        <w:rPr>
          <w:lang w:val="ru-RU"/>
        </w:rPr>
        <w:t>Практическое</w:t>
      </w:r>
      <w:r>
        <w:rPr>
          <w:lang w:val="ru-RU"/>
        </w:rPr>
        <w:tab/>
        <w:t>освоение</w:t>
      </w:r>
      <w:r>
        <w:rPr>
          <w:lang w:val="ru-RU"/>
        </w:rPr>
        <w:tab/>
        <w:t>умения</w:t>
      </w:r>
      <w:r>
        <w:rPr>
          <w:lang w:val="ru-RU"/>
        </w:rPr>
        <w:tab/>
        <w:t>отличать</w:t>
      </w:r>
      <w:r>
        <w:rPr>
          <w:lang w:val="ru-RU"/>
        </w:rPr>
        <w:tab/>
        <w:t>текст</w:t>
      </w:r>
      <w:r>
        <w:rPr>
          <w:lang w:val="ru-RU"/>
        </w:rPr>
        <w:tab/>
        <w:t>от</w:t>
      </w:r>
      <w:r>
        <w:rPr>
          <w:lang w:val="ru-RU"/>
        </w:rPr>
        <w:tab/>
        <w:t>набора</w:t>
      </w:r>
      <w:r>
        <w:rPr>
          <w:lang w:val="ru-RU"/>
        </w:rPr>
        <w:tab/>
        <w:t>предложений.</w:t>
      </w:r>
    </w:p>
    <w:p w14:paraId="4E96592B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Прогнозирование содержания книги по её названию и оформлению.</w:t>
      </w:r>
    </w:p>
    <w:p w14:paraId="16633CA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Самостоятельное</w:t>
      </w:r>
      <w:r>
        <w:rPr>
          <w:lang w:val="ru-RU"/>
        </w:rPr>
        <w:t xml:space="preserve"> определение темы и главной мысли произведения по вопросам и самостоятельное деление текста на смысловые части, их озаглавливание. Умение работать с разными видами информации.</w:t>
      </w:r>
    </w:p>
    <w:p w14:paraId="1A5D16AD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Участие в коллективном обсуждении: умение отвечать на вопросы, выступать по теме</w:t>
      </w:r>
      <w:r>
        <w:rPr>
          <w:lang w:val="ru-RU"/>
        </w:rPr>
        <w:t>, слушать выступления товарищей, дополнять ответы по ходу беседы, используя текст. Привлечение справочных и иллюстративно-изобразительных</w:t>
      </w:r>
      <w:r>
        <w:rPr>
          <w:spacing w:val="-18"/>
          <w:lang w:val="ru-RU"/>
        </w:rPr>
        <w:t xml:space="preserve"> </w:t>
      </w:r>
      <w:r>
        <w:rPr>
          <w:lang w:val="ru-RU"/>
        </w:rPr>
        <w:t>материалов.</w:t>
      </w:r>
    </w:p>
    <w:p w14:paraId="01A831A7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Библиографическая культура</w:t>
      </w:r>
    </w:p>
    <w:p w14:paraId="582F4F19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Книга как особый вид искусства. Книга как источник необходимых знаний. Общее пр</w:t>
      </w:r>
      <w:r>
        <w:rPr>
          <w:lang w:val="ru-RU"/>
        </w:rPr>
        <w:t>едставление о первых книгах на Руси и начало книгопечатания. Книга учебная, художественная, справочная. Элементы книги: содержание или оглавление, титульный лист, аннотация, иллюстрации.</w:t>
      </w:r>
    </w:p>
    <w:p w14:paraId="45B6526B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Умение самостоятельно составить аннотацию.</w:t>
      </w:r>
    </w:p>
    <w:p w14:paraId="74D34B7B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Виды информации в книге: н</w:t>
      </w:r>
      <w:r>
        <w:rPr>
          <w:lang w:val="ru-RU"/>
        </w:rPr>
        <w:t>аучная, художественная (с опорой на внешние показатели книги, её справочно-иллюстративный материал.</w:t>
      </w:r>
    </w:p>
    <w:p w14:paraId="5BE6215A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</w:p>
    <w:p w14:paraId="5DEDDEB9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С</w:t>
      </w:r>
      <w:r>
        <w:rPr>
          <w:lang w:val="ru-RU"/>
        </w:rPr>
        <w:t>амостоятельный выбор книг на основе рекомендательного списка, алфавитного и тематического каталога. Самостоятельное пользование соответствующими возрасту словарями и другой справочной литературой.</w:t>
      </w:r>
    </w:p>
    <w:p w14:paraId="3005C5C6" w14:textId="77777777" w:rsidR="00F54101" w:rsidRDefault="00C84ADC">
      <w:pPr>
        <w:pStyle w:val="1"/>
        <w:spacing w:before="2"/>
        <w:ind w:right="115"/>
        <w:rPr>
          <w:lang w:val="ru-RU"/>
        </w:rPr>
        <w:sectPr w:rsidR="00F54101">
          <w:footerReference w:type="default" r:id="rId33"/>
          <w:pgSz w:w="11906" w:h="16838"/>
          <w:pgMar w:top="920" w:right="740" w:bottom="1000" w:left="1600" w:header="0" w:footer="806" w:gutter="0"/>
          <w:cols w:space="720"/>
          <w:formProt w:val="0"/>
          <w:docGrid w:linePitch="360"/>
        </w:sectPr>
      </w:pPr>
      <w:r>
        <w:rPr>
          <w:lang w:val="ru-RU"/>
        </w:rPr>
        <w:t>Работа с текстом художественного прои</w:t>
      </w:r>
      <w:r>
        <w:rPr>
          <w:lang w:val="ru-RU"/>
        </w:rPr>
        <w:t>зведения</w:t>
      </w:r>
    </w:p>
    <w:p w14:paraId="1DDEF3D5" w14:textId="77777777" w:rsidR="00F54101" w:rsidRDefault="00C84ADC">
      <w:pPr>
        <w:pStyle w:val="a0"/>
        <w:spacing w:before="49"/>
        <w:ind w:right="110"/>
        <w:rPr>
          <w:lang w:val="ru-RU"/>
        </w:rPr>
      </w:pPr>
      <w:r>
        <w:rPr>
          <w:lang w:val="ru-RU"/>
        </w:rPr>
        <w:lastRenderedPageBreak/>
        <w:t>Определение особенностей художественного текста: своеобразие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14:paraId="750B9E0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Понимание нравственно-эстетического содержания прочитанного пр</w:t>
      </w:r>
      <w:r>
        <w:rPr>
          <w:lang w:val="ru-RU"/>
        </w:rPr>
        <w:t>оизведения,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 и героев в фол</w:t>
      </w:r>
      <w:r>
        <w:rPr>
          <w:lang w:val="ru-RU"/>
        </w:rPr>
        <w:t>ьклоре разных народов. Самостоятельное воспроизведение текста с использованием выразительных средств языка (синонимов, антонимов, сравнений, эпитетов), последовательное воспроизведение эпизодов с использованием специфической для данного произведения лексик</w:t>
      </w:r>
      <w:r>
        <w:rPr>
          <w:lang w:val="ru-RU"/>
        </w:rPr>
        <w:t>и (по вопросам учителя), рассказ по  иллюстрациям, пересказ.</w:t>
      </w:r>
    </w:p>
    <w:p w14:paraId="5918C8A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Характеристика героя произведения с использованием художественно- выразительных средств данного текста. Нахождение в тексте слов и выражений, характеризующих героя и события. Анализ (с помощью уч</w:t>
      </w:r>
      <w:r>
        <w:rPr>
          <w:lang w:val="ru-RU"/>
        </w:rPr>
        <w:t>ителя)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выраженные через поступки и речь. Выявление авторского отношения к герою на основе анализа текста, а</w:t>
      </w:r>
      <w:r>
        <w:rPr>
          <w:lang w:val="ru-RU"/>
        </w:rPr>
        <w:t>вторских помет, имён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героев.</w:t>
      </w:r>
    </w:p>
    <w:p w14:paraId="7DB83FA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14:paraId="78354650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Подробный пересказ текста (деление текста на части, определение главной мысли каждой части и всего текста, </w:t>
      </w:r>
      <w:r>
        <w:rPr>
          <w:lang w:val="ru-RU"/>
        </w:rPr>
        <w:t>озаглавливание каждой части и всего текста): определение главной мысли фрагмента, выделение опорных или ключевых слов, озаглавливание; план (в виде назывных предложений из текста, в виде вопросов, в виде самостоятельно сформулированных высказываний) и на е</w:t>
      </w:r>
      <w:r>
        <w:rPr>
          <w:lang w:val="ru-RU"/>
        </w:rPr>
        <w:t>го основе подробный пересказ всего текста.</w:t>
      </w:r>
    </w:p>
    <w:p w14:paraId="18E732C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Самостоятельный выборочный пересказ по заданному фрагменту: характеристика героя произведения (выбор слов, выражений в тексте, позволяющих составить рассказ о герое), описание места действия (выбор слов, выражений</w:t>
      </w:r>
      <w:r>
        <w:rPr>
          <w:lang w:val="ru-RU"/>
        </w:rPr>
        <w:t xml:space="preserve"> в тексте, позволяющих 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героев.</w:t>
      </w:r>
    </w:p>
    <w:p w14:paraId="6FCA8D1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Развитие наблюдательности при чтении поэтических тексто</w:t>
      </w:r>
      <w:r>
        <w:rPr>
          <w:lang w:val="ru-RU"/>
        </w:rPr>
        <w:t>в. Развитие умения предвосхищать (предвидеть) ход развития сюжета, последовательности событий.</w:t>
      </w:r>
    </w:p>
    <w:p w14:paraId="0AB46637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Работа с научно-популярным, учебным и другими текстами</w:t>
      </w:r>
    </w:p>
    <w:p w14:paraId="735C9F7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Понимание заглавия произведения, адекватное соотношение с его содержанием. Определение особенностей учебно</w:t>
      </w:r>
      <w:r>
        <w:rPr>
          <w:lang w:val="ru-RU"/>
        </w:rPr>
        <w:t>го и научно-популярного текстов (передача информации). Знакомство с простейшими приёмами анализа различных видов текста: установление причинно-следственных связей, определение главной мысли текста.  Деление текста на части. Определение микротем. Ключевые и</w:t>
      </w:r>
      <w:r>
        <w:rPr>
          <w:lang w:val="ru-RU"/>
        </w:rPr>
        <w:t>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 пересказ текста (выделение главного в содержании текста). Умение работать с</w:t>
      </w:r>
      <w:r>
        <w:rPr>
          <w:lang w:val="ru-RU"/>
        </w:rPr>
        <w:t xml:space="preserve"> учебными заданиями, обобщающими вопросами и справочным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материалом.</w:t>
      </w:r>
    </w:p>
    <w:p w14:paraId="357E8BEF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Умение говорить (культура речевого общения)</w:t>
      </w:r>
    </w:p>
    <w:p w14:paraId="2AC780B8" w14:textId="77777777" w:rsidR="00F54101" w:rsidRDefault="00C84ADC">
      <w:pPr>
        <w:pStyle w:val="a0"/>
        <w:ind w:right="106"/>
        <w:rPr>
          <w:lang w:val="ru-RU"/>
        </w:rPr>
        <w:sectPr w:rsidR="00F54101">
          <w:pgSz w:w="11906" w:h="16838"/>
          <w:pgMar w:top="920" w:right="740" w:bottom="1000" w:left="1600" w:header="0" w:footer="806" w:gutter="0"/>
          <w:cols w:space="720"/>
          <w:formProt w:val="0"/>
          <w:docGrid w:linePitch="360"/>
        </w:sectPr>
      </w:pPr>
      <w:r>
        <w:rPr>
          <w:lang w:val="ru-RU"/>
        </w:rPr>
        <w:t xml:space="preserve">Осознание диалога как вида речи. Особенности диалогического общения: умение понимать вопросы, отвечать на них и </w:t>
      </w:r>
      <w:r>
        <w:rPr>
          <w:lang w:val="ru-RU"/>
        </w:rPr>
        <w:t>самостоятельно задавать вопросы по тексту; внимательно выслушивать, не перебивая, собеседника и в вежливой форме высказывать свою точку зрения по обсуждаемому произведению (художественному, учебному, научно- познавательному). Умение проявлять доброжелатель</w:t>
      </w:r>
      <w:r>
        <w:rPr>
          <w:lang w:val="ru-RU"/>
        </w:rPr>
        <w:t>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 этикета на основе литературных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произведений.</w:t>
      </w:r>
    </w:p>
    <w:p w14:paraId="31F0F314" w14:textId="77777777" w:rsidR="00F54101" w:rsidRDefault="00C84ADC">
      <w:pPr>
        <w:pStyle w:val="a0"/>
        <w:spacing w:before="49"/>
        <w:ind w:right="107"/>
        <w:rPr>
          <w:lang w:val="ru-RU"/>
        </w:rPr>
      </w:pPr>
      <w:r>
        <w:rPr>
          <w:lang w:val="ru-RU"/>
        </w:rPr>
        <w:lastRenderedPageBreak/>
        <w:t xml:space="preserve">Работа со словом </w:t>
      </w:r>
      <w:r>
        <w:rPr>
          <w:lang w:val="ru-RU"/>
        </w:rPr>
        <w:t>(распознавать прямое и переносное значение слов, их многозначность), целенаправленное пополнение активного словарного запаса. Работа со словарями.</w:t>
      </w:r>
    </w:p>
    <w:p w14:paraId="071EE810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Умение построить монологическое речевое высказывание небольшого объёма с опорой на авторский текст, по предло</w:t>
      </w:r>
      <w:r>
        <w:rPr>
          <w:lang w:val="ru-RU"/>
        </w:rPr>
        <w:t>женной теме или в форме ответа на вопрос. Формирование грамматически правильной речи, эмоциональной выразительности и содержательности. Отражение основной мысли текста в высказывании. Передача содержания прочитанного или прослушанного с учётом специфики на</w:t>
      </w:r>
      <w:r>
        <w:rPr>
          <w:lang w:val="ru-RU"/>
        </w:rPr>
        <w:t>учно-популярного, учебного и художественного текстов. 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 Самостоятельное построение плана собственного вы</w:t>
      </w:r>
      <w:r>
        <w:rPr>
          <w:lang w:val="ru-RU"/>
        </w:rPr>
        <w:t>сказывания.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14:paraId="78F8536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Устное сочинение как продолжение прочитанного произведения, отдельных его сюжетных линий, короткий рассказ по рисунк</w:t>
      </w:r>
      <w:r>
        <w:rPr>
          <w:lang w:val="ru-RU"/>
        </w:rPr>
        <w:t>ам либо на заданную тему.</w:t>
      </w:r>
    </w:p>
    <w:p w14:paraId="21EE39A4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Письмо (культура письменной речи)</w:t>
      </w:r>
    </w:p>
    <w:p w14:paraId="17A064BB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(синонимы, антонимы, сравн</w:t>
      </w:r>
      <w:r>
        <w:rPr>
          <w:lang w:val="ru-RU"/>
        </w:rPr>
        <w:t>ения) в мини-сочинениях (повествование, описание, рассуждение), рассказ на заданную тему, отзыв о прочитанной книге.</w:t>
      </w:r>
    </w:p>
    <w:p w14:paraId="7098D0C3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Круг детского чтения</w:t>
      </w:r>
    </w:p>
    <w:p w14:paraId="5661471D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Знакомство с культурно-историческим наследием России, с общечеловеческими ценностями.</w:t>
      </w:r>
    </w:p>
    <w:p w14:paraId="29E5DA76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Произведения устного народного т</w:t>
      </w:r>
      <w:r>
        <w:rPr>
          <w:lang w:val="ru-RU"/>
        </w:rPr>
        <w:t>ворчества разных народов (малые фольклорные жанры, народные сказки о животных, бытовые и волшебные сказки народов России и зарубежных стран). Знакомство с поэзией А.С. Пушкина, М.Ю. Лермонтова, Л.Н. Толстого, А.П. Чехова и других классиков отечественной ли</w:t>
      </w:r>
      <w:r>
        <w:rPr>
          <w:lang w:val="ru-RU"/>
        </w:rPr>
        <w:t xml:space="preserve">тературы </w:t>
      </w:r>
      <w:r>
        <w:t>XIX</w:t>
      </w:r>
      <w:r>
        <w:rPr>
          <w:lang w:val="ru-RU"/>
        </w:rPr>
        <w:t>—</w:t>
      </w:r>
      <w:r>
        <w:t>XX</w:t>
      </w:r>
      <w:r>
        <w:rPr>
          <w:lang w:val="ru-RU"/>
        </w:rPr>
        <w:t xml:space="preserve"> вв., классиков детской литературы, знакомство с произведениями современной отечественной (с учётом многонационального характера России) и зарубежной литературы, доступными для восприятия младших школьников.</w:t>
      </w:r>
    </w:p>
    <w:p w14:paraId="2F1EA54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Тематика чтения обогащена введени</w:t>
      </w:r>
      <w:r>
        <w:rPr>
          <w:lang w:val="ru-RU"/>
        </w:rPr>
        <w:t>ем в круг чтения младших школьников мифов Древней Греции, житийной литературы и произведений о защитниках и подвижниках Отечества.</w:t>
      </w:r>
    </w:p>
    <w:p w14:paraId="0314137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Книги разных видов: художественная, историческая, приключенческая, фантастическая, научно-популярная, </w:t>
      </w:r>
      <w:r>
        <w:rPr>
          <w:lang w:val="ru-RU"/>
        </w:rPr>
        <w:t>справочно-энциклопедическая литература, детские периодические издания.</w:t>
      </w:r>
    </w:p>
    <w:p w14:paraId="317357E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Основные темы детского чтения: фольклор разных народов, произведения о  Родине, природе, детях, братьях наших меньших, добре, дружбе, честности, юмористические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произведения.</w:t>
      </w:r>
    </w:p>
    <w:p w14:paraId="0057D112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Литературоведческая пропедевтика</w:t>
      </w:r>
    </w:p>
    <w:p w14:paraId="45D16CB5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(практическое освоение)</w:t>
      </w:r>
    </w:p>
    <w:p w14:paraId="0A50B799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Нахождение в тексте художественного произведения (с помощью учителя) средств выразительности: синонимов, антонимов, эпитетов, сравнений, метафор и осмысление их значения.</w:t>
      </w:r>
    </w:p>
    <w:p w14:paraId="63D8F2A1" w14:textId="77777777" w:rsidR="00F54101" w:rsidRDefault="00C84ADC">
      <w:pPr>
        <w:pStyle w:val="a0"/>
        <w:tabs>
          <w:tab w:val="left" w:pos="2745"/>
          <w:tab w:val="left" w:pos="4422"/>
          <w:tab w:val="left" w:pos="4799"/>
          <w:tab w:val="left" w:pos="6505"/>
          <w:tab w:val="left" w:pos="7787"/>
        </w:tabs>
        <w:ind w:right="107"/>
        <w:jc w:val="right"/>
        <w:rPr>
          <w:lang w:val="ru-RU"/>
        </w:rPr>
      </w:pPr>
      <w:r>
        <w:rPr>
          <w:lang w:val="ru-RU"/>
        </w:rPr>
        <w:t>Первоначальная</w:t>
      </w:r>
      <w:r>
        <w:rPr>
          <w:lang w:val="ru-RU"/>
        </w:rPr>
        <w:tab/>
        <w:t>ориентировка</w:t>
      </w:r>
      <w:r>
        <w:rPr>
          <w:lang w:val="ru-RU"/>
        </w:rPr>
        <w:tab/>
        <w:t>в</w:t>
      </w:r>
      <w:r>
        <w:rPr>
          <w:lang w:val="ru-RU"/>
        </w:rPr>
        <w:tab/>
        <w:t>литератур</w:t>
      </w:r>
      <w:r>
        <w:rPr>
          <w:lang w:val="ru-RU"/>
        </w:rPr>
        <w:t>ных</w:t>
      </w:r>
      <w:r>
        <w:rPr>
          <w:lang w:val="ru-RU"/>
        </w:rPr>
        <w:tab/>
        <w:t>понятиях:</w:t>
      </w:r>
      <w:r>
        <w:rPr>
          <w:lang w:val="ru-RU"/>
        </w:rPr>
        <w:tab/>
      </w:r>
      <w:r>
        <w:rPr>
          <w:spacing w:val="-1"/>
          <w:lang w:val="ru-RU"/>
        </w:rPr>
        <w:t xml:space="preserve">художественное </w:t>
      </w:r>
      <w:r>
        <w:rPr>
          <w:lang w:val="ru-RU"/>
        </w:rPr>
        <w:t>произведение, искусство слова, автор (рассказчик), сюжет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(последовательность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событий), тема. Герой произведения: его портрет, речь, поступки, мысли, отношение автора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герою. Общее представление об особенностях построения разны</w:t>
      </w:r>
      <w:r>
        <w:rPr>
          <w:lang w:val="ru-RU"/>
        </w:rPr>
        <w:t>х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рассказывания: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 xml:space="preserve">повествования  (рассказ),  описания  (пейзаж,  портрет,  интерьер),  рассуждения </w:t>
      </w:r>
      <w:r>
        <w:rPr>
          <w:spacing w:val="3"/>
          <w:lang w:val="ru-RU"/>
        </w:rPr>
        <w:t xml:space="preserve"> </w:t>
      </w:r>
      <w:r>
        <w:rPr>
          <w:lang w:val="ru-RU"/>
        </w:rPr>
        <w:t>(монолог</w:t>
      </w:r>
    </w:p>
    <w:p w14:paraId="5EE4D534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героя, диалог героев).</w:t>
      </w:r>
    </w:p>
    <w:p w14:paraId="4DBD7870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 xml:space="preserve">Сравнение прозаической и стихотворной речи (узнавание, различение), выделение особенностей стихотворного произведения </w:t>
      </w:r>
      <w:r>
        <w:rPr>
          <w:lang w:val="ru-RU"/>
        </w:rPr>
        <w:t>(ритм, рифма).</w:t>
      </w:r>
    </w:p>
    <w:p w14:paraId="173E48E0" w14:textId="77777777" w:rsidR="00F54101" w:rsidRDefault="00C84ADC">
      <w:pPr>
        <w:pStyle w:val="a0"/>
        <w:ind w:left="810" w:right="115" w:firstLine="0"/>
        <w:jc w:val="left"/>
        <w:rPr>
          <w:lang w:val="ru-RU"/>
        </w:rPr>
        <w:sectPr w:rsidR="00F54101">
          <w:pgSz w:w="11906" w:h="16838"/>
          <w:pgMar w:top="920" w:right="740" w:bottom="940" w:left="1600" w:header="0" w:footer="746" w:gutter="0"/>
          <w:pgNumType w:start="101"/>
          <w:cols w:space="720"/>
          <w:formProt w:val="0"/>
          <w:docGrid w:linePitch="360"/>
        </w:sectPr>
      </w:pPr>
      <w:r>
        <w:rPr>
          <w:lang w:val="ru-RU"/>
        </w:rPr>
        <w:t>Фольклорные и авторские художественные произведения (их различение).</w:t>
      </w:r>
    </w:p>
    <w:p w14:paraId="445FEDA9" w14:textId="77777777" w:rsidR="00F54101" w:rsidRDefault="00C84ADC">
      <w:pPr>
        <w:pStyle w:val="a0"/>
        <w:spacing w:before="49"/>
        <w:ind w:right="107"/>
        <w:rPr>
          <w:lang w:val="ru-RU"/>
        </w:rPr>
      </w:pPr>
      <w:r>
        <w:rPr>
          <w:lang w:val="ru-RU"/>
        </w:rPr>
        <w:lastRenderedPageBreak/>
        <w:t>Жанровое разнообразие произведений. Малые фольклорные формы (колыбельные песни, потешки, пословицы, поговорки, загадки): узнавание, различен</w:t>
      </w:r>
      <w:r>
        <w:rPr>
          <w:lang w:val="ru-RU"/>
        </w:rPr>
        <w:t>ие, определение основного смысла. Сказки о животных, бытовые, волшебные. Художественные особенности сказок: лексика, построение (композиция). Литературная (авторская) сказка.</w:t>
      </w:r>
    </w:p>
    <w:p w14:paraId="4228F0FC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 xml:space="preserve">Рассказ, стихотворение, басня — общее представление о жанре, наблюдение за </w:t>
      </w:r>
      <w:r>
        <w:rPr>
          <w:lang w:val="ru-RU"/>
        </w:rPr>
        <w:t>особенностями построения и выразительными средствами.</w:t>
      </w:r>
    </w:p>
    <w:p w14:paraId="62D786AF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Творческая деятельность обучающихся</w:t>
      </w:r>
    </w:p>
    <w:p w14:paraId="7E27E6FD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(на основе литературных произведений)</w:t>
      </w:r>
    </w:p>
    <w:p w14:paraId="731A20E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Интерпретация текста литературного произведения в творческой деятельности учащихся: чтение по ролям, инсценирование, драматизаци</w:t>
      </w:r>
      <w:r>
        <w:rPr>
          <w:lang w:val="ru-RU"/>
        </w:rPr>
        <w:t xml:space="preserve">я, устное словесное рисование, знакомство с различными способами работы с деформированным текстом и  использование их (установление причинно-следственных связей, последовательности событий, изложение с элементами сочинения, создание собственного текста на </w:t>
      </w:r>
      <w:r>
        <w:rPr>
          <w:lang w:val="ru-RU"/>
        </w:rPr>
        <w:t>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опыта). Развитие умения различать состояние природы в различные времена года, настроение людей, оформлять свои</w:t>
      </w:r>
      <w:r>
        <w:rPr>
          <w:lang w:val="ru-RU"/>
        </w:rPr>
        <w:t xml:space="preserve"> впечатления в устной или письменной речи. Сравнивать свои тексты с художественными текстами-описаниями, находить литературные произведения, созвучные своему эмоциональному настрою, объяснять свой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выбор.</w:t>
      </w:r>
    </w:p>
    <w:p w14:paraId="007DCDA8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DFF0307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602"/>
        </w:tabs>
        <w:spacing w:line="275" w:lineRule="exact"/>
        <w:ind w:left="1601"/>
      </w:pPr>
      <w:bookmarkStart w:id="112" w:name="_bookmark57"/>
      <w:bookmarkStart w:id="113" w:name="2.2.2.3._%D0%98%D0%BD%D0%BE%D1%81%D1%82%"/>
      <w:bookmarkEnd w:id="112"/>
      <w:bookmarkEnd w:id="113"/>
      <w:r>
        <w:t>Иностранный</w:t>
      </w:r>
      <w:r>
        <w:rPr>
          <w:spacing w:val="-11"/>
        </w:rPr>
        <w:t xml:space="preserve"> </w:t>
      </w:r>
      <w:r>
        <w:t>язык.</w:t>
      </w:r>
    </w:p>
    <w:p w14:paraId="26021A12" w14:textId="77777777" w:rsidR="00F54101" w:rsidRDefault="00C84ADC">
      <w:pPr>
        <w:pStyle w:val="a0"/>
        <w:spacing w:line="275" w:lineRule="exact"/>
        <w:ind w:right="115" w:firstLine="0"/>
        <w:jc w:val="center"/>
        <w:rPr>
          <w:lang w:val="ru-RU"/>
        </w:rPr>
      </w:pPr>
      <w:r>
        <w:rPr>
          <w:lang w:val="ru-RU"/>
        </w:rPr>
        <w:t>(УМК «Английский язык»)</w:t>
      </w:r>
    </w:p>
    <w:p w14:paraId="495668DA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Предметное содержание речи</w:t>
      </w:r>
    </w:p>
    <w:p w14:paraId="287CECF7" w14:textId="77777777" w:rsidR="00F54101" w:rsidRDefault="00C84ADC">
      <w:pPr>
        <w:pStyle w:val="a0"/>
        <w:ind w:right="108"/>
        <w:rPr>
          <w:lang w:val="ru-RU"/>
        </w:rPr>
      </w:pPr>
      <w:r>
        <w:rPr>
          <w:b/>
          <w:lang w:val="ru-RU"/>
        </w:rPr>
        <w:t xml:space="preserve">Я и моя семья. </w:t>
      </w:r>
      <w:r>
        <w:rPr>
          <w:lang w:val="ru-RU"/>
        </w:rPr>
        <w:t>Члены семьи, их имена, возраст, профессии, черты характера. Обязанности членов семьи и их взаимоотношения. Любимые занятия членов семьи. Семейные праздники и традиции. Подарки. Совместное времяпрепровождение. Отдых с семьёй</w:t>
      </w:r>
      <w:r>
        <w:rPr>
          <w:lang w:val="ru-RU"/>
        </w:rPr>
        <w:t>. Работа по дому и в саду. Покупки. Любимая еда.</w:t>
      </w:r>
    </w:p>
    <w:p w14:paraId="6F40A7B6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b/>
          <w:lang w:val="ru-RU"/>
        </w:rPr>
        <w:t xml:space="preserve">Мой день. </w:t>
      </w:r>
      <w:r>
        <w:rPr>
          <w:lang w:val="ru-RU"/>
        </w:rPr>
        <w:t>Распорядок дня. Занятия в будни и выходные дни.</w:t>
      </w:r>
    </w:p>
    <w:p w14:paraId="76A9EDDD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b/>
          <w:lang w:val="ru-RU"/>
        </w:rPr>
        <w:t xml:space="preserve">Мой дом. </w:t>
      </w:r>
      <w:r>
        <w:rPr>
          <w:lang w:val="ru-RU"/>
        </w:rPr>
        <w:t>Дом/квартира: комнаты и предметы мебели и интерьера. Моя комната.</w:t>
      </w:r>
    </w:p>
    <w:p w14:paraId="1900C970" w14:textId="77777777" w:rsidR="00F54101" w:rsidRDefault="00C84ADC">
      <w:pPr>
        <w:pStyle w:val="a0"/>
        <w:ind w:right="109"/>
        <w:rPr>
          <w:lang w:val="ru-RU"/>
        </w:rPr>
      </w:pPr>
      <w:r>
        <w:rPr>
          <w:b/>
          <w:lang w:val="ru-RU"/>
        </w:rPr>
        <w:t xml:space="preserve">Я и мои друзья. </w:t>
      </w:r>
      <w:r>
        <w:rPr>
          <w:lang w:val="ru-RU"/>
        </w:rPr>
        <w:t>Знакомство. Приветствие, прощание. Мои друзья: черты харак</w:t>
      </w:r>
      <w:r>
        <w:rPr>
          <w:lang w:val="ru-RU"/>
        </w:rPr>
        <w:t>тера, внешность, одежда, что умеют делать, совместные игры, любимые занятия. Письмо зарубежному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другу.</w:t>
      </w:r>
    </w:p>
    <w:p w14:paraId="294950DA" w14:textId="77777777" w:rsidR="00F54101" w:rsidRDefault="00C84ADC">
      <w:pPr>
        <w:pStyle w:val="a0"/>
        <w:ind w:right="108"/>
        <w:rPr>
          <w:lang w:val="ru-RU"/>
        </w:rPr>
      </w:pPr>
      <w:r>
        <w:rPr>
          <w:b/>
          <w:lang w:val="ru-RU"/>
        </w:rPr>
        <w:t xml:space="preserve">Мир моих увлечений. </w:t>
      </w:r>
      <w:r>
        <w:rPr>
          <w:lang w:val="ru-RU"/>
        </w:rPr>
        <w:t>Любимые игры и занятия. Игрушки, песни, книги. Зимние и летние виды спорта, занятия различными видами спорта.</w:t>
      </w:r>
    </w:p>
    <w:p w14:paraId="03B0CCA9" w14:textId="77777777" w:rsidR="00F54101" w:rsidRDefault="00C84ADC">
      <w:pPr>
        <w:pStyle w:val="a0"/>
        <w:ind w:right="108"/>
        <w:rPr>
          <w:lang w:val="ru-RU"/>
        </w:rPr>
      </w:pPr>
      <w:r>
        <w:rPr>
          <w:b/>
          <w:lang w:val="ru-RU"/>
        </w:rPr>
        <w:t xml:space="preserve">Моя школа. </w:t>
      </w:r>
      <w:r>
        <w:rPr>
          <w:lang w:val="ru-RU"/>
        </w:rPr>
        <w:t>Классная ком</w:t>
      </w:r>
      <w:r>
        <w:rPr>
          <w:lang w:val="ru-RU"/>
        </w:rPr>
        <w:t>ната. Школьные принадлежности. Учебные предметы. Распорядок дня в школе. Занятия детей на уроке и на перемене. Школьные ярмарки. Каникулы. Занятия детей на каникулах. Летний лагерь.</w:t>
      </w:r>
    </w:p>
    <w:p w14:paraId="1423470E" w14:textId="77777777" w:rsidR="00F54101" w:rsidRDefault="00C84ADC">
      <w:pPr>
        <w:ind w:left="810"/>
        <w:rPr>
          <w:sz w:val="24"/>
          <w:lang w:val="ru-RU"/>
        </w:rPr>
      </w:pPr>
      <w:r>
        <w:rPr>
          <w:b/>
          <w:sz w:val="24"/>
          <w:lang w:val="ru-RU"/>
        </w:rPr>
        <w:t xml:space="preserve">Мир  вокруг  меня.  </w:t>
      </w:r>
      <w:r>
        <w:rPr>
          <w:sz w:val="24"/>
          <w:lang w:val="ru-RU"/>
        </w:rPr>
        <w:t xml:space="preserve">Домашние  питомцы  и  уход  за  ними.  Любимые </w:t>
      </w:r>
      <w:r>
        <w:rPr>
          <w:spacing w:val="57"/>
          <w:sz w:val="24"/>
          <w:lang w:val="ru-RU"/>
        </w:rPr>
        <w:t xml:space="preserve"> </w:t>
      </w:r>
      <w:r>
        <w:rPr>
          <w:sz w:val="24"/>
          <w:lang w:val="ru-RU"/>
        </w:rPr>
        <w:t>животн</w:t>
      </w:r>
      <w:r>
        <w:rPr>
          <w:sz w:val="24"/>
          <w:lang w:val="ru-RU"/>
        </w:rPr>
        <w:t>ые.</w:t>
      </w:r>
    </w:p>
    <w:p w14:paraId="503B6FD8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Животные в цирке, на ферме и в зоопарке.</w:t>
      </w:r>
    </w:p>
    <w:p w14:paraId="3C46B233" w14:textId="77777777" w:rsidR="00F54101" w:rsidRDefault="00C84ADC">
      <w:pPr>
        <w:ind w:left="101" w:right="108" w:firstLine="709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 xml:space="preserve">Погода. Времена года. Путешествия. </w:t>
      </w:r>
      <w:r>
        <w:rPr>
          <w:sz w:val="24"/>
          <w:lang w:val="ru-RU"/>
        </w:rPr>
        <w:t>Любимое время года. Погода: занятия в различную погоду. Семейные путешествия. Виды транспорта.</w:t>
      </w:r>
    </w:p>
    <w:p w14:paraId="56D4437F" w14:textId="77777777" w:rsidR="00F54101" w:rsidRDefault="00C84ADC">
      <w:pPr>
        <w:ind w:left="101" w:right="111" w:firstLine="709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 xml:space="preserve">Страна/страны изучаемого языка и родная страна. </w:t>
      </w:r>
      <w:r>
        <w:rPr>
          <w:sz w:val="24"/>
          <w:lang w:val="ru-RU"/>
        </w:rPr>
        <w:t xml:space="preserve">Названия континентов, стран и </w:t>
      </w:r>
      <w:r>
        <w:rPr>
          <w:sz w:val="24"/>
          <w:lang w:val="ru-RU"/>
        </w:rPr>
        <w:t>городов. Достопримечательности. Столицы. Национальные праздники и традиции. Мой город/деревня: общественные места, места отдыха.</w:t>
      </w:r>
    </w:p>
    <w:p w14:paraId="11CEFD4E" w14:textId="77777777" w:rsidR="00F54101" w:rsidRDefault="00C84ADC">
      <w:pPr>
        <w:spacing w:before="2"/>
        <w:ind w:left="101" w:right="107" w:firstLine="709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 xml:space="preserve">Литературные произведения, анимационные фильмы и телевизионные передачи. </w:t>
      </w:r>
      <w:r>
        <w:rPr>
          <w:sz w:val="24"/>
          <w:lang w:val="ru-RU"/>
        </w:rPr>
        <w:t>Сказочные персонажи, герои детских стихов, сказок и ра</w:t>
      </w:r>
      <w:r>
        <w:rPr>
          <w:sz w:val="24"/>
          <w:lang w:val="ru-RU"/>
        </w:rPr>
        <w:t>ссказов, герои этнических легенд, черты характера, что умеют делать, любимые занятия.</w:t>
      </w:r>
    </w:p>
    <w:p w14:paraId="76C45862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Некоторые формы речевого и неречевого этикета стран изучаемого языка (в школе, на улице, во время совместного времяпрепровождения).</w:t>
      </w:r>
    </w:p>
    <w:p w14:paraId="7ABB72EC" w14:textId="77777777" w:rsidR="00F54101" w:rsidRDefault="00C84ADC">
      <w:pPr>
        <w:spacing w:before="69"/>
        <w:ind w:left="830" w:right="3915"/>
        <w:rPr>
          <w:i/>
          <w:sz w:val="24"/>
          <w:lang w:val="ru-RU"/>
        </w:rPr>
      </w:pPr>
      <w:r>
        <w:rPr>
          <w:b/>
          <w:i/>
          <w:sz w:val="24"/>
          <w:lang w:val="ru-RU"/>
        </w:rPr>
        <w:t xml:space="preserve">Языковые средства и навыки пользования ими </w:t>
      </w:r>
      <w:r>
        <w:rPr>
          <w:b/>
          <w:sz w:val="24"/>
          <w:lang w:val="ru-RU"/>
        </w:rPr>
        <w:t xml:space="preserve">Графика, каллиграфия и орфография </w:t>
      </w:r>
      <w:r>
        <w:rPr>
          <w:i/>
          <w:sz w:val="24"/>
          <w:lang w:val="ru-RU"/>
        </w:rPr>
        <w:t>Выпускник научится:</w:t>
      </w:r>
    </w:p>
    <w:p w14:paraId="13A2570E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распознавать слова, написанные разными</w:t>
      </w:r>
      <w:r>
        <w:rPr>
          <w:spacing w:val="8"/>
          <w:sz w:val="24"/>
          <w:lang w:val="ru-RU"/>
        </w:rPr>
        <w:t xml:space="preserve"> </w:t>
      </w:r>
      <w:r>
        <w:rPr>
          <w:sz w:val="24"/>
          <w:lang w:val="ru-RU"/>
        </w:rPr>
        <w:t>шрифтами;</w:t>
      </w:r>
    </w:p>
    <w:p w14:paraId="324A9416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отличать буквы от транскрипционных </w:t>
      </w:r>
      <w:r>
        <w:rPr>
          <w:spacing w:val="4"/>
          <w:sz w:val="24"/>
          <w:lang w:val="ru-RU"/>
        </w:rPr>
        <w:t xml:space="preserve"> </w:t>
      </w:r>
      <w:r>
        <w:rPr>
          <w:sz w:val="24"/>
          <w:lang w:val="ru-RU"/>
        </w:rPr>
        <w:t>знаков;</w:t>
      </w:r>
    </w:p>
    <w:p w14:paraId="75524929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читать слова по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транскрипции;</w:t>
      </w:r>
    </w:p>
    <w:p w14:paraId="5A2DB072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lastRenderedPageBreak/>
        <w:t>пользоваться английским</w:t>
      </w:r>
      <w:r>
        <w:rPr>
          <w:spacing w:val="50"/>
          <w:sz w:val="24"/>
        </w:rPr>
        <w:t xml:space="preserve"> </w:t>
      </w:r>
      <w:r>
        <w:rPr>
          <w:sz w:val="24"/>
        </w:rPr>
        <w:t>алфавитом;</w:t>
      </w:r>
    </w:p>
    <w:p w14:paraId="46C98AFC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  <w:tab w:val="left" w:pos="2087"/>
          <w:tab w:val="left" w:pos="2677"/>
          <w:tab w:val="left" w:pos="3589"/>
          <w:tab w:val="left" w:pos="5189"/>
          <w:tab w:val="left" w:pos="6434"/>
          <w:tab w:val="left" w:pos="6795"/>
          <w:tab w:val="left" w:pos="7949"/>
        </w:tabs>
        <w:ind w:left="121" w:right="262" w:firstLine="709"/>
        <w:jc w:val="left"/>
        <w:rPr>
          <w:sz w:val="24"/>
          <w:lang w:val="ru-RU"/>
        </w:rPr>
      </w:pPr>
      <w:r>
        <w:rPr>
          <w:spacing w:val="6"/>
          <w:sz w:val="24"/>
          <w:lang w:val="ru-RU"/>
        </w:rPr>
        <w:t>п</w:t>
      </w:r>
      <w:r>
        <w:rPr>
          <w:spacing w:val="6"/>
          <w:sz w:val="24"/>
          <w:lang w:val="ru-RU"/>
        </w:rPr>
        <w:t>исать</w:t>
      </w:r>
      <w:r>
        <w:rPr>
          <w:spacing w:val="6"/>
          <w:sz w:val="24"/>
          <w:lang w:val="ru-RU"/>
        </w:rPr>
        <w:tab/>
      </w:r>
      <w:r>
        <w:rPr>
          <w:spacing w:val="4"/>
          <w:sz w:val="24"/>
          <w:lang w:val="ru-RU"/>
        </w:rPr>
        <w:t>все</w:t>
      </w:r>
      <w:r>
        <w:rPr>
          <w:spacing w:val="4"/>
          <w:sz w:val="24"/>
          <w:lang w:val="ru-RU"/>
        </w:rPr>
        <w:tab/>
      </w:r>
      <w:r>
        <w:rPr>
          <w:spacing w:val="6"/>
          <w:sz w:val="24"/>
          <w:lang w:val="ru-RU"/>
        </w:rPr>
        <w:t>буквы</w:t>
      </w:r>
      <w:r>
        <w:rPr>
          <w:spacing w:val="6"/>
          <w:sz w:val="24"/>
          <w:lang w:val="ru-RU"/>
        </w:rPr>
        <w:tab/>
      </w:r>
      <w:r>
        <w:rPr>
          <w:spacing w:val="7"/>
          <w:sz w:val="24"/>
          <w:lang w:val="ru-RU"/>
        </w:rPr>
        <w:t>английского</w:t>
      </w:r>
      <w:r>
        <w:rPr>
          <w:spacing w:val="7"/>
          <w:sz w:val="24"/>
          <w:lang w:val="ru-RU"/>
        </w:rPr>
        <w:tab/>
      </w:r>
      <w:r>
        <w:rPr>
          <w:spacing w:val="6"/>
          <w:sz w:val="24"/>
          <w:lang w:val="ru-RU"/>
        </w:rPr>
        <w:t>алфавита</w:t>
      </w:r>
      <w:r>
        <w:rPr>
          <w:spacing w:val="6"/>
          <w:sz w:val="24"/>
          <w:lang w:val="ru-RU"/>
        </w:rPr>
        <w:tab/>
      </w:r>
      <w:r>
        <w:rPr>
          <w:sz w:val="24"/>
          <w:lang w:val="ru-RU"/>
        </w:rPr>
        <w:t>и</w:t>
      </w:r>
      <w:r>
        <w:rPr>
          <w:sz w:val="24"/>
          <w:lang w:val="ru-RU"/>
        </w:rPr>
        <w:tab/>
      </w:r>
      <w:r>
        <w:rPr>
          <w:spacing w:val="-7"/>
          <w:sz w:val="24"/>
          <w:lang w:val="ru-RU"/>
        </w:rPr>
        <w:t>основные</w:t>
      </w:r>
      <w:r>
        <w:rPr>
          <w:spacing w:val="-7"/>
          <w:sz w:val="24"/>
          <w:lang w:val="ru-RU"/>
        </w:rPr>
        <w:tab/>
        <w:t>буквосочетания (полупечатным</w:t>
      </w:r>
      <w:r>
        <w:rPr>
          <w:spacing w:val="-9"/>
          <w:sz w:val="24"/>
          <w:lang w:val="ru-RU"/>
        </w:rPr>
        <w:t xml:space="preserve"> </w:t>
      </w:r>
      <w:r>
        <w:rPr>
          <w:spacing w:val="-7"/>
          <w:sz w:val="24"/>
          <w:lang w:val="ru-RU"/>
        </w:rPr>
        <w:t>шрифтом);</w:t>
      </w:r>
    </w:p>
    <w:p w14:paraId="4D0C5085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  <w:tab w:val="left" w:pos="2514"/>
          <w:tab w:val="left" w:pos="2887"/>
          <w:tab w:val="left" w:pos="4644"/>
          <w:tab w:val="left" w:pos="7251"/>
          <w:tab w:val="left" w:pos="7625"/>
        </w:tabs>
        <w:ind w:left="121" w:right="272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сравнивать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анализировать</w:t>
      </w:r>
      <w:r>
        <w:rPr>
          <w:sz w:val="24"/>
          <w:lang w:val="ru-RU"/>
        </w:rPr>
        <w:tab/>
        <w:t>буквы/буквосочетания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соответствующие транскрипционные</w:t>
      </w:r>
      <w:r>
        <w:rPr>
          <w:spacing w:val="38"/>
          <w:sz w:val="24"/>
          <w:lang w:val="ru-RU"/>
        </w:rPr>
        <w:t xml:space="preserve"> </w:t>
      </w:r>
      <w:r>
        <w:rPr>
          <w:sz w:val="24"/>
          <w:lang w:val="ru-RU"/>
        </w:rPr>
        <w:t>знаки;</w:t>
      </w:r>
    </w:p>
    <w:p w14:paraId="2A64FFF4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писать красиво (овладеет навыками английской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каллиграфии);</w:t>
      </w:r>
    </w:p>
    <w:p w14:paraId="0A96C6EA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писать правильно </w:t>
      </w:r>
      <w:r>
        <w:rPr>
          <w:sz w:val="24"/>
          <w:lang w:val="ru-RU"/>
        </w:rPr>
        <w:t>(овладеет основными правилами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орфографии).</w:t>
      </w:r>
    </w:p>
    <w:p w14:paraId="4848E5F4" w14:textId="77777777" w:rsidR="00F54101" w:rsidRDefault="00C84ADC">
      <w:pPr>
        <w:spacing w:line="276" w:lineRule="exact"/>
        <w:ind w:left="830" w:right="50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09FC5273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ind w:left="1114"/>
        <w:jc w:val="left"/>
        <w:rPr>
          <w:i/>
          <w:sz w:val="24"/>
        </w:rPr>
      </w:pPr>
      <w:r>
        <w:rPr>
          <w:i/>
          <w:sz w:val="24"/>
        </w:rPr>
        <w:t>писать транскрипционные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знаки;</w:t>
      </w:r>
    </w:p>
    <w:p w14:paraId="0B941757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группировать слова в соответствии с изученными правилами </w:t>
      </w:r>
      <w:r>
        <w:rPr>
          <w:i/>
          <w:spacing w:val="36"/>
          <w:sz w:val="24"/>
          <w:lang w:val="ru-RU"/>
        </w:rPr>
        <w:t xml:space="preserve"> </w:t>
      </w:r>
      <w:r>
        <w:rPr>
          <w:i/>
          <w:sz w:val="24"/>
          <w:lang w:val="ru-RU"/>
        </w:rPr>
        <w:t>чтения;</w:t>
      </w:r>
    </w:p>
    <w:p w14:paraId="6EC13957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использовать словарь для уточнения написания </w:t>
      </w:r>
      <w:r>
        <w:rPr>
          <w:i/>
          <w:spacing w:val="22"/>
          <w:sz w:val="24"/>
          <w:lang w:val="ru-RU"/>
        </w:rPr>
        <w:t xml:space="preserve"> </w:t>
      </w:r>
      <w:r>
        <w:rPr>
          <w:i/>
          <w:sz w:val="24"/>
          <w:lang w:val="ru-RU"/>
        </w:rPr>
        <w:t>слова.</w:t>
      </w:r>
    </w:p>
    <w:p w14:paraId="056D6272" w14:textId="77777777" w:rsidR="00F54101" w:rsidRDefault="00C84ADC">
      <w:pPr>
        <w:pStyle w:val="2"/>
        <w:rPr>
          <w:lang w:val="ru-RU"/>
        </w:rPr>
      </w:pPr>
      <w:r>
        <w:rPr>
          <w:lang w:val="ru-RU"/>
        </w:rPr>
        <w:t xml:space="preserve">Фонетическая сторона </w:t>
      </w:r>
      <w:r>
        <w:rPr>
          <w:lang w:val="ru-RU"/>
        </w:rPr>
        <w:t>речи</w:t>
      </w:r>
    </w:p>
    <w:p w14:paraId="3FA96A8C" w14:textId="77777777" w:rsidR="00F54101" w:rsidRDefault="00C84ADC">
      <w:pPr>
        <w:spacing w:line="275" w:lineRule="exact"/>
        <w:ind w:left="830" w:right="50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472C7DA1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4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различать на слух и адекватно произносить все звуки английского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языка;</w:t>
      </w:r>
    </w:p>
    <w:p w14:paraId="4530F474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ind w:left="121" w:right="268" w:firstLine="709"/>
        <w:rPr>
          <w:sz w:val="24"/>
          <w:lang w:val="ru-RU"/>
        </w:rPr>
      </w:pPr>
      <w:r>
        <w:rPr>
          <w:sz w:val="24"/>
          <w:lang w:val="ru-RU"/>
        </w:rPr>
        <w:t xml:space="preserve"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</w:t>
      </w:r>
      <w:r>
        <w:rPr>
          <w:sz w:val="24"/>
          <w:lang w:val="ru-RU"/>
        </w:rPr>
        <w:t>слов, отсутствие смягчения согласных перед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гласными);</w:t>
      </w:r>
    </w:p>
    <w:p w14:paraId="15567E64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соблюдать правильное ударение в изолированном слове,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фразе;</w:t>
      </w:r>
    </w:p>
    <w:p w14:paraId="177FB093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понимать и использовать логическое ударение во фразе,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предложении;</w:t>
      </w:r>
    </w:p>
    <w:p w14:paraId="722E6104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различать коммуникативный тип предложения по его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интонации;</w:t>
      </w:r>
    </w:p>
    <w:p w14:paraId="0C743820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ind w:left="121" w:right="270" w:firstLine="709"/>
        <w:rPr>
          <w:sz w:val="24"/>
          <w:lang w:val="ru-RU"/>
        </w:rPr>
      </w:pPr>
      <w:r>
        <w:rPr>
          <w:sz w:val="24"/>
          <w:lang w:val="ru-RU"/>
        </w:rPr>
        <w:t xml:space="preserve">правильно </w:t>
      </w:r>
      <w:r>
        <w:rPr>
          <w:sz w:val="24"/>
          <w:lang w:val="ru-RU"/>
        </w:rPr>
        <w:t>произносить предложения с точки зрения их ритмико-интонационных особенностей: повествовательное (утвердительное и отрицательное), вопросительное (общий и специальный вопрос), побудительное, восклицательное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предложения.</w:t>
      </w:r>
    </w:p>
    <w:p w14:paraId="3A40920E" w14:textId="77777777" w:rsidR="00F54101" w:rsidRDefault="00C84ADC">
      <w:pPr>
        <w:spacing w:before="1"/>
        <w:ind w:left="830" w:right="50"/>
        <w:rPr>
          <w:i/>
          <w:sz w:val="24"/>
        </w:rPr>
      </w:pPr>
      <w:r>
        <w:rPr>
          <w:i/>
          <w:sz w:val="24"/>
        </w:rPr>
        <w:t>Выпускник получит возможность научить</w:t>
      </w:r>
      <w:r>
        <w:rPr>
          <w:i/>
          <w:sz w:val="24"/>
        </w:rPr>
        <w:t>ся:</w:t>
      </w:r>
    </w:p>
    <w:p w14:paraId="2E905E04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ind w:left="1114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>распознавать случаи использования связующего “</w:t>
      </w:r>
      <w:r>
        <w:rPr>
          <w:i/>
          <w:sz w:val="24"/>
        </w:rPr>
        <w:t>r</w:t>
      </w:r>
      <w:r>
        <w:rPr>
          <w:i/>
          <w:sz w:val="24"/>
          <w:lang w:val="ru-RU"/>
        </w:rPr>
        <w:t>” и использовать их в</w:t>
      </w:r>
      <w:r>
        <w:rPr>
          <w:i/>
          <w:spacing w:val="-13"/>
          <w:sz w:val="24"/>
          <w:lang w:val="ru-RU"/>
        </w:rPr>
        <w:t xml:space="preserve"> </w:t>
      </w:r>
      <w:r>
        <w:rPr>
          <w:i/>
          <w:sz w:val="24"/>
          <w:lang w:val="ru-RU"/>
        </w:rPr>
        <w:t>речи;</w:t>
      </w:r>
    </w:p>
    <w:p w14:paraId="5B88C2AA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  <w:tab w:val="left" w:pos="2357"/>
          <w:tab w:val="left" w:pos="3884"/>
          <w:tab w:val="left" w:pos="5463"/>
          <w:tab w:val="left" w:pos="5775"/>
          <w:tab w:val="left" w:pos="7377"/>
          <w:tab w:val="left" w:pos="8421"/>
        </w:tabs>
        <w:ind w:left="121" w:right="271" w:firstLine="709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>правильно</w:t>
      </w:r>
      <w:r>
        <w:rPr>
          <w:i/>
          <w:sz w:val="24"/>
          <w:lang w:val="ru-RU"/>
        </w:rPr>
        <w:tab/>
        <w:t>произносить</w:t>
      </w:r>
      <w:r>
        <w:rPr>
          <w:i/>
          <w:sz w:val="24"/>
          <w:lang w:val="ru-RU"/>
        </w:rPr>
        <w:tab/>
        <w:t>предложения</w:t>
      </w:r>
      <w:r>
        <w:rPr>
          <w:i/>
          <w:sz w:val="24"/>
          <w:lang w:val="ru-RU"/>
        </w:rPr>
        <w:tab/>
        <w:t>с</w:t>
      </w:r>
      <w:r>
        <w:rPr>
          <w:i/>
          <w:sz w:val="24"/>
          <w:lang w:val="ru-RU"/>
        </w:rPr>
        <w:tab/>
        <w:t>однородными</w:t>
      </w:r>
      <w:r>
        <w:rPr>
          <w:i/>
          <w:sz w:val="24"/>
          <w:lang w:val="ru-RU"/>
        </w:rPr>
        <w:tab/>
        <w:t>членами</w:t>
      </w:r>
      <w:r>
        <w:rPr>
          <w:i/>
          <w:sz w:val="24"/>
          <w:lang w:val="ru-RU"/>
        </w:rPr>
        <w:tab/>
        <w:t>(соблюдая интонацию</w:t>
      </w:r>
      <w:r>
        <w:rPr>
          <w:i/>
          <w:spacing w:val="-6"/>
          <w:sz w:val="24"/>
          <w:lang w:val="ru-RU"/>
        </w:rPr>
        <w:t xml:space="preserve"> </w:t>
      </w:r>
      <w:r>
        <w:rPr>
          <w:i/>
          <w:sz w:val="24"/>
          <w:lang w:val="ru-RU"/>
        </w:rPr>
        <w:t>перечисления);</w:t>
      </w:r>
    </w:p>
    <w:p w14:paraId="6EA4609D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spacing w:line="294" w:lineRule="exact"/>
        <w:ind w:left="1114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>соблюдать правило отсутствия ударения на служебных</w:t>
      </w:r>
      <w:r>
        <w:rPr>
          <w:i/>
          <w:spacing w:val="-14"/>
          <w:sz w:val="24"/>
          <w:lang w:val="ru-RU"/>
        </w:rPr>
        <w:t xml:space="preserve"> </w:t>
      </w:r>
      <w:r>
        <w:rPr>
          <w:i/>
          <w:sz w:val="24"/>
          <w:lang w:val="ru-RU"/>
        </w:rPr>
        <w:t>словах.</w:t>
      </w:r>
    </w:p>
    <w:p w14:paraId="4F25D898" w14:textId="77777777" w:rsidR="00F54101" w:rsidRDefault="00C84ADC">
      <w:pPr>
        <w:pStyle w:val="2"/>
        <w:rPr>
          <w:lang w:val="ru-RU"/>
        </w:rPr>
      </w:pPr>
      <w:r>
        <w:rPr>
          <w:lang w:val="ru-RU"/>
        </w:rPr>
        <w:t>Лексическая сторона речи</w:t>
      </w:r>
    </w:p>
    <w:p w14:paraId="692726A4" w14:textId="77777777" w:rsidR="00F54101" w:rsidRDefault="00C84ADC">
      <w:pPr>
        <w:spacing w:line="275" w:lineRule="exact"/>
        <w:ind w:left="830" w:right="50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346E0A84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114"/>
        </w:tabs>
        <w:ind w:left="121" w:right="26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понимать значение лексических единиц в письменном и устном тексте в пределах тематики начальной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школы;</w:t>
      </w:r>
    </w:p>
    <w:p w14:paraId="567CFAE0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before="30"/>
        <w:ind w:right="10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использовать в речи лексические единицы, обслуживающие ситуации общения в пределах тематики начальной школы в соответствии с </w:t>
      </w:r>
      <w:r>
        <w:rPr>
          <w:sz w:val="24"/>
          <w:lang w:val="ru-RU"/>
        </w:rPr>
        <w:t>коммуникативной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задачей.</w:t>
      </w:r>
    </w:p>
    <w:p w14:paraId="1E7B663A" w14:textId="77777777" w:rsidR="00F54101" w:rsidRDefault="00C84ADC">
      <w:pPr>
        <w:spacing w:before="1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34A8809F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>распознавать имена собственные и</w:t>
      </w:r>
      <w:r>
        <w:rPr>
          <w:i/>
          <w:spacing w:val="-13"/>
          <w:sz w:val="24"/>
          <w:lang w:val="ru-RU"/>
        </w:rPr>
        <w:t xml:space="preserve"> </w:t>
      </w:r>
      <w:r>
        <w:rPr>
          <w:i/>
          <w:sz w:val="24"/>
          <w:lang w:val="ru-RU"/>
        </w:rPr>
        <w:t>нарицательные;</w:t>
      </w:r>
    </w:p>
    <w:p w14:paraId="6CE92ABA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>распознавать части речи по определённым</w:t>
      </w:r>
      <w:r>
        <w:rPr>
          <w:i/>
          <w:spacing w:val="-11"/>
          <w:sz w:val="24"/>
          <w:lang w:val="ru-RU"/>
        </w:rPr>
        <w:t xml:space="preserve"> </w:t>
      </w:r>
      <w:r>
        <w:rPr>
          <w:i/>
          <w:sz w:val="24"/>
          <w:lang w:val="ru-RU"/>
        </w:rPr>
        <w:t>признакам;</w:t>
      </w:r>
    </w:p>
    <w:p w14:paraId="0E24BBFA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ind w:right="110" w:firstLine="709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>понимать значение лексических единиц по словообразовательным элементам (суффиксам и</w:t>
      </w:r>
      <w:r>
        <w:rPr>
          <w:i/>
          <w:spacing w:val="-6"/>
          <w:sz w:val="24"/>
          <w:lang w:val="ru-RU"/>
        </w:rPr>
        <w:t xml:space="preserve"> </w:t>
      </w:r>
      <w:r>
        <w:rPr>
          <w:i/>
          <w:sz w:val="24"/>
          <w:lang w:val="ru-RU"/>
        </w:rPr>
        <w:t>пристав</w:t>
      </w:r>
      <w:r>
        <w:rPr>
          <w:i/>
          <w:sz w:val="24"/>
          <w:lang w:val="ru-RU"/>
        </w:rPr>
        <w:t>кам);</w:t>
      </w:r>
    </w:p>
    <w:p w14:paraId="07D4FA8A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i/>
          <w:sz w:val="24"/>
        </w:rPr>
      </w:pPr>
      <w:r>
        <w:rPr>
          <w:i/>
          <w:sz w:val="24"/>
        </w:rPr>
        <w:t>использовать правила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словообразования;</w:t>
      </w:r>
    </w:p>
    <w:p w14:paraId="03A70CF2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ind w:right="108" w:firstLine="709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</w:t>
      </w:r>
      <w:r>
        <w:rPr>
          <w:i/>
          <w:spacing w:val="-20"/>
          <w:sz w:val="24"/>
          <w:lang w:val="ru-RU"/>
        </w:rPr>
        <w:t xml:space="preserve"> </w:t>
      </w:r>
      <w:r>
        <w:rPr>
          <w:i/>
          <w:sz w:val="24"/>
          <w:lang w:val="ru-RU"/>
        </w:rPr>
        <w:t>.д.).</w:t>
      </w:r>
    </w:p>
    <w:p w14:paraId="1A7CBF66" w14:textId="77777777" w:rsidR="00F54101" w:rsidRDefault="00C84ADC">
      <w:pPr>
        <w:pStyle w:val="2"/>
        <w:spacing w:before="1"/>
        <w:ind w:left="810" w:right="115"/>
        <w:rPr>
          <w:lang w:val="ru-RU"/>
        </w:rPr>
      </w:pPr>
      <w:r>
        <w:rPr>
          <w:lang w:val="ru-RU"/>
        </w:rPr>
        <w:t>Грамматическая сторона речи</w:t>
      </w:r>
    </w:p>
    <w:p w14:paraId="5CB70315" w14:textId="77777777" w:rsidR="00F54101" w:rsidRDefault="00C84ADC">
      <w:pPr>
        <w:spacing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Выпускник научится:</w:t>
      </w:r>
    </w:p>
    <w:p w14:paraId="5A1145FC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понимать и употребля</w:t>
      </w:r>
      <w:r>
        <w:rPr>
          <w:sz w:val="24"/>
          <w:lang w:val="ru-RU"/>
        </w:rPr>
        <w:t>ть в речи изученные существительные с определённым/неопределённым/нулевым артиклем, прилагательные в положительной, сравнительной и превосходной степенях, количественные (до 100) и порядковые (до 30) числительные, личные, притяжательные и вопросительные ме</w:t>
      </w:r>
      <w:r>
        <w:rPr>
          <w:sz w:val="24"/>
          <w:lang w:val="ru-RU"/>
        </w:rPr>
        <w:t xml:space="preserve">стоимения, глагол </w:t>
      </w:r>
      <w:r>
        <w:rPr>
          <w:i/>
          <w:sz w:val="24"/>
        </w:rPr>
        <w:t>have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got</w:t>
      </w:r>
      <w:r>
        <w:rPr>
          <w:i/>
          <w:sz w:val="24"/>
          <w:lang w:val="ru-RU"/>
        </w:rPr>
        <w:t xml:space="preserve">, </w:t>
      </w:r>
      <w:r>
        <w:rPr>
          <w:sz w:val="24"/>
          <w:lang w:val="ru-RU"/>
        </w:rPr>
        <w:t xml:space="preserve">глагол-связку </w:t>
      </w:r>
      <w:r>
        <w:rPr>
          <w:i/>
          <w:sz w:val="24"/>
        </w:rPr>
        <w:t>to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be</w:t>
      </w:r>
      <w:r>
        <w:rPr>
          <w:i/>
          <w:sz w:val="24"/>
          <w:lang w:val="ru-RU"/>
        </w:rPr>
        <w:t xml:space="preserve">, </w:t>
      </w:r>
      <w:r>
        <w:rPr>
          <w:sz w:val="24"/>
          <w:lang w:val="ru-RU"/>
        </w:rPr>
        <w:t xml:space="preserve">модальные глаголы </w:t>
      </w:r>
      <w:r>
        <w:rPr>
          <w:i/>
          <w:sz w:val="24"/>
        </w:rPr>
        <w:t>can</w:t>
      </w:r>
      <w:r>
        <w:rPr>
          <w:i/>
          <w:sz w:val="24"/>
          <w:lang w:val="ru-RU"/>
        </w:rPr>
        <w:t xml:space="preserve">, </w:t>
      </w:r>
      <w:r>
        <w:rPr>
          <w:i/>
          <w:sz w:val="24"/>
        </w:rPr>
        <w:t>may</w:t>
      </w:r>
      <w:r>
        <w:rPr>
          <w:i/>
          <w:sz w:val="24"/>
          <w:lang w:val="ru-RU"/>
        </w:rPr>
        <w:t xml:space="preserve">, </w:t>
      </w:r>
      <w:r>
        <w:rPr>
          <w:i/>
          <w:sz w:val="24"/>
        </w:rPr>
        <w:t>must</w:t>
      </w:r>
      <w:r>
        <w:rPr>
          <w:i/>
          <w:sz w:val="24"/>
          <w:lang w:val="ru-RU"/>
        </w:rPr>
        <w:t xml:space="preserve">, </w:t>
      </w:r>
      <w:r>
        <w:rPr>
          <w:i/>
          <w:sz w:val="24"/>
        </w:rPr>
        <w:t>should</w:t>
      </w:r>
      <w:r>
        <w:rPr>
          <w:i/>
          <w:sz w:val="24"/>
          <w:lang w:val="ru-RU"/>
        </w:rPr>
        <w:t xml:space="preserve">, </w:t>
      </w:r>
      <w:r>
        <w:rPr>
          <w:sz w:val="24"/>
          <w:lang w:val="ru-RU"/>
        </w:rPr>
        <w:t xml:space="preserve">видо-временные формы </w:t>
      </w:r>
      <w:r>
        <w:rPr>
          <w:i/>
          <w:sz w:val="24"/>
        </w:rPr>
        <w:t>Present</w:t>
      </w:r>
      <w:r>
        <w:rPr>
          <w:i/>
          <w:sz w:val="24"/>
          <w:lang w:val="ru-RU"/>
        </w:rPr>
        <w:t>/</w:t>
      </w:r>
      <w:r>
        <w:rPr>
          <w:i/>
          <w:sz w:val="24"/>
        </w:rPr>
        <w:t>Past</w:t>
      </w:r>
      <w:r>
        <w:rPr>
          <w:i/>
          <w:sz w:val="24"/>
          <w:lang w:val="ru-RU"/>
        </w:rPr>
        <w:t>/</w:t>
      </w:r>
      <w:r>
        <w:rPr>
          <w:i/>
          <w:sz w:val="24"/>
        </w:rPr>
        <w:t>Future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Simple</w:t>
      </w:r>
      <w:r>
        <w:rPr>
          <w:i/>
          <w:sz w:val="24"/>
          <w:lang w:val="ru-RU"/>
        </w:rPr>
        <w:t xml:space="preserve">, </w:t>
      </w:r>
      <w:r>
        <w:rPr>
          <w:i/>
          <w:sz w:val="24"/>
        </w:rPr>
        <w:t>Present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Perfect</w:t>
      </w:r>
      <w:r>
        <w:rPr>
          <w:i/>
          <w:sz w:val="24"/>
          <w:lang w:val="ru-RU"/>
        </w:rPr>
        <w:t xml:space="preserve">, </w:t>
      </w:r>
      <w:r>
        <w:rPr>
          <w:i/>
          <w:sz w:val="24"/>
        </w:rPr>
        <w:t>Present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Progressive</w:t>
      </w:r>
      <w:r>
        <w:rPr>
          <w:i/>
          <w:sz w:val="24"/>
          <w:lang w:val="ru-RU"/>
        </w:rPr>
        <w:t xml:space="preserve">, </w:t>
      </w:r>
      <w:r>
        <w:rPr>
          <w:sz w:val="24"/>
          <w:lang w:val="ru-RU"/>
        </w:rPr>
        <w:t xml:space="preserve">конструкцию </w:t>
      </w:r>
      <w:r>
        <w:rPr>
          <w:i/>
          <w:sz w:val="24"/>
        </w:rPr>
        <w:t>to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be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going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to</w:t>
      </w:r>
      <w:r>
        <w:rPr>
          <w:i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для выражения будущих действий, наречия времени, </w:t>
      </w:r>
      <w:r>
        <w:rPr>
          <w:sz w:val="24"/>
          <w:lang w:val="ru-RU"/>
        </w:rPr>
        <w:t>места и образа действия, наиболее употребительные предлоги для выражения временных и пространственных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отношений;</w:t>
      </w:r>
    </w:p>
    <w:p w14:paraId="2DFE3654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понимать и употреблять в речи основные коммуникативные типы предложений, </w:t>
      </w:r>
      <w:r>
        <w:rPr>
          <w:sz w:val="24"/>
          <w:lang w:val="ru-RU"/>
        </w:rPr>
        <w:lastRenderedPageBreak/>
        <w:t xml:space="preserve">безличные предложения, предложения с оборотом </w:t>
      </w:r>
      <w:r>
        <w:rPr>
          <w:i/>
          <w:sz w:val="24"/>
        </w:rPr>
        <w:t>there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is</w:t>
      </w:r>
      <w:r>
        <w:rPr>
          <w:i/>
          <w:sz w:val="24"/>
          <w:lang w:val="ru-RU"/>
        </w:rPr>
        <w:t>/</w:t>
      </w:r>
      <w:r>
        <w:rPr>
          <w:i/>
          <w:sz w:val="24"/>
        </w:rPr>
        <w:t>there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are</w:t>
      </w:r>
      <w:r>
        <w:rPr>
          <w:sz w:val="24"/>
          <w:lang w:val="ru-RU"/>
        </w:rPr>
        <w:t>, побу</w:t>
      </w:r>
      <w:r>
        <w:rPr>
          <w:sz w:val="24"/>
          <w:lang w:val="ru-RU"/>
        </w:rPr>
        <w:t>дительные предложения в утвердительной и отрицательной</w:t>
      </w:r>
      <w:r>
        <w:rPr>
          <w:spacing w:val="49"/>
          <w:sz w:val="24"/>
          <w:lang w:val="ru-RU"/>
        </w:rPr>
        <w:t xml:space="preserve"> </w:t>
      </w:r>
      <w:r>
        <w:rPr>
          <w:sz w:val="24"/>
          <w:lang w:val="ru-RU"/>
        </w:rPr>
        <w:t>формах;</w:t>
      </w:r>
    </w:p>
    <w:p w14:paraId="61655EDF" w14:textId="77777777" w:rsidR="00F54101" w:rsidRDefault="00C84ADC">
      <w:pPr>
        <w:spacing w:before="1"/>
        <w:ind w:left="810" w:right="115"/>
        <w:rPr>
          <w:i/>
          <w:sz w:val="24"/>
        </w:rPr>
      </w:pPr>
      <w:r>
        <w:rPr>
          <w:i/>
          <w:sz w:val="24"/>
        </w:rPr>
        <w:t>Выпускник получит возможность научиться:</w:t>
      </w:r>
    </w:p>
    <w:p w14:paraId="5AC0D833" w14:textId="77777777" w:rsidR="00F54101" w:rsidRDefault="00C84ADC">
      <w:pPr>
        <w:pStyle w:val="a9"/>
        <w:numPr>
          <w:ilvl w:val="0"/>
          <w:numId w:val="92"/>
        </w:numPr>
        <w:tabs>
          <w:tab w:val="clear" w:pos="720"/>
          <w:tab w:val="left" w:pos="964"/>
        </w:tabs>
        <w:ind w:right="111" w:firstLine="709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>понимать и использовать в наиболее распространённых случаях неопределённый, определённый и нулевой</w:t>
      </w:r>
      <w:r>
        <w:rPr>
          <w:i/>
          <w:spacing w:val="-9"/>
          <w:sz w:val="24"/>
          <w:lang w:val="ru-RU"/>
        </w:rPr>
        <w:t xml:space="preserve"> </w:t>
      </w:r>
      <w:r>
        <w:rPr>
          <w:i/>
          <w:sz w:val="24"/>
          <w:lang w:val="ru-RU"/>
        </w:rPr>
        <w:t>артикли;</w:t>
      </w:r>
    </w:p>
    <w:p w14:paraId="0B0A87E1" w14:textId="77777777" w:rsidR="00F54101" w:rsidRDefault="00C84ADC">
      <w:pPr>
        <w:pStyle w:val="a9"/>
        <w:numPr>
          <w:ilvl w:val="0"/>
          <w:numId w:val="92"/>
        </w:numPr>
        <w:tabs>
          <w:tab w:val="clear" w:pos="720"/>
          <w:tab w:val="left" w:pos="1084"/>
        </w:tabs>
        <w:ind w:right="110" w:firstLine="709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понимать и использовать в речи указательные </w:t>
      </w:r>
      <w:r>
        <w:rPr>
          <w:i/>
          <w:sz w:val="24"/>
          <w:lang w:val="ru-RU"/>
        </w:rPr>
        <w:t>(</w:t>
      </w:r>
      <w:r>
        <w:rPr>
          <w:i/>
          <w:sz w:val="24"/>
        </w:rPr>
        <w:t>this</w:t>
      </w:r>
      <w:r>
        <w:rPr>
          <w:i/>
          <w:sz w:val="24"/>
          <w:lang w:val="ru-RU"/>
        </w:rPr>
        <w:t xml:space="preserve">, </w:t>
      </w:r>
      <w:r>
        <w:rPr>
          <w:i/>
          <w:sz w:val="24"/>
        </w:rPr>
        <w:t>that</w:t>
      </w:r>
      <w:r>
        <w:rPr>
          <w:i/>
          <w:sz w:val="24"/>
          <w:lang w:val="ru-RU"/>
        </w:rPr>
        <w:t xml:space="preserve">, </w:t>
      </w:r>
      <w:r>
        <w:rPr>
          <w:i/>
          <w:sz w:val="24"/>
        </w:rPr>
        <w:t>these</w:t>
      </w:r>
      <w:r>
        <w:rPr>
          <w:i/>
          <w:sz w:val="24"/>
          <w:lang w:val="ru-RU"/>
        </w:rPr>
        <w:t xml:space="preserve">, </w:t>
      </w:r>
      <w:r>
        <w:rPr>
          <w:i/>
          <w:sz w:val="24"/>
        </w:rPr>
        <w:t>those</w:t>
      </w:r>
      <w:r>
        <w:rPr>
          <w:i/>
          <w:sz w:val="24"/>
          <w:lang w:val="ru-RU"/>
        </w:rPr>
        <w:t>), неопределённые (</w:t>
      </w:r>
      <w:r>
        <w:rPr>
          <w:i/>
          <w:sz w:val="24"/>
        </w:rPr>
        <w:t>some</w:t>
      </w:r>
      <w:r>
        <w:rPr>
          <w:i/>
          <w:sz w:val="24"/>
          <w:lang w:val="ru-RU"/>
        </w:rPr>
        <w:t xml:space="preserve">, </w:t>
      </w:r>
      <w:r>
        <w:rPr>
          <w:i/>
          <w:sz w:val="24"/>
        </w:rPr>
        <w:t>any</w:t>
      </w:r>
      <w:r>
        <w:rPr>
          <w:i/>
          <w:sz w:val="24"/>
          <w:lang w:val="ru-RU"/>
        </w:rPr>
        <w:t>)</w:t>
      </w:r>
      <w:r>
        <w:rPr>
          <w:i/>
          <w:spacing w:val="-10"/>
          <w:sz w:val="24"/>
          <w:lang w:val="ru-RU"/>
        </w:rPr>
        <w:t xml:space="preserve"> </w:t>
      </w:r>
      <w:r>
        <w:rPr>
          <w:i/>
          <w:sz w:val="24"/>
          <w:lang w:val="ru-RU"/>
        </w:rPr>
        <w:t>местоимения;</w:t>
      </w:r>
    </w:p>
    <w:p w14:paraId="28DED6FF" w14:textId="77777777" w:rsidR="00F54101" w:rsidRDefault="00C84ADC">
      <w:pPr>
        <w:pStyle w:val="a9"/>
        <w:numPr>
          <w:ilvl w:val="0"/>
          <w:numId w:val="92"/>
        </w:numPr>
        <w:tabs>
          <w:tab w:val="clear" w:pos="720"/>
          <w:tab w:val="left" w:pos="1051"/>
        </w:tabs>
        <w:ind w:right="109" w:firstLine="709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>понимать и использовать в речи множественное число существительных, образованных не по</w:t>
      </w:r>
      <w:r>
        <w:rPr>
          <w:i/>
          <w:spacing w:val="-6"/>
          <w:sz w:val="24"/>
          <w:lang w:val="ru-RU"/>
        </w:rPr>
        <w:t xml:space="preserve"> </w:t>
      </w:r>
      <w:r>
        <w:rPr>
          <w:i/>
          <w:sz w:val="24"/>
          <w:lang w:val="ru-RU"/>
        </w:rPr>
        <w:t>правилам;</w:t>
      </w:r>
    </w:p>
    <w:p w14:paraId="5CA842A2" w14:textId="77777777" w:rsidR="00F54101" w:rsidRDefault="00C84ADC">
      <w:pPr>
        <w:pStyle w:val="a9"/>
        <w:numPr>
          <w:ilvl w:val="0"/>
          <w:numId w:val="92"/>
        </w:numPr>
        <w:tabs>
          <w:tab w:val="clear" w:pos="720"/>
          <w:tab w:val="left" w:pos="968"/>
        </w:tabs>
        <w:ind w:left="968" w:hanging="158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понимать и использовать в речи сложносочинённые предложения с союзами </w:t>
      </w:r>
      <w:r>
        <w:rPr>
          <w:i/>
          <w:spacing w:val="41"/>
          <w:sz w:val="24"/>
          <w:lang w:val="ru-RU"/>
        </w:rPr>
        <w:t xml:space="preserve"> </w:t>
      </w:r>
      <w:r>
        <w:rPr>
          <w:i/>
          <w:sz w:val="24"/>
        </w:rPr>
        <w:t>and</w:t>
      </w:r>
    </w:p>
    <w:p w14:paraId="6E9B5374" w14:textId="77777777" w:rsidR="00F54101" w:rsidRDefault="00C84ADC">
      <w:pPr>
        <w:spacing w:line="275" w:lineRule="exact"/>
        <w:ind w:left="101" w:right="115"/>
        <w:rPr>
          <w:i/>
          <w:sz w:val="24"/>
        </w:rPr>
      </w:pPr>
      <w:r>
        <w:rPr>
          <w:i/>
          <w:sz w:val="24"/>
        </w:rPr>
        <w:t>и but;</w:t>
      </w:r>
    </w:p>
    <w:p w14:paraId="1A4ACA15" w14:textId="77777777" w:rsidR="00F54101" w:rsidRDefault="00C84ADC">
      <w:pPr>
        <w:pStyle w:val="a9"/>
        <w:numPr>
          <w:ilvl w:val="0"/>
          <w:numId w:val="92"/>
        </w:numPr>
        <w:tabs>
          <w:tab w:val="clear" w:pos="720"/>
          <w:tab w:val="left" w:pos="1015"/>
        </w:tabs>
        <w:spacing w:line="275" w:lineRule="exact"/>
        <w:ind w:left="1014" w:hanging="204"/>
        <w:jc w:val="left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понимать  и  использовать  в  речи  сложноподчинённые  предложения  </w:t>
      </w:r>
      <w:r>
        <w:rPr>
          <w:sz w:val="24"/>
          <w:lang w:val="ru-RU"/>
        </w:rPr>
        <w:t>с</w:t>
      </w:r>
      <w:r>
        <w:rPr>
          <w:spacing w:val="41"/>
          <w:sz w:val="24"/>
          <w:lang w:val="ru-RU"/>
        </w:rPr>
        <w:t xml:space="preserve"> </w:t>
      </w:r>
      <w:r>
        <w:rPr>
          <w:i/>
          <w:sz w:val="24"/>
          <w:lang w:val="ru-RU"/>
        </w:rPr>
        <w:t>союзом</w:t>
      </w:r>
    </w:p>
    <w:p w14:paraId="25E7C8BA" w14:textId="77777777" w:rsidR="00F54101" w:rsidRDefault="00C84ADC">
      <w:pPr>
        <w:spacing w:before="1"/>
        <w:ind w:left="101" w:right="115"/>
        <w:rPr>
          <w:i/>
          <w:sz w:val="24"/>
        </w:rPr>
      </w:pPr>
      <w:r>
        <w:rPr>
          <w:i/>
          <w:sz w:val="24"/>
        </w:rPr>
        <w:t>because;</w:t>
      </w:r>
    </w:p>
    <w:p w14:paraId="0A953B9B" w14:textId="77777777" w:rsidR="00F54101" w:rsidRDefault="00C84ADC">
      <w:pPr>
        <w:pStyle w:val="a9"/>
        <w:numPr>
          <w:ilvl w:val="0"/>
          <w:numId w:val="92"/>
        </w:numPr>
        <w:tabs>
          <w:tab w:val="clear" w:pos="720"/>
          <w:tab w:val="left" w:pos="1092"/>
        </w:tabs>
        <w:ind w:right="111" w:firstLine="709"/>
        <w:rPr>
          <w:i/>
          <w:sz w:val="24"/>
          <w:lang w:val="ru-RU"/>
        </w:rPr>
      </w:pPr>
      <w:r>
        <w:rPr>
          <w:i/>
          <w:sz w:val="24"/>
          <w:lang w:val="ru-RU"/>
        </w:rPr>
        <w:t>дифференцировать слова по определённым признакам (существительные, прилагательные, модальные/смысловые/ вспомогательные</w:t>
      </w:r>
      <w:r>
        <w:rPr>
          <w:i/>
          <w:spacing w:val="-20"/>
          <w:sz w:val="24"/>
          <w:lang w:val="ru-RU"/>
        </w:rPr>
        <w:t xml:space="preserve"> </w:t>
      </w:r>
      <w:r>
        <w:rPr>
          <w:i/>
          <w:sz w:val="24"/>
          <w:lang w:val="ru-RU"/>
        </w:rPr>
        <w:t>глаголы);</w:t>
      </w:r>
    </w:p>
    <w:p w14:paraId="43ECEC4F" w14:textId="77777777" w:rsidR="00F54101" w:rsidRDefault="00C84ADC">
      <w:pPr>
        <w:pStyle w:val="a9"/>
        <w:numPr>
          <w:ilvl w:val="0"/>
          <w:numId w:val="92"/>
        </w:numPr>
        <w:tabs>
          <w:tab w:val="clear" w:pos="720"/>
          <w:tab w:val="left" w:pos="990"/>
        </w:tabs>
        <w:ind w:right="109" w:firstLine="709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приобрести начальные лингвистические </w:t>
      </w:r>
      <w:r>
        <w:rPr>
          <w:i/>
          <w:sz w:val="24"/>
          <w:lang w:val="ru-RU"/>
        </w:rPr>
        <w:t>представления о системе и структуре английского языка, необходимые для овладения речевыми навыками и основами речевых умений.</w:t>
      </w:r>
    </w:p>
    <w:p w14:paraId="1821F43D" w14:textId="77777777" w:rsidR="00F54101" w:rsidRDefault="76869989">
      <w:pPr>
        <w:pStyle w:val="1"/>
        <w:spacing w:before="1" w:line="275" w:lineRule="exact"/>
        <w:ind w:right="115"/>
        <w:rPr>
          <w:lang w:val="ru-RU"/>
        </w:rPr>
      </w:pPr>
      <w:r w:rsidRPr="76869989">
        <w:rPr>
          <w:lang w:val="ru-RU"/>
        </w:rPr>
        <w:t>Социокультурная осведомленность</w:t>
      </w:r>
    </w:p>
    <w:p w14:paraId="443E85E1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процессе обучения английскому языку в начальной школе учащиеся знакомятся: с названиями стран из</w:t>
      </w:r>
      <w:r>
        <w:rPr>
          <w:lang w:val="ru-RU"/>
        </w:rPr>
        <w:t>учаемого языка; некоторыми литературными персонажами популярных детских произведений; сюжетами некоторых популярных сказок, а также небольшими произведениями детского фольклора (стихи, песни) на немецком языке; элементарными формами речевого и неречевого п</w:t>
      </w:r>
      <w:r>
        <w:rPr>
          <w:lang w:val="ru-RU"/>
        </w:rPr>
        <w:t>оведения, принятого в странах изучаемого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языка.</w:t>
      </w:r>
    </w:p>
    <w:p w14:paraId="46FF84FA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Специальные учебные умения</w:t>
      </w:r>
    </w:p>
    <w:p w14:paraId="4E173FF3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Младшие школьники овладевают следующими специальными (предметными) учебными умениями и навыками:</w:t>
      </w:r>
    </w:p>
    <w:p w14:paraId="79B62ACB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пользоваться двуязычным словарём учебника (в том числе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транскрипцией);</w:t>
      </w:r>
    </w:p>
    <w:p w14:paraId="66ECEF86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пользоваться </w:t>
      </w:r>
      <w:r>
        <w:rPr>
          <w:sz w:val="24"/>
          <w:lang w:val="ru-RU"/>
        </w:rPr>
        <w:t>справочным материалом, представленным в виде таблиц, схем, правил;</w:t>
      </w:r>
    </w:p>
    <w:p w14:paraId="3EA3AFA3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before="30" w:line="293" w:lineRule="exact"/>
        <w:ind w:left="1094"/>
        <w:jc w:val="left"/>
        <w:rPr>
          <w:sz w:val="24"/>
        </w:rPr>
      </w:pPr>
      <w:r>
        <w:rPr>
          <w:sz w:val="24"/>
        </w:rPr>
        <w:t>вести словарь (словарную</w:t>
      </w:r>
      <w:r>
        <w:rPr>
          <w:spacing w:val="-10"/>
          <w:sz w:val="24"/>
        </w:rPr>
        <w:t xml:space="preserve"> </w:t>
      </w:r>
      <w:r>
        <w:rPr>
          <w:sz w:val="24"/>
        </w:rPr>
        <w:t>тетрадь);</w:t>
      </w:r>
    </w:p>
    <w:p w14:paraId="37CD74E4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систематизировать слова, например по тематическому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принципу;</w:t>
      </w:r>
    </w:p>
    <w:p w14:paraId="07F5AB16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  <w:tab w:val="left" w:pos="2915"/>
          <w:tab w:val="left" w:pos="4356"/>
          <w:tab w:val="left" w:pos="5829"/>
          <w:tab w:val="left" w:pos="7297"/>
          <w:tab w:val="left" w:pos="8151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пользоваться</w:t>
      </w:r>
      <w:r>
        <w:rPr>
          <w:sz w:val="24"/>
          <w:lang w:val="ru-RU"/>
        </w:rPr>
        <w:tab/>
        <w:t>языковой</w:t>
      </w:r>
      <w:r>
        <w:rPr>
          <w:sz w:val="24"/>
          <w:lang w:val="ru-RU"/>
        </w:rPr>
        <w:tab/>
        <w:t>догадкой,</w:t>
      </w:r>
      <w:r>
        <w:rPr>
          <w:sz w:val="24"/>
          <w:lang w:val="ru-RU"/>
        </w:rPr>
        <w:tab/>
        <w:t>например</w:t>
      </w:r>
      <w:r>
        <w:rPr>
          <w:sz w:val="24"/>
          <w:lang w:val="ru-RU"/>
        </w:rPr>
        <w:tab/>
        <w:t>при</w:t>
      </w:r>
      <w:r>
        <w:rPr>
          <w:sz w:val="24"/>
          <w:lang w:val="ru-RU"/>
        </w:rPr>
        <w:tab/>
        <w:t>опознавании интернационализмов;</w:t>
      </w:r>
    </w:p>
    <w:p w14:paraId="7E4105FC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  <w:tab w:val="left" w:pos="1963"/>
          <w:tab w:val="left" w:pos="3307"/>
          <w:tab w:val="left" w:pos="3743"/>
          <w:tab w:val="left" w:pos="4638"/>
          <w:tab w:val="left" w:pos="7851"/>
          <w:tab w:val="left" w:pos="8537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делать</w:t>
      </w:r>
      <w:r>
        <w:rPr>
          <w:sz w:val="24"/>
          <w:lang w:val="ru-RU"/>
        </w:rPr>
        <w:tab/>
        <w:t>обобщения</w:t>
      </w:r>
      <w:r>
        <w:rPr>
          <w:sz w:val="24"/>
          <w:lang w:val="ru-RU"/>
        </w:rPr>
        <w:tab/>
        <w:t>на</w:t>
      </w:r>
      <w:r>
        <w:rPr>
          <w:sz w:val="24"/>
          <w:lang w:val="ru-RU"/>
        </w:rPr>
        <w:tab/>
        <w:t>основе</w:t>
      </w:r>
      <w:r>
        <w:rPr>
          <w:sz w:val="24"/>
          <w:lang w:val="ru-RU"/>
        </w:rPr>
        <w:tab/>
        <w:t>структурно-функциональных</w:t>
      </w:r>
      <w:r>
        <w:rPr>
          <w:sz w:val="24"/>
          <w:lang w:val="ru-RU"/>
        </w:rPr>
        <w:tab/>
        <w:t>схем</w:t>
      </w:r>
      <w:r>
        <w:rPr>
          <w:sz w:val="24"/>
          <w:lang w:val="ru-RU"/>
        </w:rPr>
        <w:tab/>
        <w:t>простого предложения;</w:t>
      </w:r>
    </w:p>
    <w:p w14:paraId="1F86F070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ind w:right="11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опознавать грамматические явления, отсутствующие в родном языке, например артикли.</w:t>
      </w:r>
    </w:p>
    <w:p w14:paraId="0FCFC655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Общеучебные умения и универсальные учебные действия</w:t>
      </w:r>
    </w:p>
    <w:p w14:paraId="09114DBC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 xml:space="preserve">В процессе изучения курса «Иностранный язык» младшие </w:t>
      </w:r>
      <w:r>
        <w:rPr>
          <w:lang w:val="ru-RU"/>
        </w:rPr>
        <w:t>школьники:</w:t>
      </w:r>
    </w:p>
    <w:p w14:paraId="040A03F7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совершенствуют приёмы работы с текстом, опираясь на умения, приобретённые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 и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т.</w:t>
      </w:r>
      <w:r>
        <w:rPr>
          <w:sz w:val="24"/>
          <w:lang w:val="ru-RU"/>
        </w:rPr>
        <w:t>п.);</w:t>
      </w:r>
    </w:p>
    <w:p w14:paraId="63ACACB6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овладевают более разнообразными приёмами раскрытия значения слова, используя словообразовательные элементы; синонимы, антонимы;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контекст;</w:t>
      </w:r>
    </w:p>
    <w:p w14:paraId="3A14920B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совершенствуют общеречевые коммуникативные умения, например начинать и завершать разговор, используя речевые клиш</w:t>
      </w:r>
      <w:r>
        <w:rPr>
          <w:sz w:val="24"/>
          <w:lang w:val="ru-RU"/>
        </w:rPr>
        <w:t>е; поддерживать беседу, задавая вопросы и переспрашивая;</w:t>
      </w:r>
    </w:p>
    <w:p w14:paraId="77377AAB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учатся совершать самонаблюдение, самоконтроль,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самооценку;</w:t>
      </w:r>
    </w:p>
    <w:p w14:paraId="2A57B2FB" w14:textId="77777777" w:rsidR="00F54101" w:rsidRDefault="00C84ADC">
      <w:pPr>
        <w:pStyle w:val="a9"/>
        <w:numPr>
          <w:ilvl w:val="0"/>
          <w:numId w:val="90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учатся самостоятельно выполнять задания с использованием компьютера (при наличии мультимедийного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приложения).</w:t>
      </w:r>
    </w:p>
    <w:p w14:paraId="1CC6D9FE" w14:textId="77777777" w:rsidR="00F54101" w:rsidRDefault="00C84ADC">
      <w:pPr>
        <w:pStyle w:val="a0"/>
        <w:ind w:right="109"/>
      </w:pPr>
      <w:r>
        <w:rPr>
          <w:lang w:val="ru-RU"/>
        </w:rPr>
        <w:t xml:space="preserve">Общеучебные и специальные учебные умения, а также социокультурная осведомлённость приобретаются учащимися в процессе формирования коммуникативных </w:t>
      </w:r>
      <w:r>
        <w:rPr>
          <w:lang w:val="ru-RU"/>
        </w:rPr>
        <w:lastRenderedPageBreak/>
        <w:t xml:space="preserve">умений в основных видах речевой деятельности. </w:t>
      </w:r>
      <w:r>
        <w:t>Поэтому они не выделяются отдельно в тематическом планировании.</w:t>
      </w:r>
    </w:p>
    <w:p w14:paraId="450EA2D7" w14:textId="77777777" w:rsidR="00F54101" w:rsidRDefault="00F54101">
      <w:pPr>
        <w:pStyle w:val="a0"/>
        <w:spacing w:before="2"/>
        <w:ind w:left="0" w:firstLine="0"/>
        <w:jc w:val="left"/>
      </w:pPr>
    </w:p>
    <w:p w14:paraId="0E7D924A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602"/>
        </w:tabs>
        <w:ind w:right="6537" w:firstLine="11"/>
      </w:pPr>
      <w:bookmarkStart w:id="114" w:name="_bookmark58"/>
      <w:bookmarkStart w:id="115" w:name="2.2.2.4._%D0%9C%D0%B0%D1%82%D0%B5%D0%BC%"/>
      <w:bookmarkEnd w:id="114"/>
      <w:bookmarkEnd w:id="115"/>
      <w:r>
        <w:t>Математика. Числа и</w:t>
      </w:r>
      <w:r>
        <w:rPr>
          <w:spacing w:val="-9"/>
        </w:rPr>
        <w:t xml:space="preserve"> </w:t>
      </w:r>
      <w:r>
        <w:t>величины</w:t>
      </w:r>
    </w:p>
    <w:p w14:paraId="4BF8EFF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Счёт предметов. Образование, название и запись чисел от 0 до 1 000 000. Десятичные единицы счёта. Разряды и классы. Представление многозначных чисел в виде суммы разрядных слагаемых. Сравнение и упорядочение чисел, знаки сравн</w:t>
      </w:r>
      <w:r>
        <w:rPr>
          <w:lang w:val="ru-RU"/>
        </w:rPr>
        <w:t>ения.</w:t>
      </w:r>
    </w:p>
    <w:p w14:paraId="2A4CCE7F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Измерение величин. Единицы измерения величин: массы (грамм, килограмм, центнер, тонна); вместимости (литр), времени (секунда, минута, час, сутки, неделя, месяц, год, век). Соотношения между единицами измерения однородных величин. Сравнение и упорядоч</w:t>
      </w:r>
      <w:r>
        <w:rPr>
          <w:lang w:val="ru-RU"/>
        </w:rPr>
        <w:t>ение однородных величин. Доля величины (половина, треть, четверть, десятая, сотая, тысячная).</w:t>
      </w:r>
    </w:p>
    <w:p w14:paraId="3779A0AA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Арифметические действия</w:t>
      </w:r>
    </w:p>
    <w:p w14:paraId="723D541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Сложение, вычитание, умножение и деление. Знаки действий. Названия компонентов и результатов арифметических действий. Таблица сложения. Та</w:t>
      </w:r>
      <w:r>
        <w:rPr>
          <w:lang w:val="ru-RU"/>
        </w:rPr>
        <w:t>блица умножения. Взаимосвязь арифметических действий (сложения и вычитания, сложения и умножения, умножения и деления). Нахождение неизвестного компонента арифметического действия. Деление с остатком. Свойства сложения, вычитания и умножения: переместитель</w:t>
      </w:r>
      <w:r>
        <w:rPr>
          <w:lang w:val="ru-RU"/>
        </w:rPr>
        <w:t>ное и сочетательное свойства сложения и умножения, распределительное свойство умножения относительно сложения и вычитания. Числовые выражения. Порядок выполнения действий в числовых выражениях со скобками и без скобок. Нахождение значения числового выражен</w:t>
      </w:r>
      <w:r>
        <w:rPr>
          <w:lang w:val="ru-RU"/>
        </w:rPr>
        <w:t>ия. Использование свойств арифметических действий и правил о порядке выполнения действий в числовых выражениях. Алгоритмы письменного сложения и вычитания многозначных чисел, умножения и деления многозначных чисел на однозначное, двузначное и трёхзначное ч</w:t>
      </w:r>
      <w:r>
        <w:rPr>
          <w:lang w:val="ru-RU"/>
        </w:rPr>
        <w:t>исло. Способы проверки правильности вычислений (обратные действия, взаимосвязь компонентов и результатов действий, прикидка результата, проверка вычислений на калькуляторе).</w:t>
      </w:r>
    </w:p>
    <w:p w14:paraId="594F518A" w14:textId="77777777" w:rsidR="00F54101" w:rsidRDefault="00C84ADC">
      <w:pPr>
        <w:pStyle w:val="a0"/>
        <w:spacing w:before="49"/>
        <w:ind w:right="107"/>
        <w:rPr>
          <w:lang w:val="ru-RU"/>
        </w:rPr>
      </w:pPr>
      <w:r>
        <w:rPr>
          <w:lang w:val="ru-RU"/>
        </w:rPr>
        <w:t xml:space="preserve">Элементы алгебраической пропедевтики. Выражения с одной переменной вида </w:t>
      </w:r>
      <w:r>
        <w:t>a</w:t>
      </w:r>
      <w:r>
        <w:rPr>
          <w:lang w:val="ru-RU"/>
        </w:rPr>
        <w:t xml:space="preserve"> ± 28, 8 </w:t>
      </w:r>
      <w:r>
        <w:rPr>
          <w:lang w:val="ru-RU"/>
        </w:rPr>
        <w:t xml:space="preserve">∙ </w:t>
      </w:r>
      <w:r>
        <w:t>b</w:t>
      </w:r>
      <w:r>
        <w:rPr>
          <w:lang w:val="ru-RU"/>
        </w:rPr>
        <w:t xml:space="preserve">, </w:t>
      </w:r>
      <w:r>
        <w:t>c</w:t>
      </w:r>
      <w:r>
        <w:rPr>
          <w:lang w:val="ru-RU"/>
        </w:rPr>
        <w:t xml:space="preserve"> : 2; с двумя переменными вида: </w:t>
      </w:r>
      <w:r>
        <w:t>a</w:t>
      </w:r>
      <w:r>
        <w:rPr>
          <w:lang w:val="ru-RU"/>
        </w:rPr>
        <w:t xml:space="preserve"> + </w:t>
      </w:r>
      <w:r>
        <w:t>b</w:t>
      </w:r>
      <w:r>
        <w:rPr>
          <w:lang w:val="ru-RU"/>
        </w:rPr>
        <w:t xml:space="preserve">, а – </w:t>
      </w:r>
      <w:r>
        <w:t>b</w:t>
      </w:r>
      <w:r>
        <w:rPr>
          <w:lang w:val="ru-RU"/>
        </w:rPr>
        <w:t xml:space="preserve">, </w:t>
      </w:r>
      <w:r>
        <w:t>a</w:t>
      </w:r>
      <w:r>
        <w:rPr>
          <w:lang w:val="ru-RU"/>
        </w:rPr>
        <w:t xml:space="preserve"> ∙ </w:t>
      </w:r>
      <w:r>
        <w:t>b</w:t>
      </w:r>
      <w:r>
        <w:rPr>
          <w:lang w:val="ru-RU"/>
        </w:rPr>
        <w:t xml:space="preserve">, </w:t>
      </w:r>
      <w:r>
        <w:t>c</w:t>
      </w:r>
      <w:r>
        <w:rPr>
          <w:lang w:val="ru-RU"/>
        </w:rPr>
        <w:t xml:space="preserve"> : </w:t>
      </w:r>
      <w:r>
        <w:t>d</w:t>
      </w:r>
      <w:r>
        <w:rPr>
          <w:lang w:val="ru-RU"/>
        </w:rPr>
        <w:t xml:space="preserve"> (</w:t>
      </w:r>
      <w:r>
        <w:t>d</w:t>
      </w:r>
      <w:r>
        <w:rPr>
          <w:lang w:val="ru-RU"/>
        </w:rPr>
        <w:t xml:space="preserve"> ≠ 0), вычисление их значений при заданных значениях входящих в них букв. Использование буквенных выражений при формировании обобщений, при рассмотрении умножения 1 и 0 (1 ∙ а = а, 0</w:t>
      </w:r>
    </w:p>
    <w:p w14:paraId="6316593E" w14:textId="77777777" w:rsidR="00F54101" w:rsidRDefault="00C84ADC">
      <w:pPr>
        <w:pStyle w:val="a9"/>
        <w:numPr>
          <w:ilvl w:val="0"/>
          <w:numId w:val="118"/>
        </w:numPr>
        <w:tabs>
          <w:tab w:val="clear" w:pos="720"/>
          <w:tab w:val="left" w:pos="229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 xml:space="preserve">с = 0 </w:t>
      </w:r>
      <w:r>
        <w:rPr>
          <w:sz w:val="24"/>
          <w:lang w:val="ru-RU"/>
        </w:rPr>
        <w:t>и др.). Уравнение. Решение уравнений (подбором значения неизвестного, на основе соотношений между целым и частью, на основе взаимосвязей между компонентами и результатами арифметических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действий).</w:t>
      </w:r>
    </w:p>
    <w:p w14:paraId="64E962F5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Работа с текстовыми задачами</w:t>
      </w:r>
    </w:p>
    <w:p w14:paraId="6792EFF7" w14:textId="77777777" w:rsidR="00F54101" w:rsidRDefault="00C84ADC">
      <w:pPr>
        <w:pStyle w:val="a0"/>
        <w:spacing w:line="274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Задача.  Структура  задачи.  Р</w:t>
      </w:r>
      <w:r>
        <w:rPr>
          <w:lang w:val="ru-RU"/>
        </w:rPr>
        <w:t>ешение  текстовых  задач  арифметическим способом.</w:t>
      </w:r>
    </w:p>
    <w:p w14:paraId="6E2CEB9D" w14:textId="77777777" w:rsidR="00F54101" w:rsidRDefault="00C84ADC">
      <w:pPr>
        <w:pStyle w:val="a0"/>
        <w:spacing w:line="275" w:lineRule="exact"/>
        <w:ind w:firstLine="0"/>
        <w:rPr>
          <w:lang w:val="ru-RU"/>
        </w:rPr>
      </w:pPr>
      <w:r>
        <w:rPr>
          <w:lang w:val="ru-RU"/>
        </w:rPr>
        <w:t>Планирование хода решения задач.</w:t>
      </w:r>
    </w:p>
    <w:p w14:paraId="1912AEEF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Текстовые задачи, раскрывающие смысл арифметических действий (сложение, вычитание, умножение и деление). Текстовые задачи, содержащие отношения «больше на (в) …», «меньше н</w:t>
      </w:r>
      <w:r>
        <w:rPr>
          <w:lang w:val="ru-RU"/>
        </w:rPr>
        <w:t>а (в) …». Текстовые задачи, содержащие зависимости, характеризующие процесс движения (скорость, время, пройденный путь), расчёт стоимости товара (цена, количество, общая стоимость товара), расход материала при изготовлении предметов (расход на один предмет</w:t>
      </w:r>
      <w:r>
        <w:rPr>
          <w:lang w:val="ru-RU"/>
        </w:rPr>
        <w:t>, количество предметов, общий расход) и др. Задачи на определение начала, конца и продолжительности события. Задачи на нахождение доли целого и целого по его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доле.</w:t>
      </w:r>
    </w:p>
    <w:p w14:paraId="5CEF8980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Решение задач разными способами.</w:t>
      </w:r>
    </w:p>
    <w:p w14:paraId="3840CF50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Представление текста задачи в виде рисунка, схематического </w:t>
      </w:r>
      <w:r>
        <w:rPr>
          <w:lang w:val="ru-RU"/>
        </w:rPr>
        <w:t>рисунка, схематического чертежа, краткой записи, в таблице, на диаграмме.</w:t>
      </w:r>
    </w:p>
    <w:p w14:paraId="1AB91ECC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Пространственные отношения. Геометрические фигуры</w:t>
      </w:r>
    </w:p>
    <w:p w14:paraId="346B8EA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Взаимное расположение предметов в пространстве и на плоскости (выше — ниже, слева — справа, за — перед, между, вверху — внизу, ближе</w:t>
      </w:r>
      <w:r>
        <w:rPr>
          <w:lang w:val="ru-RU"/>
        </w:rPr>
        <w:t xml:space="preserve"> — дальше и др.).</w:t>
      </w:r>
    </w:p>
    <w:p w14:paraId="2D673B29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Распознавание и изображение геометрических фигур: точка, линия (прямая, кривая), отрезок, луч, угол, ломаная; многоугольник (треугольник, четырёхугольник, прямоугольник, квадрат, пятиугольник и т. д.).</w:t>
      </w:r>
    </w:p>
    <w:p w14:paraId="0794C997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lastRenderedPageBreak/>
        <w:t>Свойства сторон прямоугольника.</w:t>
      </w:r>
    </w:p>
    <w:p w14:paraId="470FE804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Виды</w:t>
      </w:r>
      <w:r>
        <w:rPr>
          <w:lang w:val="ru-RU"/>
        </w:rPr>
        <w:t xml:space="preserve"> треугольников по углам: прямоугольный, тупоугольный, остроугольный. Виды треугольников по соотношению длин сторон: разносторонний, равнобедренный (равносторонний).</w:t>
      </w:r>
    </w:p>
    <w:p w14:paraId="41600CB4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Окружность (круг). Центр, радиус окружности (круга).</w:t>
      </w:r>
    </w:p>
    <w:p w14:paraId="141FF01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Использование чертёжных инструментов (</w:t>
      </w:r>
      <w:r>
        <w:rPr>
          <w:lang w:val="ru-RU"/>
        </w:rPr>
        <w:t>линейка, угольник, циркуль) для выполнения построений.</w:t>
      </w:r>
    </w:p>
    <w:p w14:paraId="7B32CD56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Геометрические формы в окружающем мире. Распознавание и называние геометрических тел: куб, пирамида, шар.</w:t>
      </w:r>
    </w:p>
    <w:p w14:paraId="670B17E9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Геометрические величины</w:t>
      </w:r>
    </w:p>
    <w:p w14:paraId="19398049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Геометрические величины и их измерение. Длина. Единицы длины (миллиметр</w:t>
      </w:r>
      <w:r>
        <w:rPr>
          <w:lang w:val="ru-RU"/>
        </w:rPr>
        <w:t>, сантиметр, дециметр, метр, километр). Соотношения между единицами длины. Перевод одних единиц длины в другие. Измерение длины отрезка и построение отрезка заданной длины. Периметр. Вычисление периметра многоугольника, в том числе периметра прямоугольника</w:t>
      </w:r>
      <w:r>
        <w:rPr>
          <w:lang w:val="ru-RU"/>
        </w:rPr>
        <w:t xml:space="preserve"> (квадрата).</w:t>
      </w:r>
    </w:p>
    <w:p w14:paraId="46953971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Площадь. Площадь геометрической фигуры. Единицы площади (квадратный миллиметр, квадратный сантиметр, квадратный дециметр, квадратный метр, квадратный километр). Точное и приближённое (с помощью палетки) измерение площади геометрической фигуры.</w:t>
      </w:r>
      <w:r>
        <w:rPr>
          <w:lang w:val="ru-RU"/>
        </w:rPr>
        <w:t xml:space="preserve"> Вычисление площади прямоугольника (квадрата).</w:t>
      </w:r>
    </w:p>
    <w:p w14:paraId="721CB14C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Работа с информацией</w:t>
      </w:r>
    </w:p>
    <w:p w14:paraId="71FE794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Сбор и представление информации, связанной со счётом (пересчётом), измерением величин; анализ и представление информации в разных формах: таблицы, столбчатой диаграммы. Чтение и заполнение</w:t>
      </w:r>
      <w:r>
        <w:rPr>
          <w:lang w:val="ru-RU"/>
        </w:rPr>
        <w:t xml:space="preserve"> таблиц, чтение и построение столбчатых диаграмм.</w:t>
      </w:r>
    </w:p>
    <w:p w14:paraId="3A71DCC1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Интерпретация данных таблицы и столбчатой диаграммы.</w:t>
      </w:r>
    </w:p>
    <w:p w14:paraId="75DDAAA5" w14:textId="77777777" w:rsidR="00F54101" w:rsidRDefault="00C84ADC">
      <w:pPr>
        <w:pStyle w:val="a0"/>
        <w:spacing w:before="49"/>
        <w:ind w:right="111"/>
        <w:rPr>
          <w:lang w:val="ru-RU"/>
        </w:rPr>
      </w:pPr>
      <w:r>
        <w:rPr>
          <w:lang w:val="ru-RU"/>
        </w:rPr>
        <w:t>Составление конечной последовательности (цепочки) предметов, чисел, числовых выражений, геометрических фигур и др. по заданному правилу. Составление, зап</w:t>
      </w:r>
      <w:r>
        <w:rPr>
          <w:lang w:val="ru-RU"/>
        </w:rPr>
        <w:t>ись и выполнение простого алгоритма (плана) поиска информации.</w:t>
      </w:r>
    </w:p>
    <w:p w14:paraId="12FA21B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Построение простейших логических высказываний с помощью логических связок и слов («верно/неверно, что …», «если …, то …», «все», «каждый» и др.).</w:t>
      </w:r>
    </w:p>
    <w:p w14:paraId="3DD355C9" w14:textId="77777777" w:rsidR="00F54101" w:rsidRDefault="00F54101">
      <w:pPr>
        <w:pStyle w:val="a0"/>
        <w:spacing w:before="1"/>
        <w:ind w:left="0" w:firstLine="0"/>
        <w:jc w:val="left"/>
        <w:rPr>
          <w:lang w:val="ru-RU"/>
        </w:rPr>
      </w:pPr>
    </w:p>
    <w:p w14:paraId="34236170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602"/>
        </w:tabs>
        <w:ind w:right="5875" w:firstLine="11"/>
      </w:pPr>
      <w:bookmarkStart w:id="116" w:name="_bookmark59"/>
      <w:bookmarkStart w:id="117" w:name="2.2.2.5._%D0%9E%D0%BA%D1%80%D1%83%D0%B6%"/>
      <w:bookmarkEnd w:id="116"/>
      <w:bookmarkEnd w:id="117"/>
      <w:r>
        <w:t>Окружающий мир. Человек и</w:t>
      </w:r>
      <w:r>
        <w:rPr>
          <w:spacing w:val="-10"/>
        </w:rPr>
        <w:t xml:space="preserve"> </w:t>
      </w:r>
      <w:r>
        <w:t>природа</w:t>
      </w:r>
    </w:p>
    <w:p w14:paraId="39B367DF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Природа — </w:t>
      </w:r>
      <w:r>
        <w:rPr>
          <w:lang w:val="ru-RU"/>
        </w:rPr>
        <w:t>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</w:t>
      </w:r>
      <w:r>
        <w:rPr>
          <w:lang w:val="ru-RU"/>
        </w:rPr>
        <w:t>релёты птиц, смена,, времени суток, рассвет, закат, ветер, дождь, гроза.</w:t>
      </w:r>
    </w:p>
    <w:p w14:paraId="64EB99AD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Вещество — это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жидкости,</w:t>
      </w:r>
      <w:r>
        <w:rPr>
          <w:lang w:val="ru-RU"/>
        </w:rPr>
        <w:t xml:space="preserve"> газы. Простейшие практические работы с веществами, жидкостями, газами.</w:t>
      </w:r>
    </w:p>
    <w:p w14:paraId="12DEC1B4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Звёзды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 Глобус как модель Зе</w:t>
      </w:r>
      <w:r>
        <w:rPr>
          <w:lang w:val="ru-RU"/>
        </w:rPr>
        <w:t>мли. Географическая карта и план. Материки и океаны, их названия, расположение на глобусе и карте. Важнейшие природные объекты своей страны, района. Ориентирование на местности. Компас.</w:t>
      </w:r>
    </w:p>
    <w:p w14:paraId="57CE7694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Смена дня и ночи на Земле. Вращение Земли как причина смены дня и ночи</w:t>
      </w:r>
      <w:r>
        <w:rPr>
          <w:lang w:val="ru-RU"/>
        </w:rPr>
        <w:t>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 w14:paraId="7F6173D9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Погода, её составляющие (температура воздуха, облачность, осадки, ветер). Наблюдение з</w:t>
      </w:r>
      <w:r>
        <w:rPr>
          <w:lang w:val="ru-RU"/>
        </w:rPr>
        <w:t>а погодой своего края. Предсказание погоды и его значение в жизни людей.</w:t>
      </w:r>
    </w:p>
    <w:p w14:paraId="4BF47749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</w:t>
      </w:r>
      <w:r>
        <w:rPr>
          <w:lang w:val="ru-RU"/>
        </w:rPr>
        <w:t>на основе наблюдений).</w:t>
      </w:r>
    </w:p>
    <w:p w14:paraId="0E6E1B89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Водные богатства, их разнообразие (океан, море, река, озеро, пруд); использование человеком. Водные богатства родного края (названия, краткая характеристика на основе </w:t>
      </w:r>
      <w:r>
        <w:rPr>
          <w:lang w:val="ru-RU"/>
        </w:rPr>
        <w:lastRenderedPageBreak/>
        <w:t>наблюдений).</w:t>
      </w:r>
    </w:p>
    <w:p w14:paraId="2B0248D0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Воздух — смесь газов. Свойства воздуха. Значение возд</w:t>
      </w:r>
      <w:r>
        <w:rPr>
          <w:lang w:val="ru-RU"/>
        </w:rPr>
        <w:t>уха для растений, животных, человека.</w:t>
      </w:r>
    </w:p>
    <w:p w14:paraId="48BF7DB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</w:t>
      </w:r>
    </w:p>
    <w:p w14:paraId="4E89533C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Горные породы и минералы. Полезные ископаемые, их значение в х</w:t>
      </w:r>
      <w:r>
        <w:rPr>
          <w:lang w:val="ru-RU"/>
        </w:rPr>
        <w:t>озяйстве человека, бережное отношение людей к полезным ископаемым. Полезные ископаемые родного края (2—3 примера).</w:t>
      </w:r>
    </w:p>
    <w:p w14:paraId="4F70128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Почва, её состав, значение для живой природы и для хозяйственной жизни человека.</w:t>
      </w:r>
    </w:p>
    <w:p w14:paraId="3784EDF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Растения, их разнообразие. Части растения (корень, стебель, </w:t>
      </w:r>
      <w:r>
        <w:rPr>
          <w:lang w:val="ru-RU"/>
        </w:rPr>
        <w:t>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</w:t>
      </w:r>
      <w:r>
        <w:rPr>
          <w:lang w:val="ru-RU"/>
        </w:rPr>
        <w:t>тношение человека к растениям. Растения родного края, названия и краткая характеристика на основе наблюдений.</w:t>
      </w:r>
    </w:p>
    <w:p w14:paraId="722697E3" w14:textId="77777777" w:rsidR="00F54101" w:rsidRDefault="00C84ADC">
      <w:pPr>
        <w:pStyle w:val="a0"/>
        <w:ind w:right="110"/>
        <w:rPr>
          <w:lang w:val="ru-RU"/>
        </w:rPr>
      </w:pPr>
      <w:r>
        <w:rPr>
          <w:lang w:val="ru-RU"/>
        </w:rPr>
        <w:t>Грибы, их разнообразие, значение в природе и жизни людей; съедобные и ядовитые грибы. Правила сбора грибов.</w:t>
      </w:r>
    </w:p>
    <w:p w14:paraId="137F070B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Животные, их разнообразие. Условия, не</w:t>
      </w:r>
      <w:r>
        <w:rPr>
          <w:lang w:val="ru-RU"/>
        </w:rPr>
        <w:t>обходимые для жизни животных (воздух, вода, тепло, пища). Насекомые, рыбы, птицы, звери, их отличия. Особенности питания разных  животных  (хищные,  растительноядные,  всеядные).  Размножение  животных (на</w:t>
      </w:r>
    </w:p>
    <w:p w14:paraId="36C5D0FD" w14:textId="77777777" w:rsidR="00F54101" w:rsidRDefault="00C84ADC">
      <w:pPr>
        <w:pStyle w:val="a0"/>
        <w:spacing w:before="49"/>
        <w:ind w:right="107" w:firstLine="0"/>
        <w:rPr>
          <w:lang w:val="ru-RU"/>
        </w:rPr>
      </w:pPr>
      <w:r>
        <w:rPr>
          <w:lang w:val="ru-RU"/>
        </w:rPr>
        <w:t>примере насекомых, рыб, птиц, зверей). Дикие и дом</w:t>
      </w:r>
      <w:r>
        <w:rPr>
          <w:lang w:val="ru-RU"/>
        </w:rPr>
        <w:t>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14:paraId="63D06E9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Лес, луг, водоём — единство живой и неживой природы (солнечный свет, воздух, вода, </w:t>
      </w:r>
      <w:r>
        <w:rPr>
          <w:lang w:val="ru-RU"/>
        </w:rPr>
        <w:t>почва, растения, животные). Круговорот веществ. Взаимосвязи в природном сообществе: растения — пища и укрытие для животных; животные — распространители плодов и семян растений. Влияние человека на природные сообщества. Природные сообщества родного края (2—</w:t>
      </w:r>
      <w:r>
        <w:rPr>
          <w:lang w:val="ru-RU"/>
        </w:rPr>
        <w:t>3 примера на основе наблюдений).</w:t>
      </w:r>
    </w:p>
    <w:p w14:paraId="7AB5261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Природные зоны России: общее представление, основные природные зоны (природные условия, растительный и животный мир, особенности труда и быта людей, влияние человека на природу изучаемых зон, охрана природы).</w:t>
      </w:r>
    </w:p>
    <w:p w14:paraId="58D29FEF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Человек — част</w:t>
      </w:r>
      <w:r>
        <w:rPr>
          <w:lang w:val="ru-RU"/>
        </w:rPr>
        <w:t>ь природы. Зависимость жизни человека от природы.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Экологические проблемы и спо</w:t>
      </w:r>
      <w:r>
        <w:rPr>
          <w:lang w:val="ru-RU"/>
        </w:rPr>
        <w:t>собы их решения.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</w:t>
      </w:r>
      <w:r>
        <w:rPr>
          <w:lang w:val="ru-RU"/>
        </w:rPr>
        <w:t>ли растений и живот- ных Красной книги. Посильное участие в охране природы. Личная ответственность каждого человека за сохранность природы.</w:t>
      </w:r>
    </w:p>
    <w:p w14:paraId="389E554D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Всемирное наследие. Международная Красная книга. Международные экологические организации (2—3 примера). Международны</w:t>
      </w:r>
      <w:r>
        <w:rPr>
          <w:lang w:val="ru-RU"/>
        </w:rPr>
        <w:t>е экологические дни, их значение, участие детей в их проведении.</w:t>
      </w:r>
    </w:p>
    <w:p w14:paraId="15361C3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Общее представление о строении тела человека. Системы органов (опорно- двигательная, пищеварительная, дыхательная, кровеносная, нервная, органы чувств), их роль в жизнедеятельности организма.</w:t>
      </w:r>
      <w:r>
        <w:rPr>
          <w:lang w:val="ru-RU"/>
        </w:rPr>
        <w:t xml:space="preserve">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забота, уважительное отношение к людям с ограниченными возможностя</w:t>
      </w:r>
      <w:r>
        <w:rPr>
          <w:lang w:val="ru-RU"/>
        </w:rPr>
        <w:t>ми здоровья.</w:t>
      </w:r>
    </w:p>
    <w:p w14:paraId="13213F9B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Человек и общество</w:t>
      </w:r>
    </w:p>
    <w:p w14:paraId="59C44DF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Общество — совокупность людей, которые объединены общей культурой и связаны друг с другом совместной деятельностью во имя общей цели. Духовно- нравственные и культурные ценности — основа жизнеспособности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общества.</w:t>
      </w:r>
    </w:p>
    <w:p w14:paraId="6C9DF39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Человек — </w:t>
      </w:r>
      <w:r>
        <w:rPr>
          <w:lang w:val="ru-RU"/>
        </w:rPr>
        <w:t xml:space="preserve">член общества, носитель и создатель культуры. Понимание того, как складывается и развивается культура общества и каждого её члена. Общее представление </w:t>
      </w:r>
      <w:r>
        <w:rPr>
          <w:lang w:val="ru-RU"/>
        </w:rPr>
        <w:lastRenderedPageBreak/>
        <w:t>о вкладе в культуру человечества традиций и религиозных воззрений разных народов. Взаимоотношения человек</w:t>
      </w:r>
      <w:r>
        <w:rPr>
          <w:lang w:val="ru-RU"/>
        </w:rPr>
        <w:t>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Внутренний мир человека: общее представление о человеческих свойствах и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качествах.</w:t>
      </w:r>
    </w:p>
    <w:p w14:paraId="7E50E57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Хозяйство семьи. Родословная. Имена и фамили</w:t>
      </w:r>
      <w:r>
        <w:rPr>
          <w:lang w:val="ru-RU"/>
        </w:rPr>
        <w:t>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14:paraId="344FD11E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Младший школьник. Правила поведения в школе, на уроке. Обращение к учителю. Классный, школьный коллектив, совместн</w:t>
      </w:r>
      <w:r>
        <w:rPr>
          <w:lang w:val="ru-RU"/>
        </w:rPr>
        <w:t>ая учёба, игры, отдых. Составление режима дня школьника.</w:t>
      </w:r>
    </w:p>
    <w:p w14:paraId="58193599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</w:t>
      </w:r>
      <w:r>
        <w:rPr>
          <w:lang w:val="ru-RU"/>
        </w:rPr>
        <w:t xml:space="preserve"> сверстникам, одноклассникам,    плохо</w:t>
      </w:r>
    </w:p>
    <w:p w14:paraId="1BB40B20" w14:textId="77777777" w:rsidR="00F54101" w:rsidRDefault="00C84ADC">
      <w:pPr>
        <w:pStyle w:val="a0"/>
        <w:spacing w:before="49"/>
        <w:ind w:right="115" w:firstLine="0"/>
        <w:jc w:val="left"/>
        <w:rPr>
          <w:lang w:val="ru-RU"/>
        </w:rPr>
      </w:pPr>
      <w:r>
        <w:rPr>
          <w:lang w:val="ru-RU"/>
        </w:rPr>
        <w:t>владеющим русским языком, помощь им в ориентации в учебной среде и окружающей обстановке.</w:t>
      </w:r>
    </w:p>
    <w:p w14:paraId="2AD9447E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Экономика, её составные части: промышленность, сельское хозяйство, строительство, транспорт, торговля. Товары и услуги. Роль де</w:t>
      </w:r>
      <w:r>
        <w:rPr>
          <w:lang w:val="ru-RU"/>
        </w:rPr>
        <w:t>нег в экономике. Государственный и семейный бюджет. Экологические последствия хозяйственной деятельности людей. Простейшие экологические прогнозы. Построение безопасной экономики — одна из важнейших задач общества.</w:t>
      </w:r>
    </w:p>
    <w:p w14:paraId="79A7942C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Природные богатства и труд людей — основа</w:t>
      </w:r>
      <w:r>
        <w:rPr>
          <w:lang w:val="ru-RU"/>
        </w:rPr>
        <w:t xml:space="preserve"> экономики. Значение труда в жизни человека и общества. Трудолюбие как общественно значимая ценность в культуре  народов России и мира. Профессии людей. Личная ответственность человека за  результаты своего труда и профессиональное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мастерство.</w:t>
      </w:r>
    </w:p>
    <w:p w14:paraId="31E5553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Общественный</w:t>
      </w:r>
      <w:r>
        <w:rPr>
          <w:lang w:val="ru-RU"/>
        </w:rPr>
        <w:t xml:space="preserve"> транспорт. Транспорт города или села. Наземный, воздушный и водный транспорт. Правила пользования транспортом. Средства связи: почта, телеграф, телефон, электронная почта.</w:t>
      </w:r>
    </w:p>
    <w:p w14:paraId="495F1A8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Средства массовой информации: радио, телевидение, пресса, Интернет. Избирательность</w:t>
      </w:r>
      <w:r>
        <w:rPr>
          <w:lang w:val="ru-RU"/>
        </w:rPr>
        <w:t xml:space="preserve"> при пользовании средствами массовой информации в целях сохранения духовно-нравственного здоровья.</w:t>
      </w:r>
    </w:p>
    <w:p w14:paraId="435715C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Наша Родина — Россия, Российская Федерация. Ценностно-смысловое содержание понятий: Родина, Отечество, Отчизна. Государственная символика России: Государстве</w:t>
      </w:r>
      <w:r>
        <w:rPr>
          <w:lang w:val="ru-RU"/>
        </w:rPr>
        <w:t>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ребёнка.</w:t>
      </w:r>
    </w:p>
    <w:p w14:paraId="53F0BA5D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Президент Российской Федерации — глава государства. Ответственность гла</w:t>
      </w:r>
      <w:r>
        <w:rPr>
          <w:lang w:val="ru-RU"/>
        </w:rPr>
        <w:t>вы государства за социальное и духовно-нравственное благополучие граждан.</w:t>
      </w:r>
    </w:p>
    <w:p w14:paraId="46708854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Праздник в жизни общества как средство укрепления общественной солидарности  и упрочения духовно-нравственных связей между соотечественниками. Новый год, Рождество, День защитника От</w:t>
      </w:r>
      <w:r>
        <w:rPr>
          <w:lang w:val="ru-RU"/>
        </w:rPr>
        <w:t>ечества, 8 Марта, День весны и труда, День Победы, День России, День защиты детей, День народного единства, День Конституции. Оформление плаката или стенной газеты к общественному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празднику.</w:t>
      </w:r>
    </w:p>
    <w:p w14:paraId="0F59A027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Россия на карте, государственная граница России.</w:t>
      </w:r>
    </w:p>
    <w:p w14:paraId="6864D3E0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Москва — столица</w:t>
      </w:r>
      <w:r>
        <w:rPr>
          <w:lang w:val="ru-RU"/>
        </w:rPr>
        <w:t xml:space="preserve"> России. Святыни Москвы —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</w:t>
      </w:r>
      <w:r>
        <w:rPr>
          <w:lang w:val="ru-RU"/>
        </w:rPr>
        <w:t>е Москвы на карте.</w:t>
      </w:r>
    </w:p>
    <w:p w14:paraId="572AFDB1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Города России. Санкт-Петербург: достопримечательности (Зимний дворец, памятник Петру </w:t>
      </w:r>
      <w:r>
        <w:t>I</w:t>
      </w:r>
      <w:r>
        <w:rPr>
          <w:lang w:val="ru-RU"/>
        </w:rPr>
        <w:t xml:space="preserve"> — Медный всадник, разводные мосты через Неву и др.), города  Золотого кольца России (по выбору). Святыни городов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России.</w:t>
      </w:r>
    </w:p>
    <w:p w14:paraId="25988AA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Россия — многонациональная ст</w:t>
      </w:r>
      <w:r>
        <w:rPr>
          <w:lang w:val="ru-RU"/>
        </w:rPr>
        <w:t xml:space="preserve">рана. Народы, населяющие Россию, их обычаи, характерные особенности быта (по выбору). Основные религии народов России: </w:t>
      </w:r>
      <w:r>
        <w:rPr>
          <w:lang w:val="ru-RU"/>
        </w:rPr>
        <w:lastRenderedPageBreak/>
        <w:t>православие, ислам, иудаизм, буддизм. Уважительное отношение к своему и другим народам, их религии, культуре, истории. Проведение спортив</w:t>
      </w:r>
      <w:r>
        <w:rPr>
          <w:lang w:val="ru-RU"/>
        </w:rPr>
        <w:t>ного праздника на основе традиционных детских игр народов своего края.</w:t>
      </w:r>
    </w:p>
    <w:p w14:paraId="26750FB6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Родной край — частица России. Родной город (село), регион (область, край, республика): название, основные достопримечательности; музеи, театры, спортивные комплексы и пр. Особенности тр</w:t>
      </w:r>
      <w:r>
        <w:rPr>
          <w:lang w:val="ru-RU"/>
        </w:rPr>
        <w:t>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 памяти выдающегося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земляка.</w:t>
      </w:r>
    </w:p>
    <w:p w14:paraId="4F26CFC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История Отече</w:t>
      </w:r>
      <w:r>
        <w:rPr>
          <w:lang w:val="ru-RU"/>
        </w:rPr>
        <w:t xml:space="preserve">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духовно-нравственных </w:t>
      </w:r>
      <w:r>
        <w:rPr>
          <w:lang w:val="ru-RU"/>
        </w:rPr>
        <w:t>и культурных традиций людей в разные исторические времена. Выдающиеся люди разных эпох как носители базовых национальных  ценностей.</w:t>
      </w:r>
    </w:p>
    <w:p w14:paraId="2C431514" w14:textId="77777777" w:rsidR="00F54101" w:rsidRDefault="00C84ADC">
      <w:pPr>
        <w:pStyle w:val="a0"/>
        <w:spacing w:before="49"/>
        <w:ind w:right="111" w:firstLine="0"/>
        <w:rPr>
          <w:lang w:val="ru-RU"/>
        </w:rPr>
      </w:pPr>
      <w:r>
        <w:rPr>
          <w:lang w:val="ru-RU"/>
        </w:rPr>
        <w:t>Охрана памятников истории и культуры. Посильное участие в охране памятников истории и культуры своего края. Личная ответств</w:t>
      </w:r>
      <w:r>
        <w:rPr>
          <w:lang w:val="ru-RU"/>
        </w:rPr>
        <w:t>енность каждого человека за сохранность исто- рико-культурного наследия своего края.</w:t>
      </w:r>
    </w:p>
    <w:p w14:paraId="188B8BA1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Страны и народы мира. Общее представление о многообразии стран, народов, религий на Земле. Знакомство с несколькими странами: название, расположение на политической карте,</w:t>
      </w:r>
      <w:r>
        <w:rPr>
          <w:lang w:val="ru-RU"/>
        </w:rPr>
        <w:t xml:space="preserve">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 w14:paraId="142CFB49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Правила безопасной жизни</w:t>
      </w:r>
    </w:p>
    <w:p w14:paraId="155BCAE1" w14:textId="77777777" w:rsidR="00F54101" w:rsidRDefault="00C84ADC">
      <w:pPr>
        <w:pStyle w:val="a0"/>
        <w:spacing w:line="274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Ценность здоровья и здорового образа жизни.</w:t>
      </w:r>
    </w:p>
    <w:p w14:paraId="28CF9861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Режим дня школьника, чередование труда и отдыха в</w:t>
      </w:r>
      <w:r>
        <w:rPr>
          <w:lang w:val="ru-RU"/>
        </w:rPr>
        <w:t xml:space="preserve"> режиме дня; личная гигиена. Физическая культура, закаливание, игры на воздухе как условие сохранения и укрепления здоровья.</w:t>
      </w:r>
    </w:p>
    <w:p w14:paraId="16BF2218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Личная ответственность каждого человека за сохранение и укрепление своего физического и нравственного здоровья. Номера телефонов эк</w:t>
      </w:r>
      <w:r>
        <w:rPr>
          <w:lang w:val="ru-RU"/>
        </w:rPr>
        <w:t>стренной помощи. Первая помощь при лёгких травмах (ушиб, порез, ожог), обмораживании, перегреве.</w:t>
      </w:r>
    </w:p>
    <w:p w14:paraId="3D40C86A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</w:t>
      </w:r>
      <w:r>
        <w:rPr>
          <w:lang w:val="ru-RU"/>
        </w:rPr>
        <w:t>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контактах с незнакомыми людьми.</w:t>
      </w:r>
    </w:p>
    <w:p w14:paraId="21C6243A" w14:textId="77777777" w:rsidR="00F54101" w:rsidRDefault="00C84ADC">
      <w:pPr>
        <w:pStyle w:val="a0"/>
        <w:ind w:right="110"/>
        <w:rPr>
          <w:lang w:val="ru-RU"/>
        </w:rPr>
      </w:pPr>
      <w:r>
        <w:rPr>
          <w:lang w:val="ru-RU"/>
        </w:rPr>
        <w:t>Правила безопасного поведения в природе. Пра</w:t>
      </w:r>
      <w:r>
        <w:rPr>
          <w:lang w:val="ru-RU"/>
        </w:rPr>
        <w:t>вила безопасности при обращении с кошкой и собакой.</w:t>
      </w:r>
    </w:p>
    <w:p w14:paraId="76171996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Экологическая безопасность. Бытовой фильтр для очистки воды, его устройство и использование.</w:t>
      </w:r>
    </w:p>
    <w:p w14:paraId="574A1AC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Забота о здоровье и безопасности окружающих людей — нравственный долг каждого человека.</w:t>
      </w:r>
    </w:p>
    <w:p w14:paraId="1A81F0B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3C92FAC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602"/>
        </w:tabs>
        <w:spacing w:line="275" w:lineRule="exact"/>
        <w:ind w:left="1601"/>
        <w:rPr>
          <w:lang w:val="ru-RU"/>
        </w:rPr>
      </w:pPr>
      <w:bookmarkStart w:id="118" w:name="_bookmark60"/>
      <w:bookmarkStart w:id="119" w:name="2.2.2.6._%D0%9E%D1%81%D0%BD%D0%BE%D0%B2%"/>
      <w:bookmarkEnd w:id="118"/>
      <w:bookmarkEnd w:id="119"/>
      <w:r>
        <w:rPr>
          <w:lang w:val="ru-RU"/>
        </w:rPr>
        <w:t>Основы религиозных кул</w:t>
      </w:r>
      <w:r>
        <w:rPr>
          <w:lang w:val="ru-RU"/>
        </w:rPr>
        <w:t>ьтур и светской</w:t>
      </w:r>
      <w:r>
        <w:rPr>
          <w:spacing w:val="-21"/>
          <w:lang w:val="ru-RU"/>
        </w:rPr>
        <w:t xml:space="preserve"> </w:t>
      </w:r>
      <w:r>
        <w:rPr>
          <w:lang w:val="ru-RU"/>
        </w:rPr>
        <w:t>этики.</w:t>
      </w:r>
    </w:p>
    <w:p w14:paraId="0FA00D94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Учебный курс «Основы религиозных культур и светской этики» (далее в тексте – ОРКСЭ) представляет собой единый комплекс структурно и содержательно связанных друг с другом шести учебных модулей:</w:t>
      </w:r>
    </w:p>
    <w:p w14:paraId="3E33AC0C" w14:textId="77777777" w:rsidR="00F54101" w:rsidRDefault="00C84ADC">
      <w:pPr>
        <w:pStyle w:val="a9"/>
        <w:numPr>
          <w:ilvl w:val="1"/>
          <w:numId w:val="118"/>
        </w:numPr>
        <w:tabs>
          <w:tab w:val="left" w:pos="1094"/>
        </w:tabs>
        <w:spacing w:line="293" w:lineRule="exact"/>
        <w:jc w:val="left"/>
        <w:rPr>
          <w:sz w:val="24"/>
        </w:rPr>
      </w:pPr>
      <w:r>
        <w:rPr>
          <w:sz w:val="24"/>
        </w:rPr>
        <w:t>«Основы православной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культуры»;</w:t>
      </w:r>
    </w:p>
    <w:p w14:paraId="5F0954A2" w14:textId="77777777" w:rsidR="00F54101" w:rsidRDefault="00C84ADC">
      <w:pPr>
        <w:pStyle w:val="a9"/>
        <w:numPr>
          <w:ilvl w:val="1"/>
          <w:numId w:val="118"/>
        </w:numPr>
        <w:tabs>
          <w:tab w:val="left" w:pos="1094"/>
        </w:tabs>
        <w:spacing w:line="293" w:lineRule="exact"/>
        <w:jc w:val="left"/>
        <w:rPr>
          <w:sz w:val="24"/>
        </w:rPr>
      </w:pPr>
      <w:r>
        <w:rPr>
          <w:sz w:val="24"/>
        </w:rPr>
        <w:t xml:space="preserve">«Основы </w:t>
      </w:r>
      <w:r>
        <w:rPr>
          <w:sz w:val="24"/>
        </w:rPr>
        <w:t>исламской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культуры»;</w:t>
      </w:r>
    </w:p>
    <w:p w14:paraId="509D8D72" w14:textId="77777777" w:rsidR="00F54101" w:rsidRDefault="00C84ADC">
      <w:pPr>
        <w:pStyle w:val="a9"/>
        <w:numPr>
          <w:ilvl w:val="1"/>
          <w:numId w:val="118"/>
        </w:numPr>
        <w:tabs>
          <w:tab w:val="left" w:pos="1094"/>
        </w:tabs>
        <w:spacing w:line="293" w:lineRule="exact"/>
        <w:jc w:val="left"/>
        <w:rPr>
          <w:sz w:val="24"/>
        </w:rPr>
      </w:pPr>
      <w:r>
        <w:rPr>
          <w:sz w:val="24"/>
        </w:rPr>
        <w:t>«Основы 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культуры»;</w:t>
      </w:r>
    </w:p>
    <w:p w14:paraId="099E5718" w14:textId="77777777" w:rsidR="00F54101" w:rsidRDefault="00C84ADC">
      <w:pPr>
        <w:pStyle w:val="a9"/>
        <w:numPr>
          <w:ilvl w:val="1"/>
          <w:numId w:val="118"/>
        </w:numPr>
        <w:tabs>
          <w:tab w:val="left" w:pos="1094"/>
        </w:tabs>
        <w:spacing w:line="293" w:lineRule="exact"/>
        <w:jc w:val="left"/>
        <w:rPr>
          <w:sz w:val="24"/>
        </w:rPr>
      </w:pPr>
      <w:r>
        <w:rPr>
          <w:sz w:val="24"/>
        </w:rPr>
        <w:t>«Основы иудейской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культуры»;</w:t>
      </w:r>
    </w:p>
    <w:p w14:paraId="1BC5E394" w14:textId="77777777" w:rsidR="00F54101" w:rsidRDefault="00C84ADC">
      <w:pPr>
        <w:pStyle w:val="a9"/>
        <w:numPr>
          <w:ilvl w:val="1"/>
          <w:numId w:val="118"/>
        </w:numPr>
        <w:tabs>
          <w:tab w:val="left" w:pos="1094"/>
        </w:tabs>
        <w:spacing w:line="293" w:lineRule="exact"/>
        <w:jc w:val="left"/>
        <w:rPr>
          <w:sz w:val="24"/>
        </w:rPr>
      </w:pPr>
      <w:r>
        <w:rPr>
          <w:sz w:val="24"/>
        </w:rPr>
        <w:t>«Основы мировых 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культур»;</w:t>
      </w:r>
    </w:p>
    <w:p w14:paraId="4E133FBB" w14:textId="77777777" w:rsidR="00F54101" w:rsidRDefault="00C84ADC">
      <w:pPr>
        <w:pStyle w:val="a9"/>
        <w:numPr>
          <w:ilvl w:val="1"/>
          <w:numId w:val="118"/>
        </w:numPr>
        <w:tabs>
          <w:tab w:val="left" w:pos="1094"/>
        </w:tabs>
        <w:spacing w:line="293" w:lineRule="exact"/>
        <w:jc w:val="left"/>
        <w:rPr>
          <w:sz w:val="24"/>
        </w:rPr>
      </w:pPr>
      <w:r>
        <w:rPr>
          <w:sz w:val="24"/>
        </w:rPr>
        <w:t>«Основы светской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этики».</w:t>
      </w:r>
    </w:p>
    <w:p w14:paraId="38F62FE8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Каждый учебный модуль, являясь часть курса, имеет логическую завершенность по отношению к установленным целям и р</w:t>
      </w:r>
      <w:r>
        <w:rPr>
          <w:lang w:val="ru-RU"/>
        </w:rPr>
        <w:t>езультатам обучения и воспитания и включает в себя такой объем материала по предмету, который позволяет использовать его как самостоятельный учебный компонент.</w:t>
      </w:r>
    </w:p>
    <w:p w14:paraId="748A1DAE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Учебный модуль «Основы православной культуры»</w:t>
      </w:r>
    </w:p>
    <w:p w14:paraId="07C89B49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lastRenderedPageBreak/>
        <w:t>Россия – наша Родина.</w:t>
      </w:r>
    </w:p>
    <w:p w14:paraId="3DF887BB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Введение в православную </w:t>
      </w:r>
      <w:r>
        <w:rPr>
          <w:lang w:val="ru-RU"/>
        </w:rPr>
        <w:t>духовную традицию. Особенности восточного христианства. Культура и религия. Во что верят православные христиане. Добро и зло в православной традиции. Золотое правило нравственности. Любовь к ближнему. Отношение к труду. Долг и ответственность. Милосердие и</w:t>
      </w:r>
      <w:r>
        <w:rPr>
          <w:lang w:val="ru-RU"/>
        </w:rPr>
        <w:t xml:space="preserve"> сострадание. Православие в России. Православных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ее ценн</w:t>
      </w:r>
      <w:r>
        <w:rPr>
          <w:lang w:val="ru-RU"/>
        </w:rPr>
        <w:t>ости.</w:t>
      </w:r>
    </w:p>
    <w:p w14:paraId="0703E40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Любовь и уважение к Отечеству. Патриотизм многоконфессионального и многонационального народа России.</w:t>
      </w:r>
    </w:p>
    <w:p w14:paraId="37FAB698" w14:textId="77777777" w:rsidR="00F54101" w:rsidRDefault="76869989">
      <w:pPr>
        <w:pStyle w:val="1"/>
        <w:spacing w:before="2"/>
        <w:ind w:right="115"/>
        <w:rPr>
          <w:lang w:val="ru-RU"/>
        </w:rPr>
      </w:pPr>
      <w:r w:rsidRPr="76869989">
        <w:rPr>
          <w:lang w:val="ru-RU"/>
        </w:rPr>
        <w:t>Учебный модуль «Основы исламской культуры»</w:t>
      </w:r>
    </w:p>
    <w:p w14:paraId="3A5E6010" w14:textId="77777777" w:rsidR="00F54101" w:rsidRDefault="76869989">
      <w:pPr>
        <w:pStyle w:val="1"/>
        <w:spacing w:before="2"/>
        <w:ind w:right="115"/>
        <w:rPr>
          <w:b w:val="0"/>
          <w:bCs w:val="0"/>
          <w:lang w:val="ru-RU"/>
        </w:rPr>
      </w:pPr>
      <w:r w:rsidRPr="76869989">
        <w:rPr>
          <w:b w:val="0"/>
          <w:bCs w:val="0"/>
          <w:lang w:val="ru-RU"/>
        </w:rPr>
        <w:t>Россия – наша Родина.</w:t>
      </w:r>
    </w:p>
    <w:p w14:paraId="14A5DF5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Введение в исламскую духовную традицию. Культура и религия. Пророк  Мухаммад – образ</w:t>
      </w:r>
      <w:r>
        <w:rPr>
          <w:lang w:val="ru-RU"/>
        </w:rPr>
        <w:t>ец человека и учитель нравственности в исламской традиции. Столпы ислама и исламской этики. Обязанности мусульман. Для чего построена и как устроена мечеть. Мусульманское летоисчисление и календарь. Ислам в России. Семья в исламе. Праздники исламских народ</w:t>
      </w:r>
      <w:r>
        <w:rPr>
          <w:lang w:val="ru-RU"/>
        </w:rPr>
        <w:t>ов России: их происхождение и особенности приведения. Искусство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ислама.</w:t>
      </w:r>
    </w:p>
    <w:p w14:paraId="75B7297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Любовь и уважение к Отечеству. Патриотизм многоконфессионального и многонационального народа России.</w:t>
      </w:r>
    </w:p>
    <w:p w14:paraId="3EE1EFAF" w14:textId="77777777" w:rsidR="00F54101" w:rsidRDefault="76869989">
      <w:pPr>
        <w:pStyle w:val="1"/>
        <w:spacing w:before="1" w:line="275" w:lineRule="exact"/>
        <w:ind w:right="115"/>
        <w:rPr>
          <w:lang w:val="ru-RU"/>
        </w:rPr>
      </w:pPr>
      <w:r w:rsidRPr="76869989">
        <w:rPr>
          <w:lang w:val="ru-RU"/>
        </w:rPr>
        <w:t>Учебный модуль «Основы буддийской культуры»</w:t>
      </w:r>
    </w:p>
    <w:p w14:paraId="41B0CE79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Россия – наша Родина.</w:t>
      </w:r>
    </w:p>
    <w:p w14:paraId="20004D41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Введение в буддий</w:t>
      </w:r>
      <w:r>
        <w:rPr>
          <w:lang w:val="ru-RU"/>
        </w:rPr>
        <w:t>скую духовную традицию. Культура и религия. Будда и его учение. Буддийские святые. Будды. Семья в буддийской культуре и ее ценности. Буддизм в России. Человек в буддийской культуре мира. Буддийские символы. Буддийские ритуалы. Буддийские священные сооружен</w:t>
      </w:r>
      <w:r>
        <w:rPr>
          <w:lang w:val="ru-RU"/>
        </w:rPr>
        <w:t>ия. Буддийский храм. Буддийский календарь. Праздники в буддийской культуре. Искусство в буддийской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культуре.</w:t>
      </w:r>
    </w:p>
    <w:p w14:paraId="380C74E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Любовь и уважение к Отечеству. Патриотизм многоконфессионального и многонационального народа России.</w:t>
      </w:r>
    </w:p>
    <w:p w14:paraId="54335472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Учебный модуль «Основы иудейской культуры»</w:t>
      </w:r>
    </w:p>
    <w:p w14:paraId="09368C3F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Рос</w:t>
      </w:r>
      <w:r>
        <w:rPr>
          <w:lang w:val="ru-RU"/>
        </w:rPr>
        <w:t>сия – наша Родина.</w:t>
      </w:r>
    </w:p>
    <w:p w14:paraId="7255876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Введение в иудейскую духовную традицию. Культура и религия. Тора – 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</w:t>
      </w:r>
      <w:r>
        <w:rPr>
          <w:lang w:val="ru-RU"/>
        </w:rPr>
        <w:t xml:space="preserve">е устройство. Суббота (Шаббат) в иудейской традиции. Иудаизм в России. Традиции иудаизма в повседневной жизни евреев. Ответственное принятие заповедей. Еврейский дом. Знакомство с еврейским календарем: его устройство и особенности. Еврейские праздники: их </w:t>
      </w:r>
      <w:r>
        <w:rPr>
          <w:lang w:val="ru-RU"/>
        </w:rPr>
        <w:t>история и традиции. Ценности семейной жизни в иудейской традиции.</w:t>
      </w:r>
    </w:p>
    <w:p w14:paraId="184AE2D4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Любовь и уважение к Отечеству. Патриотизм многоконфессионального и многонационального народа России.</w:t>
      </w:r>
    </w:p>
    <w:p w14:paraId="592B0435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Учебный модуль «Основы мировых религиозных культур»</w:t>
      </w:r>
    </w:p>
    <w:p w14:paraId="3EF067F3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Россия – наша Родина.</w:t>
      </w:r>
    </w:p>
    <w:p w14:paraId="316FFF39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Культура и рели</w:t>
      </w:r>
      <w:r>
        <w:rPr>
          <w:lang w:val="ru-RU"/>
        </w:rPr>
        <w:t>гия. Древнейшие верования. Религии мира и их основатели. Священные книги религий мира. Хранители предания в религиях мира. Человек в религиозных традициях мира. Священные сооружения. Искусство в религиозной  культуре. Религии России. Религия и мораль. Нрав</w:t>
      </w:r>
      <w:r>
        <w:rPr>
          <w:lang w:val="ru-RU"/>
        </w:rPr>
        <w:t>ственные заповеди в религиях мира. Религиозные ритуалы. Обычаи и обряды. Религиозные ритуалы в искусстве. Календари религий мира. Праздники в религиях мира. Семья, семейные ценности. Долг, свобода, ответственность, учение и труд. Милосердие, забота о слабы</w:t>
      </w:r>
      <w:r>
        <w:rPr>
          <w:lang w:val="ru-RU"/>
        </w:rPr>
        <w:t>х, взаимопомощь, социальные проблемы общества и отношение к ним разных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религий.</w:t>
      </w:r>
    </w:p>
    <w:p w14:paraId="10E26D7E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Любовь и уважение к Отечеству. Патриотизм многоконфессионального и многонационального народа России.</w:t>
      </w:r>
    </w:p>
    <w:p w14:paraId="2A86558E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Учебный модуль «Основы светской этики»</w:t>
      </w:r>
    </w:p>
    <w:p w14:paraId="014EAA48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Россия – наша Родина.</w:t>
      </w:r>
    </w:p>
    <w:p w14:paraId="50984C59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Культура и </w:t>
      </w:r>
      <w:r>
        <w:rPr>
          <w:lang w:val="ru-RU"/>
        </w:rPr>
        <w:t xml:space="preserve">мораль. Этика и ее значение в жизни человека. Праздники как одна из форм исторической памяти. Образцы нравственности в культурах разных народов. </w:t>
      </w:r>
      <w:r>
        <w:rPr>
          <w:lang w:val="ru-RU"/>
        </w:rPr>
        <w:lastRenderedPageBreak/>
        <w:t>Государство и мораль гражданина. Образцы в нравственности в культуре Отечества. Трудовая мораль. Нравственные т</w:t>
      </w:r>
      <w:r>
        <w:rPr>
          <w:lang w:val="ru-RU"/>
        </w:rPr>
        <w:t>радиции предпринимательства. Что значит быть нравственным в наше время? Высшие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Метода нравственного само</w:t>
      </w:r>
      <w:r>
        <w:rPr>
          <w:lang w:val="ru-RU"/>
        </w:rPr>
        <w:t>совершенствования.</w:t>
      </w:r>
    </w:p>
    <w:p w14:paraId="6CAFDF3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Любовь и уважение к Отечеству. Патриотизм многоконфессионального и многонационального народа России.</w:t>
      </w:r>
    </w:p>
    <w:p w14:paraId="1DC9D82C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602"/>
        </w:tabs>
        <w:spacing w:before="52"/>
        <w:ind w:left="1601"/>
      </w:pPr>
      <w:bookmarkStart w:id="120" w:name="_bookmark61"/>
      <w:bookmarkStart w:id="121" w:name="2.2.2.7._%D0%98%D0%B7%D0%BE%D0%B1%D1%80%"/>
      <w:bookmarkEnd w:id="120"/>
      <w:bookmarkEnd w:id="121"/>
      <w:r>
        <w:t>Изобразительное</w:t>
      </w:r>
      <w:r>
        <w:rPr>
          <w:spacing w:val="-10"/>
        </w:rPr>
        <w:t xml:space="preserve"> </w:t>
      </w:r>
      <w:r>
        <w:t>искусство.</w:t>
      </w:r>
    </w:p>
    <w:p w14:paraId="7BDC5718" w14:textId="77777777" w:rsidR="00F54101" w:rsidRDefault="00C84ADC">
      <w:pPr>
        <w:ind w:left="810" w:right="115"/>
        <w:rPr>
          <w:b/>
          <w:sz w:val="24"/>
        </w:rPr>
      </w:pPr>
      <w:r>
        <w:rPr>
          <w:b/>
          <w:sz w:val="24"/>
        </w:rPr>
        <w:t>Ты изображаешь, украшаешь, строишь</w:t>
      </w:r>
    </w:p>
    <w:p w14:paraId="29631CF0" w14:textId="77777777" w:rsidR="00F54101" w:rsidRDefault="00C84ADC">
      <w:pPr>
        <w:spacing w:line="275" w:lineRule="exact"/>
        <w:ind w:left="810" w:right="115"/>
        <w:rPr>
          <w:b/>
          <w:sz w:val="24"/>
          <w:lang w:val="ru-RU"/>
        </w:rPr>
      </w:pPr>
      <w:r>
        <w:rPr>
          <w:b/>
          <w:sz w:val="24"/>
          <w:lang w:val="ru-RU"/>
        </w:rPr>
        <w:t>Ты изображаешь. Знакомство с Мастером Изображения</w:t>
      </w:r>
    </w:p>
    <w:p w14:paraId="4AB71714" w14:textId="77777777" w:rsidR="00F54101" w:rsidRDefault="00C84ADC">
      <w:pPr>
        <w:pStyle w:val="a0"/>
        <w:ind w:left="810" w:right="5207" w:firstLine="0"/>
        <w:jc w:val="left"/>
        <w:rPr>
          <w:lang w:val="ru-RU"/>
        </w:rPr>
      </w:pPr>
      <w:r>
        <w:rPr>
          <w:lang w:val="ru-RU"/>
        </w:rPr>
        <w:t>Изображения всюду вокруг</w:t>
      </w:r>
      <w:r>
        <w:rPr>
          <w:lang w:val="ru-RU"/>
        </w:rPr>
        <w:t xml:space="preserve"> нас. Мастер Изображения учит видеть. Изображать можно пятном.</w:t>
      </w:r>
    </w:p>
    <w:p w14:paraId="5A869076" w14:textId="77777777" w:rsidR="00F54101" w:rsidRDefault="00C84ADC">
      <w:pPr>
        <w:pStyle w:val="a0"/>
        <w:ind w:left="810" w:right="5745" w:firstLine="0"/>
        <w:jc w:val="left"/>
        <w:rPr>
          <w:lang w:val="ru-RU"/>
        </w:rPr>
      </w:pPr>
      <w:r>
        <w:rPr>
          <w:lang w:val="ru-RU"/>
        </w:rPr>
        <w:t>Изображать можно в объеме. Изображать можно линией. Разноцветные краски.</w:t>
      </w:r>
    </w:p>
    <w:p w14:paraId="18356FFC" w14:textId="77777777" w:rsidR="00F54101" w:rsidRDefault="00C84ADC">
      <w:pPr>
        <w:pStyle w:val="a0"/>
        <w:ind w:left="810" w:right="4482" w:firstLine="0"/>
        <w:jc w:val="left"/>
        <w:rPr>
          <w:lang w:val="ru-RU"/>
        </w:rPr>
      </w:pPr>
      <w:r>
        <w:rPr>
          <w:lang w:val="ru-RU"/>
        </w:rPr>
        <w:t>Изображать можно и то, что невидимо. Художники и зрители (обобщение темы).</w:t>
      </w:r>
    </w:p>
    <w:p w14:paraId="5F230251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Ты украшаешь. Знакомство с Мастером Украшения</w:t>
      </w:r>
    </w:p>
    <w:p w14:paraId="073219BC" w14:textId="77777777" w:rsidR="00F54101" w:rsidRDefault="00C84ADC">
      <w:pPr>
        <w:pStyle w:val="a0"/>
        <w:ind w:left="810" w:right="5577" w:firstLine="0"/>
        <w:jc w:val="left"/>
        <w:rPr>
          <w:lang w:val="ru-RU"/>
        </w:rPr>
      </w:pPr>
      <w:r>
        <w:rPr>
          <w:lang w:val="ru-RU"/>
        </w:rPr>
        <w:t>Мир полон украшений. Красоту надо уметь замечать. Узоры, которые создали люди. Как украшает себя человек.</w:t>
      </w:r>
    </w:p>
    <w:p w14:paraId="5F16D939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Мастер Украшения помогает сделать праздник (обобщение темы).</w:t>
      </w:r>
    </w:p>
    <w:p w14:paraId="40412112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Ты строишь. Знакомство с Мастером Постройки</w:t>
      </w:r>
    </w:p>
    <w:p w14:paraId="277A954A" w14:textId="77777777" w:rsidR="00F54101" w:rsidRDefault="00C84ADC">
      <w:pPr>
        <w:pStyle w:val="a0"/>
        <w:ind w:left="810" w:right="5967" w:firstLine="0"/>
        <w:jc w:val="left"/>
        <w:rPr>
          <w:lang w:val="ru-RU"/>
        </w:rPr>
      </w:pPr>
      <w:r>
        <w:rPr>
          <w:lang w:val="ru-RU"/>
        </w:rPr>
        <w:t xml:space="preserve">Постройки в нашей жизни. Дома бывают </w:t>
      </w:r>
      <w:r>
        <w:rPr>
          <w:lang w:val="ru-RU"/>
        </w:rPr>
        <w:t>разными.</w:t>
      </w:r>
    </w:p>
    <w:p w14:paraId="3B74D396" w14:textId="77777777" w:rsidR="00F54101" w:rsidRDefault="00C84ADC">
      <w:pPr>
        <w:pStyle w:val="a0"/>
        <w:ind w:left="810" w:right="4881" w:firstLine="0"/>
        <w:jc w:val="left"/>
        <w:rPr>
          <w:lang w:val="ru-RU"/>
        </w:rPr>
      </w:pPr>
      <w:r>
        <w:rPr>
          <w:lang w:val="ru-RU"/>
        </w:rPr>
        <w:t>Домики, которые построила природа. Дом снаружи и внутри.</w:t>
      </w:r>
    </w:p>
    <w:p w14:paraId="71F2C747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Строим город.</w:t>
      </w:r>
    </w:p>
    <w:p w14:paraId="6D00765D" w14:textId="77777777" w:rsidR="00F54101" w:rsidRDefault="00C84ADC">
      <w:pPr>
        <w:pStyle w:val="a0"/>
        <w:ind w:left="810" w:right="6160" w:firstLine="0"/>
        <w:jc w:val="left"/>
        <w:rPr>
          <w:lang w:val="ru-RU"/>
        </w:rPr>
      </w:pPr>
      <w:r>
        <w:rPr>
          <w:lang w:val="ru-RU"/>
        </w:rPr>
        <w:t>Все имеет свое строение. Строим вещи.</w:t>
      </w:r>
    </w:p>
    <w:p w14:paraId="07B8A7AE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Город, в котором мы живем (обобщение темы).</w:t>
      </w:r>
    </w:p>
    <w:p w14:paraId="212824BB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Изображение, украшение, постройка всегда помогают друг другу</w:t>
      </w:r>
    </w:p>
    <w:p w14:paraId="617F0BA3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Три Брата-Мастера всегда трудятся</w:t>
      </w:r>
      <w:r>
        <w:rPr>
          <w:lang w:val="ru-RU"/>
        </w:rPr>
        <w:t xml:space="preserve"> вместе.</w:t>
      </w:r>
    </w:p>
    <w:p w14:paraId="1759CB50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«Сказочная страна». Создание панно.</w:t>
      </w:r>
    </w:p>
    <w:p w14:paraId="26F784F2" w14:textId="77777777" w:rsidR="00F54101" w:rsidRDefault="00C84ADC">
      <w:pPr>
        <w:pStyle w:val="a0"/>
        <w:ind w:left="810" w:right="3771" w:firstLine="0"/>
        <w:jc w:val="left"/>
        <w:rPr>
          <w:lang w:val="ru-RU"/>
        </w:rPr>
      </w:pPr>
      <w:r>
        <w:rPr>
          <w:lang w:val="ru-RU"/>
        </w:rPr>
        <w:t>«Праздник весны». Конструирование из бумаги. Урок любования. Умение видеть.</w:t>
      </w:r>
    </w:p>
    <w:p w14:paraId="6BD12C76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Здравствуй, лето!  (обобщение темы).</w:t>
      </w:r>
    </w:p>
    <w:p w14:paraId="24E35548" w14:textId="77777777" w:rsidR="00F54101" w:rsidRDefault="76869989">
      <w:pPr>
        <w:pStyle w:val="1"/>
        <w:spacing w:before="2"/>
        <w:ind w:right="115"/>
        <w:rPr>
          <w:lang w:val="ru-RU"/>
        </w:rPr>
      </w:pPr>
      <w:r w:rsidRPr="76869989">
        <w:rPr>
          <w:lang w:val="ru-RU"/>
        </w:rPr>
        <w:t>Искусство и Ты</w:t>
      </w:r>
    </w:p>
    <w:p w14:paraId="27F0B22F" w14:textId="77777777" w:rsidR="00F54101" w:rsidRDefault="00C84ADC">
      <w:pPr>
        <w:spacing w:line="275" w:lineRule="exact"/>
        <w:ind w:left="810" w:right="115"/>
        <w:rPr>
          <w:b/>
          <w:sz w:val="24"/>
          <w:lang w:val="ru-RU"/>
        </w:rPr>
      </w:pPr>
      <w:r>
        <w:rPr>
          <w:b/>
          <w:sz w:val="24"/>
          <w:lang w:val="ru-RU"/>
        </w:rPr>
        <w:t>Чем и как работают художники</w:t>
      </w:r>
    </w:p>
    <w:p w14:paraId="59B3E708" w14:textId="77777777" w:rsidR="00F54101" w:rsidRDefault="00C84ADC">
      <w:pPr>
        <w:pStyle w:val="a0"/>
        <w:ind w:left="810" w:right="3972" w:firstLine="0"/>
        <w:jc w:val="left"/>
        <w:rPr>
          <w:lang w:val="ru-RU"/>
        </w:rPr>
      </w:pPr>
      <w:r>
        <w:rPr>
          <w:lang w:val="ru-RU"/>
        </w:rPr>
        <w:t xml:space="preserve">Три основные краски –красная, синяя, желтая. Пять </w:t>
      </w:r>
      <w:r>
        <w:rPr>
          <w:lang w:val="ru-RU"/>
        </w:rPr>
        <w:t>красок — все богатство цвета и тона.</w:t>
      </w:r>
    </w:p>
    <w:p w14:paraId="006F9016" w14:textId="77777777" w:rsidR="00F54101" w:rsidRDefault="00C84ADC">
      <w:pPr>
        <w:pStyle w:val="a0"/>
        <w:ind w:left="810" w:right="1649" w:firstLine="0"/>
        <w:jc w:val="left"/>
        <w:rPr>
          <w:lang w:val="ru-RU"/>
        </w:rPr>
      </w:pPr>
      <w:r>
        <w:rPr>
          <w:lang w:val="ru-RU"/>
        </w:rPr>
        <w:t>Пастель и цветные мелки, акварель, их выразительные возможности. Выразительные возможности аппликации.</w:t>
      </w:r>
    </w:p>
    <w:p w14:paraId="57A25CEB" w14:textId="77777777" w:rsidR="00F54101" w:rsidRDefault="00C84ADC">
      <w:pPr>
        <w:pStyle w:val="a0"/>
        <w:ind w:left="810" w:right="3052" w:firstLine="0"/>
        <w:jc w:val="left"/>
        <w:rPr>
          <w:lang w:val="ru-RU"/>
        </w:rPr>
      </w:pPr>
      <w:r>
        <w:rPr>
          <w:lang w:val="ru-RU"/>
        </w:rPr>
        <w:t>Выразительные возможности графических материалов. Выразительность материалов для работы в объеме.</w:t>
      </w:r>
    </w:p>
    <w:p w14:paraId="4B9BBDEC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Выразительные возм</w:t>
      </w:r>
      <w:r>
        <w:rPr>
          <w:lang w:val="ru-RU"/>
        </w:rPr>
        <w:t>ожности бумаги.</w:t>
      </w:r>
    </w:p>
    <w:p w14:paraId="119CFD9B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Для художника любой материал может стать выразительным (обобщение темы).</w:t>
      </w:r>
    </w:p>
    <w:p w14:paraId="68C74EFE" w14:textId="77777777" w:rsidR="00F54101" w:rsidRDefault="00C84ADC">
      <w:pPr>
        <w:spacing w:before="2"/>
        <w:ind w:left="810" w:right="5927"/>
        <w:rPr>
          <w:sz w:val="24"/>
          <w:lang w:val="ru-RU"/>
        </w:rPr>
      </w:pPr>
      <w:r>
        <w:rPr>
          <w:b/>
          <w:sz w:val="24"/>
          <w:lang w:val="ru-RU"/>
        </w:rPr>
        <w:t xml:space="preserve">Реальность и фантазия </w:t>
      </w:r>
      <w:r>
        <w:rPr>
          <w:sz w:val="24"/>
          <w:lang w:val="ru-RU"/>
        </w:rPr>
        <w:t>Изображение и реальность. Изображение и фантазия. Украшение и реальность.</w:t>
      </w:r>
    </w:p>
    <w:p w14:paraId="1E472285" w14:textId="77777777" w:rsidR="00F54101" w:rsidRDefault="00C84ADC">
      <w:pPr>
        <w:pStyle w:val="a0"/>
        <w:ind w:left="810" w:right="6203" w:firstLine="0"/>
        <w:jc w:val="left"/>
        <w:rPr>
          <w:lang w:val="ru-RU"/>
        </w:rPr>
      </w:pPr>
      <w:r>
        <w:rPr>
          <w:lang w:val="ru-RU"/>
        </w:rPr>
        <w:t>Украшение и фантазия. Постройка и реальность. Постройка и фантазия.</w:t>
      </w:r>
    </w:p>
    <w:p w14:paraId="11BA5C38" w14:textId="77777777" w:rsidR="00F54101" w:rsidRDefault="00C84ADC">
      <w:pPr>
        <w:pStyle w:val="a0"/>
        <w:ind w:right="115"/>
        <w:jc w:val="left"/>
        <w:rPr>
          <w:lang w:val="ru-RU"/>
        </w:rPr>
      </w:pPr>
      <w:r>
        <w:rPr>
          <w:lang w:val="ru-RU"/>
        </w:rPr>
        <w:lastRenderedPageBreak/>
        <w:t>Бра</w:t>
      </w:r>
      <w:r>
        <w:rPr>
          <w:lang w:val="ru-RU"/>
        </w:rPr>
        <w:t>тья-Мастера Изображения, украшения и Постройки всегда работают вместе (обобщение темы).</w:t>
      </w:r>
    </w:p>
    <w:p w14:paraId="02DF41A9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О чём говорит искусство</w:t>
      </w:r>
    </w:p>
    <w:p w14:paraId="410C0DA6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Выражение характера изображаемых животных.</w:t>
      </w:r>
    </w:p>
    <w:p w14:paraId="47A559C0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 xml:space="preserve">Выражение характера человека в изображении: мужской образ. Выражение характера человека в </w:t>
      </w:r>
      <w:r>
        <w:rPr>
          <w:lang w:val="ru-RU"/>
        </w:rPr>
        <w:t>изображении: женский образ. Образ человека и его характер, выраженный в объеме.</w:t>
      </w:r>
    </w:p>
    <w:p w14:paraId="590312D0" w14:textId="77777777" w:rsidR="00F54101" w:rsidRDefault="00C84ADC">
      <w:pPr>
        <w:pStyle w:val="a0"/>
        <w:ind w:left="810" w:right="3672" w:firstLine="0"/>
        <w:jc w:val="left"/>
        <w:rPr>
          <w:lang w:val="ru-RU"/>
        </w:rPr>
      </w:pPr>
      <w:r>
        <w:rPr>
          <w:lang w:val="ru-RU"/>
        </w:rPr>
        <w:t>Изображение природы в различных состояниях. Выражение характера человека через украшение. Выражение намерений через украшение.</w:t>
      </w:r>
    </w:p>
    <w:p w14:paraId="31859AE0" w14:textId="77777777" w:rsidR="00F54101" w:rsidRDefault="00C84ADC">
      <w:pPr>
        <w:pStyle w:val="a0"/>
        <w:ind w:right="115"/>
        <w:jc w:val="left"/>
        <w:rPr>
          <w:lang w:val="ru-RU"/>
        </w:rPr>
      </w:pPr>
      <w:r>
        <w:rPr>
          <w:lang w:val="ru-RU"/>
        </w:rPr>
        <w:t xml:space="preserve">В изображении, украшении, постройке человек </w:t>
      </w:r>
      <w:r>
        <w:rPr>
          <w:lang w:val="ru-RU"/>
        </w:rPr>
        <w:t>выражает свои чувства, мысли, настроение, свое отношение к миру (обобщение темы).</w:t>
      </w:r>
    </w:p>
    <w:p w14:paraId="450EBF16" w14:textId="77777777" w:rsidR="00F54101" w:rsidRDefault="76869989">
      <w:pPr>
        <w:pStyle w:val="1"/>
        <w:spacing w:before="2" w:line="274" w:lineRule="exact"/>
        <w:ind w:right="115"/>
        <w:rPr>
          <w:lang w:val="ru-RU"/>
        </w:rPr>
      </w:pPr>
      <w:r w:rsidRPr="76869989">
        <w:rPr>
          <w:lang w:val="ru-RU"/>
        </w:rPr>
        <w:t>Как говорит искусство</w:t>
      </w:r>
    </w:p>
    <w:p w14:paraId="6D916DD4" w14:textId="77777777" w:rsidR="00F54101" w:rsidRDefault="00C84ADC">
      <w:pPr>
        <w:pStyle w:val="a0"/>
        <w:ind w:right="115"/>
        <w:jc w:val="left"/>
        <w:rPr>
          <w:lang w:val="ru-RU"/>
        </w:rPr>
      </w:pPr>
      <w:r>
        <w:rPr>
          <w:lang w:val="ru-RU"/>
        </w:rPr>
        <w:t>Цвет как средство выражения. Теплые и холодные цвета. Борьба теплого и холодного.</w:t>
      </w:r>
    </w:p>
    <w:p w14:paraId="0494D16F" w14:textId="77777777" w:rsidR="00F54101" w:rsidRDefault="00C84ADC">
      <w:pPr>
        <w:pStyle w:val="a0"/>
        <w:ind w:left="810" w:right="2317" w:firstLine="0"/>
        <w:jc w:val="left"/>
        <w:rPr>
          <w:lang w:val="ru-RU"/>
        </w:rPr>
      </w:pPr>
      <w:r>
        <w:rPr>
          <w:lang w:val="ru-RU"/>
        </w:rPr>
        <w:t>Цвет как средство выражения: тихие (глухие) и звонкие цвета. Линия как</w:t>
      </w:r>
      <w:r>
        <w:rPr>
          <w:lang w:val="ru-RU"/>
        </w:rPr>
        <w:t xml:space="preserve"> средство выражения: ритм линий.</w:t>
      </w:r>
    </w:p>
    <w:p w14:paraId="6D05AE3C" w14:textId="77777777" w:rsidR="00F54101" w:rsidRDefault="00C84ADC">
      <w:pPr>
        <w:pStyle w:val="a0"/>
        <w:ind w:left="810" w:right="3739" w:firstLine="0"/>
        <w:jc w:val="left"/>
        <w:rPr>
          <w:lang w:val="ru-RU"/>
        </w:rPr>
      </w:pPr>
      <w:r>
        <w:rPr>
          <w:lang w:val="ru-RU"/>
        </w:rPr>
        <w:t>Линия как средство выражения: характер линий. Ритм пятен как средство выражения.</w:t>
      </w:r>
    </w:p>
    <w:p w14:paraId="3D686644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Пропорции выражают характер.</w:t>
      </w:r>
    </w:p>
    <w:p w14:paraId="72194393" w14:textId="77777777" w:rsidR="00F54101" w:rsidRDefault="00C84ADC">
      <w:pPr>
        <w:pStyle w:val="a0"/>
        <w:ind w:left="810" w:right="1765" w:firstLine="0"/>
        <w:jc w:val="left"/>
        <w:rPr>
          <w:lang w:val="ru-RU"/>
        </w:rPr>
      </w:pPr>
      <w:r>
        <w:rPr>
          <w:lang w:val="ru-RU"/>
        </w:rPr>
        <w:t>Ритм линий и пятен, цвет, пропорции — средства выразительности. Обобщающий урок года.</w:t>
      </w:r>
    </w:p>
    <w:p w14:paraId="4AE15914" w14:textId="77777777" w:rsidR="00F54101" w:rsidRDefault="76869989">
      <w:pPr>
        <w:pStyle w:val="1"/>
        <w:spacing w:before="2"/>
        <w:ind w:right="6149"/>
        <w:rPr>
          <w:lang w:val="ru-RU"/>
        </w:rPr>
      </w:pPr>
      <w:r w:rsidRPr="76869989">
        <w:rPr>
          <w:lang w:val="ru-RU"/>
        </w:rPr>
        <w:t>Искусство вокруг нас Искусство в твоем доме</w:t>
      </w:r>
    </w:p>
    <w:p w14:paraId="2E013062" w14:textId="77777777" w:rsidR="00F54101" w:rsidRDefault="00C84ADC">
      <w:pPr>
        <w:pStyle w:val="a0"/>
        <w:ind w:left="810" w:right="5076" w:firstLine="0"/>
        <w:jc w:val="left"/>
        <w:rPr>
          <w:lang w:val="ru-RU"/>
        </w:rPr>
      </w:pPr>
      <w:r>
        <w:rPr>
          <w:lang w:val="ru-RU"/>
        </w:rPr>
        <w:t>Твои игрушки придумал художник. Посуда у тебя дома.</w:t>
      </w:r>
    </w:p>
    <w:p w14:paraId="11E4351B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Мамин платок.</w:t>
      </w:r>
    </w:p>
    <w:p w14:paraId="405E311A" w14:textId="77777777" w:rsidR="00F54101" w:rsidRDefault="00C84ADC">
      <w:pPr>
        <w:pStyle w:val="a0"/>
        <w:ind w:left="810" w:right="5806" w:firstLine="0"/>
        <w:jc w:val="left"/>
        <w:rPr>
          <w:lang w:val="ru-RU"/>
        </w:rPr>
      </w:pPr>
      <w:r>
        <w:rPr>
          <w:lang w:val="ru-RU"/>
        </w:rPr>
        <w:t>Обои и шторы в твоем доме. Твои книжки.</w:t>
      </w:r>
    </w:p>
    <w:p w14:paraId="73FFB6AC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Поздравительная открытка.</w:t>
      </w:r>
    </w:p>
    <w:p w14:paraId="1A5F0028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Что сделал художник в нашем доме (обобщение темы).</w:t>
      </w:r>
    </w:p>
    <w:p w14:paraId="7659D396" w14:textId="77777777" w:rsidR="00F54101" w:rsidRDefault="00C84ADC">
      <w:pPr>
        <w:spacing w:before="2"/>
        <w:ind w:left="810" w:right="4247"/>
        <w:rPr>
          <w:sz w:val="24"/>
          <w:lang w:val="ru-RU"/>
        </w:rPr>
      </w:pPr>
      <w:r>
        <w:rPr>
          <w:b/>
          <w:sz w:val="24"/>
          <w:lang w:val="ru-RU"/>
        </w:rPr>
        <w:t xml:space="preserve">Искусство на улицах твоего города </w:t>
      </w:r>
      <w:r>
        <w:rPr>
          <w:sz w:val="24"/>
          <w:lang w:val="ru-RU"/>
        </w:rPr>
        <w:t xml:space="preserve">Памятники архитектуры </w:t>
      </w:r>
      <w:r>
        <w:rPr>
          <w:sz w:val="24"/>
          <w:lang w:val="ru-RU"/>
        </w:rPr>
        <w:t>— наследие веков. Парки, скверы, бульвары.</w:t>
      </w:r>
    </w:p>
    <w:p w14:paraId="725F65F2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Ажурные ограды.</w:t>
      </w:r>
    </w:p>
    <w:p w14:paraId="67CCD04E" w14:textId="77777777" w:rsidR="00F54101" w:rsidRDefault="00C84ADC">
      <w:pPr>
        <w:pStyle w:val="a0"/>
        <w:ind w:left="810" w:right="5689" w:firstLine="0"/>
        <w:jc w:val="left"/>
        <w:rPr>
          <w:lang w:val="ru-RU"/>
        </w:rPr>
      </w:pPr>
      <w:r>
        <w:rPr>
          <w:lang w:val="ru-RU"/>
        </w:rPr>
        <w:t>Фонари на улицах и в парках. Витрины магазинов.</w:t>
      </w:r>
    </w:p>
    <w:p w14:paraId="12B084CE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Транспорт в городе.</w:t>
      </w:r>
    </w:p>
    <w:p w14:paraId="30917A61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Что делал художник на улицах моего города (села) (обобщение темы).</w:t>
      </w:r>
    </w:p>
    <w:p w14:paraId="4810982B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Художник и зрелище</w:t>
      </w:r>
    </w:p>
    <w:p w14:paraId="63FB36C2" w14:textId="77777777" w:rsidR="00F54101" w:rsidRDefault="00C84ADC">
      <w:pPr>
        <w:pStyle w:val="a0"/>
        <w:ind w:left="810" w:right="6737" w:firstLine="0"/>
        <w:rPr>
          <w:lang w:val="ru-RU"/>
        </w:rPr>
      </w:pPr>
      <w:r>
        <w:rPr>
          <w:lang w:val="ru-RU"/>
        </w:rPr>
        <w:t>Художник в цирке. Художник в театре. Маски.</w:t>
      </w:r>
    </w:p>
    <w:p w14:paraId="4567F5F1" w14:textId="77777777" w:rsidR="00F54101" w:rsidRDefault="00C84ADC">
      <w:pPr>
        <w:pStyle w:val="a0"/>
        <w:ind w:left="810" w:right="6769" w:firstLine="0"/>
        <w:jc w:val="left"/>
        <w:rPr>
          <w:lang w:val="ru-RU"/>
        </w:rPr>
      </w:pPr>
      <w:r>
        <w:rPr>
          <w:lang w:val="ru-RU"/>
        </w:rPr>
        <w:t>Театр кукол. Афиша и плакат. Праздник в городе.</w:t>
      </w:r>
    </w:p>
    <w:p w14:paraId="7E8EAFB8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Школьный праздник-карнавал (обобщение темы).</w:t>
      </w:r>
    </w:p>
    <w:p w14:paraId="6EECA600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Художник и музей</w:t>
      </w:r>
    </w:p>
    <w:p w14:paraId="49CDAAE5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Музеи в жизни города.</w:t>
      </w:r>
    </w:p>
    <w:p w14:paraId="2EA0E2BD" w14:textId="77777777" w:rsidR="00F54101" w:rsidRDefault="00C84ADC">
      <w:pPr>
        <w:pStyle w:val="a0"/>
        <w:ind w:left="810" w:right="4070" w:firstLine="0"/>
        <w:jc w:val="left"/>
        <w:rPr>
          <w:lang w:val="ru-RU"/>
        </w:rPr>
      </w:pPr>
      <w:r>
        <w:rPr>
          <w:lang w:val="ru-RU"/>
        </w:rPr>
        <w:t>Изобразительное искусство. Картина-пейзаж. Картина-портрет.</w:t>
      </w:r>
    </w:p>
    <w:p w14:paraId="1C59BB43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Картина-натюрморт.</w:t>
      </w:r>
    </w:p>
    <w:p w14:paraId="4E84DDC3" w14:textId="77777777" w:rsidR="00F54101" w:rsidRDefault="00C84ADC">
      <w:pPr>
        <w:pStyle w:val="a0"/>
        <w:ind w:left="810" w:right="5179" w:firstLine="0"/>
        <w:jc w:val="left"/>
        <w:rPr>
          <w:lang w:val="ru-RU"/>
        </w:rPr>
      </w:pPr>
      <w:r>
        <w:rPr>
          <w:lang w:val="ru-RU"/>
        </w:rPr>
        <w:t>Картины исторические и бытовые. Скульптура в</w:t>
      </w:r>
      <w:r>
        <w:rPr>
          <w:lang w:val="ru-RU"/>
        </w:rPr>
        <w:t xml:space="preserve"> музее и на улице.</w:t>
      </w:r>
    </w:p>
    <w:p w14:paraId="2BFA20FD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Художественная выставка (обобщение темы).</w:t>
      </w:r>
    </w:p>
    <w:p w14:paraId="20C807DA" w14:textId="77777777" w:rsidR="00F54101" w:rsidRDefault="76869989">
      <w:pPr>
        <w:pStyle w:val="1"/>
        <w:spacing w:before="2"/>
        <w:ind w:right="115"/>
        <w:rPr>
          <w:lang w:val="ru-RU"/>
        </w:rPr>
      </w:pPr>
      <w:r w:rsidRPr="76869989">
        <w:rPr>
          <w:lang w:val="ru-RU"/>
        </w:rPr>
        <w:t>Каждый народ – художник</w:t>
      </w:r>
    </w:p>
    <w:p w14:paraId="50D617C6" w14:textId="77777777" w:rsidR="00F54101" w:rsidRDefault="00C84ADC">
      <w:pPr>
        <w:ind w:left="810" w:right="115"/>
        <w:rPr>
          <w:b/>
          <w:sz w:val="24"/>
          <w:lang w:val="ru-RU"/>
        </w:rPr>
      </w:pPr>
      <w:r>
        <w:rPr>
          <w:b/>
          <w:sz w:val="24"/>
          <w:lang w:val="ru-RU"/>
        </w:rPr>
        <w:lastRenderedPageBreak/>
        <w:t>(изображение, украшение, постройка в творчестве народов всей Земли)</w:t>
      </w:r>
    </w:p>
    <w:p w14:paraId="2FA8E6B0" w14:textId="77777777" w:rsidR="00F54101" w:rsidRDefault="00C84ADC">
      <w:pPr>
        <w:spacing w:before="52" w:line="275" w:lineRule="exact"/>
        <w:ind w:left="810" w:right="115"/>
        <w:rPr>
          <w:b/>
          <w:sz w:val="24"/>
          <w:lang w:val="ru-RU"/>
        </w:rPr>
      </w:pPr>
      <w:r>
        <w:rPr>
          <w:b/>
          <w:sz w:val="24"/>
          <w:lang w:val="ru-RU"/>
        </w:rPr>
        <w:t>Истоки родного искусства</w:t>
      </w:r>
    </w:p>
    <w:p w14:paraId="378A67AC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Пейзаж родной земли.</w:t>
      </w:r>
    </w:p>
    <w:p w14:paraId="06472074" w14:textId="77777777" w:rsidR="00F54101" w:rsidRDefault="00C84ADC">
      <w:pPr>
        <w:pStyle w:val="a0"/>
        <w:ind w:left="810" w:right="2753" w:firstLine="0"/>
        <w:jc w:val="left"/>
        <w:rPr>
          <w:lang w:val="ru-RU"/>
        </w:rPr>
      </w:pPr>
      <w:r>
        <w:rPr>
          <w:lang w:val="ru-RU"/>
        </w:rPr>
        <w:t>Гармония жилья с природой. Деревня — деревянный мир. Обра</w:t>
      </w:r>
      <w:r>
        <w:rPr>
          <w:lang w:val="ru-RU"/>
        </w:rPr>
        <w:t>з красоты человека.</w:t>
      </w:r>
    </w:p>
    <w:p w14:paraId="50BC189D" w14:textId="77777777" w:rsidR="00F54101" w:rsidRDefault="00C84ADC">
      <w:pPr>
        <w:ind w:left="810" w:right="4564"/>
        <w:rPr>
          <w:sz w:val="24"/>
          <w:lang w:val="ru-RU"/>
        </w:rPr>
      </w:pPr>
      <w:r>
        <w:rPr>
          <w:sz w:val="24"/>
          <w:lang w:val="ru-RU"/>
        </w:rPr>
        <w:t xml:space="preserve">Народные праздники (обобщение темы). </w:t>
      </w:r>
      <w:r>
        <w:rPr>
          <w:b/>
          <w:sz w:val="24"/>
          <w:lang w:val="ru-RU"/>
        </w:rPr>
        <w:t xml:space="preserve">Древние города нашей Земли </w:t>
      </w:r>
      <w:r>
        <w:rPr>
          <w:sz w:val="24"/>
          <w:lang w:val="ru-RU"/>
        </w:rPr>
        <w:t>Древнерусский город-крепость.</w:t>
      </w:r>
    </w:p>
    <w:p w14:paraId="2AFFF9C0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Древние соборы.</w:t>
      </w:r>
    </w:p>
    <w:p w14:paraId="52EC2775" w14:textId="77777777" w:rsidR="00F54101" w:rsidRDefault="00C84ADC">
      <w:pPr>
        <w:pStyle w:val="a0"/>
        <w:ind w:left="810" w:right="5224" w:firstLine="0"/>
        <w:jc w:val="left"/>
        <w:rPr>
          <w:lang w:val="ru-RU"/>
        </w:rPr>
      </w:pPr>
      <w:r>
        <w:rPr>
          <w:lang w:val="ru-RU"/>
        </w:rPr>
        <w:t>Древний город и его жители. Древнерусские воины-защитники. Города Русской земли.</w:t>
      </w:r>
    </w:p>
    <w:p w14:paraId="141D9FA0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Узорочье теремов.</w:t>
      </w:r>
    </w:p>
    <w:p w14:paraId="7B6AC554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 xml:space="preserve">Праздничный пир в теремных </w:t>
      </w:r>
      <w:r>
        <w:rPr>
          <w:lang w:val="ru-RU"/>
        </w:rPr>
        <w:t>палатах (обобщение темы).</w:t>
      </w:r>
    </w:p>
    <w:p w14:paraId="43D7F78D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Каждый народ — художник</w:t>
      </w:r>
    </w:p>
    <w:p w14:paraId="63EA9EEF" w14:textId="77777777" w:rsidR="00F54101" w:rsidRDefault="00C84ADC">
      <w:pPr>
        <w:pStyle w:val="a0"/>
        <w:ind w:left="810" w:right="1381" w:firstLine="0"/>
        <w:jc w:val="left"/>
        <w:rPr>
          <w:lang w:val="ru-RU"/>
        </w:rPr>
      </w:pPr>
      <w:r>
        <w:rPr>
          <w:lang w:val="ru-RU"/>
        </w:rPr>
        <w:t>Страна Восходящего солнца. Образ художественной культуры Японии. Искусство народов гор и степей.</w:t>
      </w:r>
    </w:p>
    <w:p w14:paraId="5055D3DE" w14:textId="77777777" w:rsidR="00F54101" w:rsidRDefault="00C84ADC">
      <w:pPr>
        <w:pStyle w:val="a0"/>
        <w:ind w:left="810" w:right="3542" w:firstLine="0"/>
        <w:jc w:val="left"/>
        <w:rPr>
          <w:lang w:val="ru-RU"/>
        </w:rPr>
      </w:pPr>
      <w:r>
        <w:rPr>
          <w:lang w:val="ru-RU"/>
        </w:rPr>
        <w:t>Образ художественной культуры Средней Азии. Образ художественной культуры Древней Греции.</w:t>
      </w:r>
    </w:p>
    <w:p w14:paraId="2163BD6C" w14:textId="77777777" w:rsidR="00F54101" w:rsidRDefault="00C84ADC">
      <w:pPr>
        <w:pStyle w:val="a0"/>
        <w:ind w:left="810" w:right="1857" w:firstLine="0"/>
        <w:rPr>
          <w:b/>
          <w:lang w:val="ru-RU"/>
        </w:rPr>
      </w:pPr>
      <w:r>
        <w:rPr>
          <w:lang w:val="ru-RU"/>
        </w:rPr>
        <w:t xml:space="preserve">Образ художественной культуры средневековой Западной Европы. Многообразие художественных культур в мире (обобщение темы). </w:t>
      </w:r>
      <w:r>
        <w:rPr>
          <w:b/>
          <w:lang w:val="ru-RU"/>
        </w:rPr>
        <w:t>Искусство объединяет народы</w:t>
      </w:r>
    </w:p>
    <w:p w14:paraId="0C015835" w14:textId="77777777" w:rsidR="00F54101" w:rsidRDefault="00C84ADC">
      <w:pPr>
        <w:pStyle w:val="a0"/>
        <w:spacing w:line="274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Все народы воспевают материнство.</w:t>
      </w:r>
    </w:p>
    <w:p w14:paraId="58F0985E" w14:textId="77777777" w:rsidR="00F54101" w:rsidRDefault="00C84ADC">
      <w:pPr>
        <w:pStyle w:val="a0"/>
        <w:ind w:left="810" w:right="4300" w:firstLine="0"/>
        <w:jc w:val="left"/>
        <w:rPr>
          <w:lang w:val="ru-RU"/>
        </w:rPr>
      </w:pPr>
      <w:r>
        <w:rPr>
          <w:lang w:val="ru-RU"/>
        </w:rPr>
        <w:t>Все народы воспевают мудрость старости. Сопереживание — великая тема иск</w:t>
      </w:r>
      <w:r>
        <w:rPr>
          <w:lang w:val="ru-RU"/>
        </w:rPr>
        <w:t>усства. Герои, борцы и защитники.</w:t>
      </w:r>
    </w:p>
    <w:p w14:paraId="696074E8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Юность и надежды.</w:t>
      </w:r>
    </w:p>
    <w:p w14:paraId="79BD5CD7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Искусство народов мира (обобщение темы).</w:t>
      </w:r>
    </w:p>
    <w:p w14:paraId="717AAFBA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5677140F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602"/>
        </w:tabs>
        <w:spacing w:line="275" w:lineRule="exact"/>
        <w:ind w:left="1601"/>
      </w:pPr>
      <w:bookmarkStart w:id="122" w:name="_bookmark62"/>
      <w:bookmarkStart w:id="123" w:name="2.2.2.8._%D0%9C%D1%83%D0%B7%D1%8B%D0%BA%"/>
      <w:bookmarkEnd w:id="122"/>
      <w:bookmarkEnd w:id="123"/>
      <w:r>
        <w:t>Музыка.</w:t>
      </w:r>
    </w:p>
    <w:p w14:paraId="58D0964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Основное содержание курса представлено следующими содержательными  линиями: «Музыка в жизни человека», «Основные закономерности музыкального искусства», «</w:t>
      </w:r>
      <w:r>
        <w:rPr>
          <w:lang w:val="ru-RU"/>
        </w:rPr>
        <w:t>Музыкальная картина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мира».</w:t>
      </w:r>
    </w:p>
    <w:p w14:paraId="45E558C0" w14:textId="77777777" w:rsidR="00F54101" w:rsidRDefault="00C84ADC">
      <w:pPr>
        <w:pStyle w:val="a0"/>
        <w:ind w:right="107"/>
        <w:rPr>
          <w:lang w:val="ru-RU"/>
        </w:rPr>
      </w:pPr>
      <w:r>
        <w:rPr>
          <w:b/>
          <w:lang w:val="ru-RU"/>
        </w:rPr>
        <w:t xml:space="preserve">Музыка в жизни человека. </w:t>
      </w:r>
      <w:r>
        <w:rPr>
          <w:lang w:val="ru-RU"/>
        </w:rPr>
        <w:t>Истоки возникновения музыки. Рождение музыки как естественное проявление человеческих чувств. Звучание окружающей жизни, природы, настроений, чувств и характера человека. Обобщенное представление об основ</w:t>
      </w:r>
      <w:r>
        <w:rPr>
          <w:lang w:val="ru-RU"/>
        </w:rPr>
        <w:t>ных образно-эмоциональных сферах музыки и о многообразии музыкальных жанров и стилей. Песня, танец, марш и их разновидности. Песенность, танцевальность, маршевость. Опера, балет, симфония, концерт, сюита, кантата, мюзикл. Отечественные народные  музыкальны</w:t>
      </w:r>
      <w:r>
        <w:rPr>
          <w:lang w:val="ru-RU"/>
        </w:rPr>
        <w:t>е традиции. Народное творчество России. Музыкальный и поэтический фольклор: песни, танцы, действа, обряды, скороговорки, загадки, Игры-драматизации. Историческое прошлое в музыкальных образах. Народная и профессиональная музыка. Сочинения отечественных ком</w:t>
      </w:r>
      <w:r>
        <w:rPr>
          <w:lang w:val="ru-RU"/>
        </w:rPr>
        <w:t>позиторов о Родине. Духовная музыка в творчестве композиторов.</w:t>
      </w:r>
    </w:p>
    <w:p w14:paraId="43A79B29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Основные закономерности музыкального искусства.</w:t>
      </w:r>
    </w:p>
    <w:p w14:paraId="7787FA4B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Интонационно-образная природа музыкального искусства. Выразительность и изобразительность в музыке. Интонация как озвученное состояние, выражение</w:t>
      </w:r>
      <w:r>
        <w:rPr>
          <w:lang w:val="ru-RU"/>
        </w:rPr>
        <w:t xml:space="preserve"> эмоций и мыслей. Интонации музыкальные и речевые. Сходство и различие. Интонация – источник музыкальной речи. Основные средства музыкальной выразительности (мелодия, ритм, темп, динамика, тембр, лад и др.). Музыкальная речь как способ общения между людьми</w:t>
      </w:r>
      <w:r>
        <w:rPr>
          <w:lang w:val="ru-RU"/>
        </w:rPr>
        <w:t>, ее эмоциональное воздействие. Композитор – исполнитель – слушатель. Особенности музыкальной речи в сочинениях композиторов, ее выразительный смысл. Нотная запись как способ фиксации музыкальной речи. Элементы нотной грамоты. Развитие музыки — сопоставлен</w:t>
      </w:r>
      <w:r>
        <w:rPr>
          <w:lang w:val="ru-RU"/>
        </w:rPr>
        <w:t>ие и столкновение чувств и мыслей человека, музыкальных интонаций, тем,</w:t>
      </w:r>
    </w:p>
    <w:p w14:paraId="694542B8" w14:textId="77777777" w:rsidR="00F54101" w:rsidRDefault="00C84ADC">
      <w:pPr>
        <w:pStyle w:val="a0"/>
        <w:spacing w:before="49"/>
        <w:ind w:right="107" w:firstLine="0"/>
        <w:rPr>
          <w:lang w:val="ru-RU"/>
        </w:rPr>
      </w:pPr>
      <w:r>
        <w:rPr>
          <w:lang w:val="ru-RU"/>
        </w:rPr>
        <w:t xml:space="preserve">художественных образов. Основные приёмы музыкального развития (повтор и контраст). Формы построения музыки как обобщенное выражение художественно-образного </w:t>
      </w:r>
      <w:r>
        <w:rPr>
          <w:lang w:val="ru-RU"/>
        </w:rPr>
        <w:lastRenderedPageBreak/>
        <w:t>содержания произведений. Фор</w:t>
      </w:r>
      <w:r>
        <w:rPr>
          <w:lang w:val="ru-RU"/>
        </w:rPr>
        <w:t>мы одночастные, двух и трехчастные, вариации, рондо и др.</w:t>
      </w:r>
    </w:p>
    <w:p w14:paraId="27CB53F0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Музыкальная картина мира.</w:t>
      </w:r>
    </w:p>
    <w:p w14:paraId="3FCEC4E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</w:t>
      </w:r>
      <w:r>
        <w:rPr>
          <w:lang w:val="ru-RU"/>
        </w:rPr>
        <w:t xml:space="preserve"> исполнительские коллективы (хоровые, симфонические). Музыкальные театры. Конкурсы и фестивали музыкантов. Музыка для детей: радио и телепередачи, видеофильмы, звукозаписи (</w:t>
      </w:r>
      <w:r>
        <w:t>CD</w:t>
      </w:r>
      <w:r>
        <w:rPr>
          <w:lang w:val="ru-RU"/>
        </w:rPr>
        <w:t xml:space="preserve">, </w:t>
      </w:r>
      <w:r>
        <w:t>DVD</w:t>
      </w:r>
      <w:r>
        <w:rPr>
          <w:lang w:val="ru-RU"/>
        </w:rPr>
        <w:t>). Различные виды музыки: вокальная, инструментальная, сольная, хоровая, орк</w:t>
      </w:r>
      <w:r>
        <w:rPr>
          <w:lang w:val="ru-RU"/>
        </w:rPr>
        <w:t>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 Народное и профессиональное музыкальное творчество разных стран мира. Много</w:t>
      </w:r>
      <w:r>
        <w:rPr>
          <w:lang w:val="ru-RU"/>
        </w:rPr>
        <w:t>образие этнокультурных, исторически сложившихся традиций. Региональные музыкально- поэтические традиции: содержание, образная сфера и музыкальный язык.</w:t>
      </w:r>
    </w:p>
    <w:p w14:paraId="56EE48EE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032075B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602"/>
        </w:tabs>
        <w:spacing w:line="275" w:lineRule="exact"/>
        <w:ind w:left="1601"/>
      </w:pPr>
      <w:bookmarkStart w:id="124" w:name="_bookmark63"/>
      <w:bookmarkStart w:id="125" w:name="2.2.2.9._%D0%A2%D0%B5%D1%85%D0%BD%D0%BE%"/>
      <w:bookmarkEnd w:id="124"/>
      <w:bookmarkEnd w:id="125"/>
      <w:r>
        <w:t>Технология.</w:t>
      </w:r>
    </w:p>
    <w:p w14:paraId="5C2ACF60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Содержание учебного предмета «Технология» имеет практико-ориентированную направленность. Вм</w:t>
      </w:r>
      <w:r>
        <w:rPr>
          <w:lang w:val="ru-RU"/>
        </w:rPr>
        <w:t>есте с тем практическая деятельность должна рассматриваться как средство общего развития ребенка: становления социально значимых личностных качеств школьника, а также формирования системы специальных технологических и универсальных учебных действий.</w:t>
      </w:r>
    </w:p>
    <w:p w14:paraId="5E314226" w14:textId="77777777" w:rsidR="00F54101" w:rsidRDefault="76869989">
      <w:pPr>
        <w:pStyle w:val="1"/>
        <w:spacing w:before="2"/>
        <w:ind w:left="101" w:right="109" w:firstLine="709"/>
        <w:jc w:val="both"/>
        <w:rPr>
          <w:lang w:val="ru-RU"/>
        </w:rPr>
      </w:pPr>
      <w:r w:rsidRPr="76869989">
        <w:rPr>
          <w:lang w:val="ru-RU"/>
        </w:rPr>
        <w:t>Общекультурные и общетрудовые компетенции (знания, умения и способы деятельности).</w:t>
      </w:r>
    </w:p>
    <w:p w14:paraId="5A230042" w14:textId="77777777" w:rsidR="00F54101" w:rsidRDefault="00C84ADC">
      <w:pPr>
        <w:spacing w:line="275" w:lineRule="exact"/>
        <w:ind w:left="810" w:right="115"/>
        <w:rPr>
          <w:b/>
          <w:sz w:val="24"/>
          <w:lang w:val="ru-RU"/>
        </w:rPr>
      </w:pPr>
      <w:r>
        <w:rPr>
          <w:b/>
          <w:sz w:val="24"/>
          <w:lang w:val="ru-RU"/>
        </w:rPr>
        <w:t>Основы культуры труда, самообслуживания</w:t>
      </w:r>
    </w:p>
    <w:p w14:paraId="7F81241D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Трудовая деятельность и ее значение в жизни человека. Рукотворный мир как результат труда человека; разнообразие предметов рукотворного мир</w:t>
      </w:r>
      <w:r>
        <w:rPr>
          <w:lang w:val="ru-RU"/>
        </w:rPr>
        <w:t>а (архитектура,техника, предметы быта и декоративно-прикладного искусства и т. д.).</w:t>
      </w:r>
    </w:p>
    <w:p w14:paraId="41F7685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</w:t>
      </w:r>
      <w:r>
        <w:rPr>
          <w:lang w:val="ru-RU"/>
        </w:rPr>
        <w:t>ие к природе как источнику сырьевых ресурсов. Мастера и их профессии; традиции и творчество мастера в создании предметной среды (общее представление).</w:t>
      </w:r>
    </w:p>
    <w:p w14:paraId="0AC210D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Анализ задания, организация рабочего места в зависимости от вида работы, планирование трудового процесса.</w:t>
      </w:r>
      <w:r>
        <w:rPr>
          <w:lang w:val="ru-RU"/>
        </w:rPr>
        <w:t xml:space="preserve">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</w:t>
      </w:r>
    </w:p>
    <w:p w14:paraId="2AB8CFE6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Раб</w:t>
      </w:r>
      <w:r>
        <w:rPr>
          <w:lang w:val="ru-RU"/>
        </w:rPr>
        <w:t>ота в малых группах, осуществление сотрудничества, выполнение социальных ролей (руководитель и подчиненный).</w:t>
      </w:r>
    </w:p>
    <w:p w14:paraId="48C4FAA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</w:t>
      </w:r>
      <w:r>
        <w:rPr>
          <w:lang w:val="ru-RU"/>
        </w:rPr>
        <w:t>ые проекты. Результат проектной деятельности — изделия, услуги (например, помощь ветеранам, пенсионерам, инвалидам), праздники и т. п.</w:t>
      </w:r>
    </w:p>
    <w:p w14:paraId="3C4965D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Выполнение доступных видов работ по самообслуживанию, домашнему труду, оказание доступных видов помощи малышам, взрослым </w:t>
      </w:r>
      <w:r>
        <w:rPr>
          <w:lang w:val="ru-RU"/>
        </w:rPr>
        <w:t>и сверстникам.</w:t>
      </w:r>
    </w:p>
    <w:p w14:paraId="1B7BB89B" w14:textId="77777777" w:rsidR="00F54101" w:rsidRDefault="76869989">
      <w:pPr>
        <w:pStyle w:val="1"/>
        <w:spacing w:before="2"/>
        <w:ind w:right="4086"/>
        <w:rPr>
          <w:lang w:val="ru-RU"/>
        </w:rPr>
      </w:pPr>
      <w:r w:rsidRPr="76869989">
        <w:rPr>
          <w:lang w:val="ru-RU"/>
        </w:rPr>
        <w:t>Технология ручной обработки материалов Элементы графической грамоты</w:t>
      </w:r>
    </w:p>
    <w:p w14:paraId="4A2CA194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Общее понятие о материалах, их происхождении. Исследование элементарных физических, механических и технологических свойств доступных материалов.</w:t>
      </w:r>
    </w:p>
    <w:p w14:paraId="33ACB2FA" w14:textId="77777777" w:rsidR="00F54101" w:rsidRDefault="00C84ADC">
      <w:pPr>
        <w:pStyle w:val="a0"/>
        <w:ind w:right="110"/>
        <w:rPr>
          <w:lang w:val="ru-RU"/>
        </w:rPr>
      </w:pPr>
      <w:r>
        <w:rPr>
          <w:lang w:val="ru-RU"/>
        </w:rPr>
        <w:t>Многообразие материалов и их</w:t>
      </w:r>
      <w:r>
        <w:rPr>
          <w:lang w:val="ru-RU"/>
        </w:rPr>
        <w:t xml:space="preserve"> практическое применение в жизни. Подготовка материалов к работе. Экономное расходование материалов.</w:t>
      </w:r>
    </w:p>
    <w:p w14:paraId="62FF9E50" w14:textId="77777777" w:rsidR="00F54101" w:rsidRDefault="00C84ADC">
      <w:pPr>
        <w:pStyle w:val="a0"/>
        <w:spacing w:before="49"/>
        <w:ind w:right="109"/>
        <w:rPr>
          <w:lang w:val="ru-RU"/>
        </w:rPr>
      </w:pPr>
      <w:r>
        <w:rPr>
          <w:lang w:val="ru-RU"/>
        </w:rPr>
        <w:t xml:space="preserve"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</w:t>
      </w:r>
      <w:r>
        <w:rPr>
          <w:lang w:val="ru-RU"/>
        </w:rPr>
        <w:t>назначения изделия.</w:t>
      </w:r>
    </w:p>
    <w:p w14:paraId="547E1CD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</w:t>
      </w:r>
      <w:r>
        <w:rPr>
          <w:lang w:val="ru-RU"/>
        </w:rPr>
        <w:lastRenderedPageBreak/>
        <w:t>использования.</w:t>
      </w:r>
    </w:p>
    <w:p w14:paraId="0B9DA769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Общее представление о технологическом процессе: анализ устройства и  </w:t>
      </w:r>
      <w:r>
        <w:rPr>
          <w:lang w:val="ru-RU"/>
        </w:rPr>
        <w:t xml:space="preserve">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</w:t>
      </w:r>
      <w:r>
        <w:rPr>
          <w:lang w:val="ru-RU"/>
        </w:rPr>
        <w:t>необходимых дополнений и изменений.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</w:t>
      </w:r>
      <w:r>
        <w:rPr>
          <w:lang w:val="ru-RU"/>
        </w:rPr>
        <w:t>ывание, резание ножницами, канцелярским ножом), простейшая обработка (шлифование и др.), формообразование деталей (сгибание, складывание и др.), сборка деталей (клеевое, ниточное, проволочное, винтовое и др. виды соединения), отделка изделия или его детале</w:t>
      </w:r>
      <w:r>
        <w:rPr>
          <w:lang w:val="ru-RU"/>
        </w:rPr>
        <w:t>й (окрашивание, вышивка, аппликация и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др.).</w:t>
      </w:r>
    </w:p>
    <w:p w14:paraId="2756F78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 схема (их узнавание). Назначение линий чертежа (контур, л</w:t>
      </w:r>
      <w:r>
        <w:rPr>
          <w:lang w:val="ru-RU"/>
        </w:rPr>
        <w:t>иния надреза, сгиба, размерная, осевая, центровая, разрыва). 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 др.), материалы, используемые в де</w:t>
      </w:r>
      <w:r>
        <w:rPr>
          <w:lang w:val="ru-RU"/>
        </w:rPr>
        <w:t>коративно- прикладном творчестве региона, в котором проживают школьники.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схеме.</w:t>
      </w:r>
    </w:p>
    <w:p w14:paraId="3F760510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Конструирование и моделирование</w:t>
      </w:r>
    </w:p>
    <w:p w14:paraId="623F2CDC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Общее представление о мире техники (транспорт, машины и механизмы).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</w:t>
      </w:r>
      <w:r>
        <w:rPr>
          <w:lang w:val="ru-RU"/>
        </w:rPr>
        <w:t>ребования к изделию (соответствие материала, конструкции и внешнего оформления назначению изделия).</w:t>
      </w:r>
    </w:p>
    <w:p w14:paraId="15EB300D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Конструирование и моделирование изделий из различных материалов по образцу, рисунку, простейшему чертежу или эскизу и по заданным условиям (технико- техноло</w:t>
      </w:r>
      <w:r>
        <w:rPr>
          <w:lang w:val="ru-RU"/>
        </w:rPr>
        <w:t>гическим, функциональным, декоративно-художественным и пр.).</w:t>
      </w:r>
    </w:p>
    <w:p w14:paraId="384B654E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Практика работы на компьютере</w:t>
      </w:r>
    </w:p>
    <w:p w14:paraId="03100778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Информация, ее отбор, анализ и систематизация. Способы получения, хранения, переработки информации.</w:t>
      </w:r>
    </w:p>
    <w:p w14:paraId="216EDD10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Назначение основных устройств компьютера для ввода, вывода, обраб</w:t>
      </w:r>
      <w:r>
        <w:rPr>
          <w:lang w:val="ru-RU"/>
        </w:rPr>
        <w:t>отки информации. Включение и выключение компьютера и подключаемых к нему устройств. Клавиатура, общее представление о правилах клавиатурного письма,  пользование  мышью, использование простейших средств текстового редактора. Простейшие приемы поиска информ</w:t>
      </w:r>
      <w:r>
        <w:rPr>
          <w:lang w:val="ru-RU"/>
        </w:rPr>
        <w:t>ации: по ключевым словам, каталогам. Соблюдение безопасных приемов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 электронных носителях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(С</w:t>
      </w:r>
      <w:r>
        <w:t>D</w:t>
      </w:r>
      <w:r>
        <w:rPr>
          <w:lang w:val="ru-RU"/>
        </w:rPr>
        <w:t>).</w:t>
      </w:r>
    </w:p>
    <w:p w14:paraId="26D1BA3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Работ</w:t>
      </w:r>
      <w:r>
        <w:rPr>
          <w:lang w:val="ru-RU"/>
        </w:rPr>
        <w:t>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 програм</w:t>
      </w:r>
      <w:r>
        <w:rPr>
          <w:lang w:val="ru-RU"/>
        </w:rPr>
        <w:t xml:space="preserve">м </w:t>
      </w:r>
      <w:r>
        <w:t>Word</w:t>
      </w:r>
      <w:r>
        <w:rPr>
          <w:lang w:val="ru-RU"/>
        </w:rPr>
        <w:t xml:space="preserve"> и </w:t>
      </w:r>
      <w:r>
        <w:t>Power</w:t>
      </w:r>
      <w:r>
        <w:rPr>
          <w:lang w:val="ru-RU"/>
        </w:rPr>
        <w:t xml:space="preserve"> </w:t>
      </w:r>
      <w:r>
        <w:t>Point</w:t>
      </w:r>
      <w:r>
        <w:rPr>
          <w:lang w:val="ru-RU"/>
        </w:rPr>
        <w:t>.</w:t>
      </w:r>
    </w:p>
    <w:p w14:paraId="2908EB2C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3722939F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722"/>
        </w:tabs>
        <w:spacing w:before="49"/>
        <w:ind w:right="107" w:firstLine="11"/>
        <w:rPr>
          <w:lang w:val="ru-RU"/>
        </w:rPr>
      </w:pPr>
      <w:bookmarkStart w:id="126" w:name="_bookmark64"/>
      <w:bookmarkStart w:id="127" w:name="2.2.2.10._%D0%A4%D0%B8%D0%B7%D0%B8%D1%87"/>
      <w:bookmarkEnd w:id="126"/>
      <w:bookmarkEnd w:id="127"/>
      <w:r>
        <w:rPr>
          <w:lang w:val="ru-RU"/>
        </w:rPr>
        <w:t>Физическая культура. Знания о физической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культуре</w:t>
      </w:r>
    </w:p>
    <w:p w14:paraId="4C1DF1DA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722"/>
        </w:tabs>
        <w:spacing w:before="49"/>
        <w:ind w:right="107" w:firstLine="11"/>
        <w:rPr>
          <w:lang w:val="ru-RU"/>
        </w:rPr>
      </w:pPr>
      <w:r>
        <w:rPr>
          <w:lang w:val="ru-RU"/>
        </w:rPr>
        <w:t>Физическая культура. 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</w:t>
      </w:r>
      <w:r>
        <w:rPr>
          <w:lang w:val="ru-RU"/>
        </w:rPr>
        <w:t>а на лыжах, плавание как жизненно важные способы передвижения человека.</w:t>
      </w:r>
    </w:p>
    <w:p w14:paraId="28F3872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14:paraId="00D9FCB7" w14:textId="77777777" w:rsidR="00F54101" w:rsidRDefault="00C84ADC">
      <w:pPr>
        <w:ind w:left="101" w:right="108" w:firstLine="709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 xml:space="preserve">Из истории физической культуры. </w:t>
      </w:r>
      <w:r>
        <w:rPr>
          <w:sz w:val="24"/>
          <w:lang w:val="ru-RU"/>
        </w:rPr>
        <w:t xml:space="preserve">История </w:t>
      </w:r>
      <w:r>
        <w:rPr>
          <w:sz w:val="24"/>
          <w:lang w:val="ru-RU"/>
        </w:rPr>
        <w:t>развития физической культуры и первых соревнований. Связь физической культуры с трудовой и военной деятельностью.</w:t>
      </w:r>
    </w:p>
    <w:p w14:paraId="17218408" w14:textId="77777777" w:rsidR="00F54101" w:rsidRDefault="00C84ADC">
      <w:pPr>
        <w:pStyle w:val="a0"/>
        <w:ind w:right="109"/>
        <w:rPr>
          <w:lang w:val="ru-RU"/>
        </w:rPr>
      </w:pPr>
      <w:r>
        <w:rPr>
          <w:b/>
          <w:lang w:val="ru-RU"/>
        </w:rPr>
        <w:t xml:space="preserve">Физические упражнения. </w:t>
      </w:r>
      <w:r>
        <w:rPr>
          <w:lang w:val="ru-RU"/>
        </w:rPr>
        <w:t xml:space="preserve">Физические упражнения, их влияние на физическое </w:t>
      </w:r>
      <w:r>
        <w:rPr>
          <w:lang w:val="ru-RU"/>
        </w:rPr>
        <w:lastRenderedPageBreak/>
        <w:t>развитие и развитие физических качеств. Физическая подготовка и её связ</w:t>
      </w:r>
      <w:r>
        <w:rPr>
          <w:lang w:val="ru-RU"/>
        </w:rPr>
        <w:t>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14:paraId="78F3B8DB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Физическая нагрузка и её влияние на повышение частоты сердечных сокращений.</w:t>
      </w:r>
    </w:p>
    <w:p w14:paraId="4FD5481F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Способы физкультурной деятельности</w:t>
      </w:r>
    </w:p>
    <w:p w14:paraId="1B07BB50" w14:textId="77777777" w:rsidR="00F54101" w:rsidRDefault="00C84ADC">
      <w:pPr>
        <w:pStyle w:val="a0"/>
        <w:ind w:right="108"/>
        <w:rPr>
          <w:lang w:val="ru-RU"/>
        </w:rPr>
      </w:pPr>
      <w:r>
        <w:rPr>
          <w:b/>
          <w:lang w:val="ru-RU"/>
        </w:rPr>
        <w:t>Самос</w:t>
      </w:r>
      <w:r>
        <w:rPr>
          <w:b/>
          <w:lang w:val="ru-RU"/>
        </w:rPr>
        <w:t xml:space="preserve">тоятельные занятия. </w:t>
      </w:r>
      <w:r>
        <w:rPr>
          <w:lang w:val="ru-RU"/>
        </w:rPr>
        <w:t>Составление режима дня. Выполнение простейших закаливающих процедур, комплексов упражнений для формирования правильной осанки  и развития мышц туловища, развития основных физических качеств; проведение оздоровительных занятий в режиме д</w:t>
      </w:r>
      <w:r>
        <w:rPr>
          <w:lang w:val="ru-RU"/>
        </w:rPr>
        <w:t>ня (утренняя зарядка,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физкультминутки).</w:t>
      </w:r>
    </w:p>
    <w:p w14:paraId="289CB3DB" w14:textId="77777777" w:rsidR="00F54101" w:rsidRDefault="00C84ADC">
      <w:pPr>
        <w:spacing w:before="2"/>
        <w:ind w:left="101" w:right="107" w:firstLine="709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 xml:space="preserve">Самостоятельные наблюдения за физическим развитием и физической подготовленностью. </w:t>
      </w:r>
      <w:r>
        <w:rPr>
          <w:sz w:val="24"/>
          <w:lang w:val="ru-RU"/>
        </w:rPr>
        <w:t>Измерение длины и массы тела, показателей осанки и физических качеств. Измерение частоты сердечных сокращений во время выполнения физ</w:t>
      </w:r>
      <w:r>
        <w:rPr>
          <w:sz w:val="24"/>
          <w:lang w:val="ru-RU"/>
        </w:rPr>
        <w:t>ических упражнений.</w:t>
      </w:r>
    </w:p>
    <w:p w14:paraId="6D4EC388" w14:textId="77777777" w:rsidR="00F54101" w:rsidRDefault="00C84ADC">
      <w:pPr>
        <w:ind w:left="101" w:right="111" w:firstLine="709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 xml:space="preserve">Самостоятельные игры и развлечения. </w:t>
      </w:r>
      <w:r>
        <w:rPr>
          <w:sz w:val="24"/>
          <w:lang w:val="ru-RU"/>
        </w:rPr>
        <w:t>Организация и проведение подвижных игр (на спортивных площадках и в спортивных залах).</w:t>
      </w:r>
    </w:p>
    <w:p w14:paraId="5791C480" w14:textId="77777777" w:rsidR="00F54101" w:rsidRDefault="76869989">
      <w:pPr>
        <w:pStyle w:val="1"/>
        <w:spacing w:before="2"/>
        <w:ind w:right="3717"/>
        <w:rPr>
          <w:lang w:val="ru-RU"/>
        </w:rPr>
      </w:pPr>
      <w:r w:rsidRPr="76869989">
        <w:rPr>
          <w:lang w:val="ru-RU"/>
        </w:rPr>
        <w:t>Физическое совершенствование Физкультурно-оздоровительная деятельность</w:t>
      </w:r>
    </w:p>
    <w:p w14:paraId="3E9FFE79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Комплексы физических упражнений для утренн</w:t>
      </w:r>
      <w:r>
        <w:rPr>
          <w:lang w:val="ru-RU"/>
        </w:rPr>
        <w:t>ей зарядки, физкультминуток, занятий по профилактике и коррекции нарушений осанки.</w:t>
      </w:r>
    </w:p>
    <w:p w14:paraId="140EDA6C" w14:textId="77777777" w:rsidR="00F54101" w:rsidRDefault="00C84ADC">
      <w:pPr>
        <w:ind w:left="810" w:right="2553"/>
        <w:rPr>
          <w:b/>
          <w:sz w:val="24"/>
          <w:lang w:val="ru-RU"/>
        </w:rPr>
      </w:pPr>
      <w:r>
        <w:rPr>
          <w:sz w:val="24"/>
          <w:lang w:val="ru-RU"/>
        </w:rPr>
        <w:t xml:space="preserve">Комплексы упражнений на развитие физических качеств. Комплексы дыхательных упражнений. Гимнастика для глаз. </w:t>
      </w:r>
      <w:r>
        <w:rPr>
          <w:b/>
          <w:sz w:val="24"/>
          <w:lang w:val="ru-RU"/>
        </w:rPr>
        <w:t>Спортивно-оздоровительная деятельность</w:t>
      </w:r>
    </w:p>
    <w:p w14:paraId="2943BD01" w14:textId="77777777" w:rsidR="00F54101" w:rsidRDefault="00C84ADC">
      <w:pPr>
        <w:spacing w:line="274" w:lineRule="exact"/>
        <w:ind w:left="810" w:right="115"/>
        <w:rPr>
          <w:sz w:val="24"/>
          <w:lang w:val="ru-RU"/>
        </w:rPr>
      </w:pPr>
      <w:r>
        <w:rPr>
          <w:b/>
          <w:sz w:val="24"/>
          <w:lang w:val="ru-RU"/>
        </w:rPr>
        <w:t xml:space="preserve">Гимнастика   с   основами   акробатики.   </w:t>
      </w:r>
      <w:r>
        <w:rPr>
          <w:sz w:val="24"/>
          <w:lang w:val="ru-RU"/>
        </w:rPr>
        <w:t>Организующие   команды   и    приемы.</w:t>
      </w:r>
    </w:p>
    <w:p w14:paraId="4B35A8DD" w14:textId="77777777" w:rsidR="00F54101" w:rsidRDefault="00C84ADC">
      <w:pPr>
        <w:pStyle w:val="a0"/>
        <w:ind w:left="83" w:right="2052" w:firstLine="0"/>
        <w:jc w:val="center"/>
        <w:rPr>
          <w:lang w:val="ru-RU"/>
        </w:rPr>
      </w:pPr>
      <w:r>
        <w:rPr>
          <w:lang w:val="ru-RU"/>
        </w:rPr>
        <w:t>Строевые действия в шеренге и колонне; выполнение строевых команд.</w:t>
      </w:r>
    </w:p>
    <w:p w14:paraId="52E9B4CF" w14:textId="77777777" w:rsidR="00F54101" w:rsidRDefault="00C84ADC">
      <w:pPr>
        <w:pStyle w:val="a0"/>
        <w:ind w:right="110"/>
        <w:rPr>
          <w:lang w:val="ru-RU"/>
        </w:rPr>
      </w:pPr>
      <w:r>
        <w:rPr>
          <w:lang w:val="ru-RU"/>
        </w:rPr>
        <w:t xml:space="preserve">Акробатические упражнения. Упоры; седы; упражнения в группировке; перекаты; стойка на лопатках; кувырки </w:t>
      </w:r>
      <w:r>
        <w:rPr>
          <w:lang w:val="ru-RU"/>
        </w:rPr>
        <w:t>вперёд и назад; гимнастический мост.</w:t>
      </w:r>
    </w:p>
    <w:p w14:paraId="5B6750FA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Акробатические комбинации. Например: 1) мост из положения лёжа на спине, опуститься в исходное положение, переворот в положение лёжа на животе, прыжок с опорой на руки в упор присев; 2) кувырок вперёд в упор присев, кув</w:t>
      </w:r>
      <w:r>
        <w:rPr>
          <w:lang w:val="ru-RU"/>
        </w:rPr>
        <w:t>ырок назад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14:paraId="4E195635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Упражнения на низкой гимнастической перекладине: висы, перемахи.</w:t>
      </w:r>
    </w:p>
    <w:p w14:paraId="598EFE5A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Гимнастическая комбинация. Например, из виса стоя </w:t>
      </w:r>
      <w:r>
        <w:rPr>
          <w:lang w:val="ru-RU"/>
        </w:rPr>
        <w:t>присев толчком двумя ногами перемах, согнув ноги, в вис сзади согнувшись, опускание назад в вис стоя и обратное движение через вис сзади согнувшись со сходом вперёд ноги.</w:t>
      </w:r>
    </w:p>
    <w:p w14:paraId="5F55A3D7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Опорный прыжок: с разбега через гимнастического козла.</w:t>
      </w:r>
    </w:p>
    <w:p w14:paraId="03D825C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Гимнастические упражнения прик</w:t>
      </w:r>
      <w:r>
        <w:rPr>
          <w:lang w:val="ru-RU"/>
        </w:rPr>
        <w:t>ладного характера. Прыжки со скакалкой. Передвижение по гимнастической 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14:paraId="0035C30D" w14:textId="77777777" w:rsidR="00F54101" w:rsidRDefault="00C84ADC">
      <w:pPr>
        <w:pStyle w:val="a0"/>
        <w:ind w:right="108"/>
        <w:rPr>
          <w:lang w:val="ru-RU"/>
        </w:rPr>
      </w:pPr>
      <w:r>
        <w:rPr>
          <w:b/>
          <w:lang w:val="ru-RU"/>
        </w:rPr>
        <w:t xml:space="preserve">Лёгкая атлетика. </w:t>
      </w:r>
      <w:r>
        <w:rPr>
          <w:lang w:val="ru-RU"/>
        </w:rPr>
        <w:t>Беговые упражнения: с высоки</w:t>
      </w:r>
      <w:r>
        <w:rPr>
          <w:lang w:val="ru-RU"/>
        </w:rPr>
        <w:t xml:space="preserve">м подниманием бедра, прыжками </w:t>
      </w:r>
      <w:r>
        <w:rPr>
          <w:position w:val="1"/>
          <w:lang w:val="ru-RU"/>
        </w:rPr>
        <w:t>и с ускорением</w:t>
      </w:r>
      <w:r>
        <w:rPr>
          <w:sz w:val="16"/>
        </w:rPr>
        <w:t>v</w:t>
      </w:r>
      <w:r>
        <w:rPr>
          <w:sz w:val="16"/>
          <w:lang w:val="ru-RU"/>
        </w:rPr>
        <w:t xml:space="preserve"> </w:t>
      </w:r>
      <w:r>
        <w:rPr>
          <w:position w:val="1"/>
          <w:lang w:val="ru-RU"/>
        </w:rPr>
        <w:t xml:space="preserve">с изменяющимся направлением движения, из разных исходных </w:t>
      </w:r>
      <w:r>
        <w:rPr>
          <w:lang w:val="ru-RU"/>
        </w:rPr>
        <w:t>положений; челночный бег; высокий старт с последующим ускорением.</w:t>
      </w:r>
    </w:p>
    <w:p w14:paraId="5541735A" w14:textId="77777777" w:rsidR="00F54101" w:rsidRDefault="00C84ADC">
      <w:pPr>
        <w:pStyle w:val="a0"/>
        <w:spacing w:before="49"/>
        <w:ind w:right="109"/>
        <w:rPr>
          <w:lang w:val="ru-RU"/>
        </w:rPr>
      </w:pPr>
      <w:r>
        <w:rPr>
          <w:lang w:val="ru-RU"/>
        </w:rPr>
        <w:t>Прыжковые упражнения: на одной ноге и двух ногах на месте и с продвижением; в длину и в</w:t>
      </w:r>
      <w:r>
        <w:rPr>
          <w:lang w:val="ru-RU"/>
        </w:rPr>
        <w:t>ысоту; спрыгивание и запрыгивание;</w:t>
      </w:r>
    </w:p>
    <w:p w14:paraId="7D7CF734" w14:textId="77777777" w:rsidR="00F54101" w:rsidRDefault="00C84ADC">
      <w:pPr>
        <w:pStyle w:val="a0"/>
        <w:ind w:left="810" w:right="2241" w:firstLine="0"/>
        <w:jc w:val="left"/>
        <w:rPr>
          <w:lang w:val="ru-RU"/>
        </w:rPr>
      </w:pPr>
      <w:r>
        <w:rPr>
          <w:lang w:val="ru-RU"/>
        </w:rPr>
        <w:t>Броски: большого мяча (1кг) на дальность разными способами. Метание: малого мяча в вертикальную цель и на дальность.</w:t>
      </w:r>
    </w:p>
    <w:p w14:paraId="76C11615" w14:textId="77777777" w:rsidR="00F54101" w:rsidRDefault="00C84ADC">
      <w:pPr>
        <w:pStyle w:val="a0"/>
        <w:tabs>
          <w:tab w:val="left" w:pos="1314"/>
          <w:tab w:val="left" w:pos="2791"/>
          <w:tab w:val="left" w:pos="3261"/>
          <w:tab w:val="left" w:pos="4775"/>
          <w:tab w:val="left" w:pos="5872"/>
          <w:tab w:val="left" w:pos="6234"/>
          <w:tab w:val="left" w:pos="7743"/>
          <w:tab w:val="left" w:pos="9221"/>
        </w:tabs>
        <w:ind w:right="109"/>
        <w:jc w:val="right"/>
        <w:rPr>
          <w:lang w:val="ru-RU"/>
        </w:rPr>
      </w:pPr>
      <w:r>
        <w:rPr>
          <w:lang w:val="ru-RU"/>
        </w:rPr>
        <w:t>Лыжные гонки. Передвижение на лыжах; повороты; спуски;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подъёмы;</w:t>
      </w:r>
      <w:r>
        <w:rPr>
          <w:spacing w:val="-3"/>
          <w:lang w:val="ru-RU"/>
        </w:rPr>
        <w:t xml:space="preserve"> </w:t>
      </w:r>
      <w:r>
        <w:rPr>
          <w:lang w:val="ru-RU"/>
        </w:rPr>
        <w:t xml:space="preserve">торможение. </w:t>
      </w:r>
      <w:r>
        <w:rPr>
          <w:b/>
          <w:lang w:val="ru-RU"/>
        </w:rPr>
        <w:t xml:space="preserve">Плавание. </w:t>
      </w:r>
      <w:r>
        <w:rPr>
          <w:lang w:val="ru-RU"/>
        </w:rPr>
        <w:t>Подводящие упражне</w:t>
      </w:r>
      <w:r>
        <w:rPr>
          <w:lang w:val="ru-RU"/>
        </w:rPr>
        <w:t>ния: вхождение в воду; передвижение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дну бассейна;</w:t>
      </w:r>
      <w:r>
        <w:rPr>
          <w:lang w:val="ru-RU"/>
        </w:rPr>
        <w:tab/>
        <w:t>упражнения</w:t>
      </w:r>
      <w:r>
        <w:rPr>
          <w:lang w:val="ru-RU"/>
        </w:rPr>
        <w:tab/>
        <w:t>на</w:t>
      </w:r>
      <w:r>
        <w:rPr>
          <w:lang w:val="ru-RU"/>
        </w:rPr>
        <w:tab/>
        <w:t>всплывание;</w:t>
      </w:r>
      <w:r>
        <w:rPr>
          <w:lang w:val="ru-RU"/>
        </w:rPr>
        <w:tab/>
        <w:t>лежание</w:t>
      </w:r>
      <w:r>
        <w:rPr>
          <w:lang w:val="ru-RU"/>
        </w:rPr>
        <w:tab/>
        <w:t>и</w:t>
      </w:r>
      <w:r>
        <w:rPr>
          <w:lang w:val="ru-RU"/>
        </w:rPr>
        <w:tab/>
        <w:t>скольжение;</w:t>
      </w:r>
      <w:r>
        <w:rPr>
          <w:lang w:val="ru-RU"/>
        </w:rPr>
        <w:tab/>
        <w:t>упражнения</w:t>
      </w:r>
      <w:r>
        <w:rPr>
          <w:lang w:val="ru-RU"/>
        </w:rPr>
        <w:tab/>
        <w:t xml:space="preserve">на согласование   работы   рук   и   ног.   Проплывание   учебных   дистанций: 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произвольным</w:t>
      </w:r>
    </w:p>
    <w:p w14:paraId="33C3C5EE" w14:textId="77777777" w:rsidR="00F54101" w:rsidRDefault="00C84ADC">
      <w:pPr>
        <w:pStyle w:val="a0"/>
        <w:spacing w:line="275" w:lineRule="exact"/>
        <w:ind w:firstLine="0"/>
        <w:rPr>
          <w:lang w:val="ru-RU"/>
        </w:rPr>
      </w:pPr>
      <w:r>
        <w:rPr>
          <w:lang w:val="ru-RU"/>
        </w:rPr>
        <w:t>способом.</w:t>
      </w:r>
    </w:p>
    <w:p w14:paraId="0DA58051" w14:textId="77777777" w:rsidR="00F54101" w:rsidRDefault="00C84ADC">
      <w:pPr>
        <w:pStyle w:val="a0"/>
        <w:ind w:right="109"/>
        <w:rPr>
          <w:lang w:val="ru-RU"/>
        </w:rPr>
      </w:pPr>
      <w:r>
        <w:rPr>
          <w:b/>
          <w:lang w:val="ru-RU"/>
        </w:rPr>
        <w:t xml:space="preserve">Подвижные и спортивные игры. </w:t>
      </w:r>
      <w:r>
        <w:rPr>
          <w:lang w:val="ru-RU"/>
        </w:rPr>
        <w:t>На материале</w:t>
      </w:r>
      <w:r>
        <w:rPr>
          <w:lang w:val="ru-RU"/>
        </w:rPr>
        <w:t xml:space="preserve"> гимнастики с основами акробатики: игровые задания с использованием строевых упражнений, упражнений на внимание, силу, ловкость и координацию.</w:t>
      </w:r>
    </w:p>
    <w:p w14:paraId="1EF3B39B" w14:textId="77777777" w:rsidR="00F54101" w:rsidRDefault="00C84ADC">
      <w:pPr>
        <w:pStyle w:val="a0"/>
        <w:ind w:right="110"/>
        <w:rPr>
          <w:lang w:val="ru-RU"/>
        </w:rPr>
      </w:pPr>
      <w:r>
        <w:rPr>
          <w:lang w:val="ru-RU"/>
        </w:rPr>
        <w:t xml:space="preserve">На материале легкой атлетики: прыжки, бег, метания и броски; упражнения на </w:t>
      </w:r>
      <w:r>
        <w:rPr>
          <w:lang w:val="ru-RU"/>
        </w:rPr>
        <w:lastRenderedPageBreak/>
        <w:t>координацию, выносливость и быстроту.</w:t>
      </w:r>
    </w:p>
    <w:p w14:paraId="3DFB3810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На материале лыжной подготовки: эстафеты в передвижении на лыжах, упражнения на выносливость и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координацию.</w:t>
      </w:r>
    </w:p>
    <w:p w14:paraId="6B0F9542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На материале спортивных игр.</w:t>
      </w:r>
    </w:p>
    <w:p w14:paraId="0C118C44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Футбол: удар по неподвижному и катящемуся мячу; остановка мяча; ведение мяча; подвижные игры на материале футбола.</w:t>
      </w:r>
    </w:p>
    <w:p w14:paraId="6170CA1F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Баск</w:t>
      </w:r>
      <w:r>
        <w:rPr>
          <w:lang w:val="ru-RU"/>
        </w:rPr>
        <w:t>етбол: специальные передвижения без мяча; ведение мяча; броски мяча в корзину; подвижные игры на материале баскетбола.</w:t>
      </w:r>
    </w:p>
    <w:p w14:paraId="1C08608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Волейбол: подбрасывание мяча; подача мяча; приём и передача мяча; подвижные игры на материале волейбола.</w:t>
      </w:r>
    </w:p>
    <w:p w14:paraId="121FD38A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4E9DE59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722"/>
        </w:tabs>
        <w:spacing w:line="275" w:lineRule="exact"/>
        <w:ind w:left="1721" w:hanging="900"/>
        <w:rPr>
          <w:lang w:val="ru-RU"/>
        </w:rPr>
      </w:pPr>
      <w:bookmarkStart w:id="128" w:name="_bookmark65"/>
      <w:bookmarkStart w:id="129" w:name="2.2.2.11._%D0%9F%D1%80%D0%BE%D0%B3%D1%80"/>
      <w:bookmarkEnd w:id="128"/>
      <w:bookmarkEnd w:id="129"/>
      <w:r>
        <w:rPr>
          <w:lang w:val="ru-RU"/>
        </w:rPr>
        <w:t xml:space="preserve">Программы отдельных предметов </w:t>
      </w:r>
      <w:r>
        <w:rPr>
          <w:lang w:val="ru-RU"/>
        </w:rPr>
        <w:t>УМК «Школа</w:t>
      </w:r>
      <w:r>
        <w:rPr>
          <w:spacing w:val="-19"/>
          <w:lang w:val="ru-RU"/>
        </w:rPr>
        <w:t xml:space="preserve"> </w:t>
      </w:r>
      <w:r>
        <w:rPr>
          <w:lang w:val="ru-RU"/>
        </w:rPr>
        <w:t>России».</w:t>
      </w:r>
    </w:p>
    <w:p w14:paraId="147393E5" w14:textId="77777777" w:rsidR="00F54101" w:rsidRDefault="00C84ADC">
      <w:pPr>
        <w:pStyle w:val="a0"/>
        <w:ind w:right="108"/>
        <w:rPr>
          <w:lang w:val="ru-RU"/>
        </w:rPr>
      </w:pPr>
      <w:r>
        <w:rPr>
          <w:u w:val="single"/>
          <w:lang w:val="ru-RU"/>
        </w:rPr>
        <w:t>Обоснование выбора УМК «Школа России», системы Л.В. Занкова  МБОУ СОШ № 2 с учетом стратегии перехода системы образования на стандарт второго поколения:</w:t>
      </w:r>
    </w:p>
    <w:p w14:paraId="0ABAB37B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1.Соответствие содержания требованиям ФГОС</w:t>
      </w:r>
      <w:r>
        <w:rPr>
          <w:lang w:val="ru-RU"/>
        </w:rPr>
        <w:t>.</w:t>
      </w:r>
    </w:p>
    <w:p w14:paraId="2BB5E84A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 xml:space="preserve">УМК «Школа России» издательства </w:t>
      </w:r>
      <w:r>
        <w:rPr>
          <w:lang w:val="ru-RU"/>
        </w:rPr>
        <w:t>«Просвещение» успешно прошел экспертизу РАН и РАО по критериям:</w:t>
      </w:r>
    </w:p>
    <w:p w14:paraId="75592117" w14:textId="77777777" w:rsidR="00F54101" w:rsidRDefault="00C84ADC">
      <w:pPr>
        <w:pStyle w:val="a9"/>
        <w:numPr>
          <w:ilvl w:val="0"/>
          <w:numId w:val="89"/>
        </w:numPr>
        <w:tabs>
          <w:tab w:val="clear" w:pos="720"/>
          <w:tab w:val="left" w:pos="952"/>
        </w:tabs>
        <w:ind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соответствия содержания комплекта ФГОС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НОО;</w:t>
      </w:r>
    </w:p>
    <w:p w14:paraId="30170420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-соответствия содержания возрастным и психологическим особенностям обучающихся;</w:t>
      </w:r>
    </w:p>
    <w:p w14:paraId="5601DE83" w14:textId="77777777" w:rsidR="00F54101" w:rsidRDefault="00C84ADC">
      <w:pPr>
        <w:pStyle w:val="a9"/>
        <w:numPr>
          <w:ilvl w:val="0"/>
          <w:numId w:val="89"/>
        </w:numPr>
        <w:tabs>
          <w:tab w:val="clear" w:pos="720"/>
          <w:tab w:val="left" w:pos="1108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принадлежность к системе учебников, обеспечивающих преемственность и</w:t>
      </w:r>
      <w:r>
        <w:rPr>
          <w:sz w:val="24"/>
          <w:lang w:val="ru-RU"/>
        </w:rPr>
        <w:t>зучения учебного предмета в полном объеме на соответствующей ступени общего образования (завершенной предметной линии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учебников);</w:t>
      </w:r>
    </w:p>
    <w:p w14:paraId="29537513" w14:textId="77777777" w:rsidR="00F54101" w:rsidRDefault="00C84ADC">
      <w:pPr>
        <w:pStyle w:val="a9"/>
        <w:numPr>
          <w:ilvl w:val="0"/>
          <w:numId w:val="89"/>
        </w:numPr>
        <w:tabs>
          <w:tab w:val="clear" w:pos="720"/>
          <w:tab w:val="left" w:pos="1031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соответствие содержания современным представлениям с учетом требования ФГОС.</w:t>
      </w:r>
    </w:p>
    <w:p w14:paraId="11178B4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На основании данной экспертизы учебники УМК  реко</w:t>
      </w:r>
      <w:r>
        <w:rPr>
          <w:lang w:val="ru-RU"/>
        </w:rPr>
        <w:t>мендованы Министерством образования и науки РФ к использованию в образовательных учреждениях, реализующих программы общего образования и имеющих государственную аккредитацию и включены в федеральный перечень учебников, соответствующих стандарту второго пок</w:t>
      </w:r>
      <w:r>
        <w:rPr>
          <w:lang w:val="ru-RU"/>
        </w:rPr>
        <w:t>оления (раздел «Учебники», принадлежащие к завершенной предметной линии учебников»), а также 2013/2014 учебный год, 2014/2015, 2015/2016 ,2016-2017 учебный год  включены в федеральный перечень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учебников.</w:t>
      </w:r>
    </w:p>
    <w:p w14:paraId="6B83EC52" w14:textId="77777777" w:rsidR="00F54101" w:rsidRDefault="00C84ADC">
      <w:pPr>
        <w:pStyle w:val="a0"/>
        <w:ind w:right="110"/>
        <w:rPr>
          <w:lang w:val="ru-RU"/>
        </w:rPr>
      </w:pPr>
      <w:r>
        <w:rPr>
          <w:u w:val="single"/>
          <w:lang w:val="ru-RU"/>
        </w:rPr>
        <w:t>2. Взаимосвязь целей и задач УМК с его концептуальны</w:t>
      </w:r>
      <w:r>
        <w:rPr>
          <w:u w:val="single"/>
          <w:lang w:val="ru-RU"/>
        </w:rPr>
        <w:t>ми положениями.</w:t>
      </w:r>
    </w:p>
    <w:p w14:paraId="37E2783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Программы по учебным предметам (русский язык, литературное чтение, математика, окружающий мир, изобразительная искусство, музыка, технология), реализуемые в школе, соединяет единый учебно-методический комплект . </w:t>
      </w:r>
    </w:p>
    <w:p w14:paraId="487F0B14" w14:textId="77777777" w:rsidR="00F54101" w:rsidRDefault="00C84ADC">
      <w:pPr>
        <w:tabs>
          <w:tab w:val="left" w:pos="1064"/>
        </w:tabs>
        <w:rPr>
          <w:sz w:val="24"/>
          <w:szCs w:val="24"/>
          <w:lang w:val="ru-RU"/>
        </w:rPr>
      </w:pPr>
      <w:r>
        <w:rPr>
          <w:lang w:val="ru-RU"/>
        </w:rPr>
        <w:t xml:space="preserve">      </w:t>
      </w:r>
      <w:r>
        <w:rPr>
          <w:sz w:val="24"/>
          <w:szCs w:val="24"/>
          <w:lang w:val="ru-RU"/>
        </w:rPr>
        <w:t>Предлагаемая концепци</w:t>
      </w:r>
      <w:r>
        <w:rPr>
          <w:sz w:val="24"/>
          <w:szCs w:val="24"/>
          <w:lang w:val="ru-RU"/>
        </w:rPr>
        <w:t>я учебных программ основывается на требованиях ФГОС. Данные программы обеспечивают соблюдение и принципа преемственности в обучении школьников дошкольное образование – начальное общее образование – основное и среднее (полное) образование не только на содер</w:t>
      </w:r>
      <w:r>
        <w:rPr>
          <w:sz w:val="24"/>
          <w:szCs w:val="24"/>
          <w:lang w:val="ru-RU"/>
        </w:rPr>
        <w:t>жательном уровне, но и на технологическом (проблемно-диалогическая технология, технология оценивания). Программы обеспечивают достижение планируемых результатов освоения основной образовательной программы начального общего образования в контексте ФГОС втор</w:t>
      </w:r>
      <w:r>
        <w:rPr>
          <w:sz w:val="24"/>
          <w:szCs w:val="24"/>
          <w:lang w:val="ru-RU"/>
        </w:rPr>
        <w:t>ого поколения.</w:t>
      </w:r>
    </w:p>
    <w:p w14:paraId="29AD6378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Достижения в области педагогической и психологической наук возрастной психологии и школьной гигиены находят отражения в основных принципах (требованиях) личностно - ориентированной классической системы обучения: принцип непрерывного общего </w:t>
      </w:r>
      <w:r>
        <w:rPr>
          <w:lang w:val="ru-RU"/>
        </w:rPr>
        <w:t>развития каждого в условиях обучения; принцип целостности образа мира; принцип практической направленности; принцип учета индивидуальных возможностей и способностей школьников.</w:t>
      </w:r>
    </w:p>
    <w:p w14:paraId="64B29CAD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3.Реализация УУД, представленная в ООП начального общего образования.</w:t>
      </w:r>
    </w:p>
    <w:p w14:paraId="514E3BCB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Наряду с </w:t>
      </w:r>
      <w:r>
        <w:rPr>
          <w:lang w:val="ru-RU"/>
        </w:rPr>
        <w:t xml:space="preserve">общими </w:t>
      </w:r>
      <w:r>
        <w:rPr>
          <w:spacing w:val="-3"/>
          <w:lang w:val="ru-RU"/>
        </w:rPr>
        <w:t xml:space="preserve">подходами </w:t>
      </w:r>
      <w:r>
        <w:rPr>
          <w:lang w:val="ru-RU"/>
        </w:rPr>
        <w:t xml:space="preserve">к формированию универсальных учебных действий, каждый из предметов УМК  вносит свой особый вклад для решения этих задач. По каждому предмету разработана программа формирования </w:t>
      </w:r>
      <w:r>
        <w:rPr>
          <w:spacing w:val="-8"/>
          <w:lang w:val="ru-RU"/>
        </w:rPr>
        <w:t xml:space="preserve">УУД </w:t>
      </w:r>
      <w:r>
        <w:rPr>
          <w:lang w:val="ru-RU"/>
        </w:rPr>
        <w:t xml:space="preserve">и система заданий, ориентированных на формирование </w:t>
      </w:r>
      <w:r>
        <w:rPr>
          <w:spacing w:val="-8"/>
          <w:lang w:val="ru-RU"/>
        </w:rPr>
        <w:t xml:space="preserve">УУД </w:t>
      </w:r>
      <w:r>
        <w:rPr>
          <w:lang w:val="ru-RU"/>
        </w:rPr>
        <w:t>(лич</w:t>
      </w:r>
      <w:r>
        <w:rPr>
          <w:lang w:val="ru-RU"/>
        </w:rPr>
        <w:t xml:space="preserve">ностных, регулятивных, коммуникативных). Данные материалы представлены в сборниках программ по учебным предметам непосредственно связаны с учебниками и методическими пособиями для учителя по </w:t>
      </w:r>
      <w:r>
        <w:rPr>
          <w:lang w:val="ru-RU"/>
        </w:rPr>
        <w:lastRenderedPageBreak/>
        <w:t>каждому</w:t>
      </w:r>
      <w:r>
        <w:rPr>
          <w:spacing w:val="-13"/>
          <w:lang w:val="ru-RU"/>
        </w:rPr>
        <w:t xml:space="preserve"> </w:t>
      </w:r>
      <w:r>
        <w:rPr>
          <w:spacing w:val="-4"/>
          <w:lang w:val="ru-RU"/>
        </w:rPr>
        <w:t>предмету.</w:t>
      </w:r>
    </w:p>
    <w:p w14:paraId="0EC9EBE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Поставленные программой цель и задачи реализует</w:t>
      </w:r>
      <w:r>
        <w:rPr>
          <w:lang w:val="ru-RU"/>
        </w:rPr>
        <w:t xml:space="preserve"> УМК , направленный на общекультурное, личностное, познавательное развитие, формирование учебной деятельности, развитие </w:t>
      </w:r>
      <w:r>
        <w:rPr>
          <w:spacing w:val="-3"/>
          <w:lang w:val="ru-RU"/>
        </w:rPr>
        <w:t xml:space="preserve">коммуникативной </w:t>
      </w:r>
      <w:r>
        <w:rPr>
          <w:lang w:val="ru-RU"/>
        </w:rPr>
        <w:t>компетентности. УМК помимо прямого эффекта обучения по предметам – приобретения определенных знаний и умений, вносит сво</w:t>
      </w:r>
      <w:r>
        <w:rPr>
          <w:lang w:val="ru-RU"/>
        </w:rPr>
        <w:t>й вклад в формирование универсальных учебных действий. При выборе УМК  учтены пожелания родителей. Выбор УМК осуществляется на основе решения педагогического</w:t>
      </w:r>
      <w:r>
        <w:rPr>
          <w:spacing w:val="-18"/>
          <w:lang w:val="ru-RU"/>
        </w:rPr>
        <w:t xml:space="preserve"> </w:t>
      </w:r>
      <w:r>
        <w:rPr>
          <w:lang w:val="ru-RU"/>
        </w:rPr>
        <w:t>совета.</w:t>
      </w:r>
    </w:p>
    <w:p w14:paraId="57853857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4.Программы по учебным предметам</w:t>
      </w:r>
      <w:r>
        <w:rPr>
          <w:lang w:val="ru-RU"/>
        </w:rPr>
        <w:t>.</w:t>
      </w:r>
    </w:p>
    <w:p w14:paraId="6161FC72" w14:textId="77777777" w:rsidR="00F54101" w:rsidRDefault="00C84ADC">
      <w:pPr>
        <w:ind w:left="101" w:right="107" w:firstLine="709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 xml:space="preserve">Часть фундаментального ядра знаний, </w:t>
      </w:r>
      <w:r>
        <w:rPr>
          <w:sz w:val="24"/>
          <w:lang w:val="ru-RU"/>
        </w:rPr>
        <w:t>которая подлежит усв</w:t>
      </w:r>
      <w:r>
        <w:rPr>
          <w:sz w:val="24"/>
          <w:lang w:val="ru-RU"/>
        </w:rPr>
        <w:t>оению в начальной школе, определена программой «Школа России», система Л.В. Занкова.</w:t>
      </w:r>
    </w:p>
    <w:p w14:paraId="636DA8C6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 xml:space="preserve">Примерные программы по отдельным предметам. </w:t>
      </w:r>
      <w:r>
        <w:rPr>
          <w:lang w:val="ru-RU"/>
        </w:rPr>
        <w:t>Учебные программы по предметам обеспечивают реализацию содержания образования, определенного инвариантной частью БУП, содейству</w:t>
      </w:r>
      <w:r>
        <w:rPr>
          <w:lang w:val="ru-RU"/>
        </w:rPr>
        <w:t>ют приобщению школьников к общекультурным и национально-значимым ценностям, формированию системы предметных навыков и личностных качеств, соответствующих требованиям стандарта. Отбор содержания образования в каждой предметной области соотносится с основным</w:t>
      </w:r>
      <w:r>
        <w:rPr>
          <w:lang w:val="ru-RU"/>
        </w:rPr>
        <w:t>и элементами социальной культуры: знаниями, способами деятельности, опытом творчества, опытом эмоционально - ценностного отношения к миру.</w:t>
      </w:r>
    </w:p>
    <w:p w14:paraId="1612A8F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Задача формирования информационной и интеллектуальной культуры школьников решается с учетом специфики восприятия мира</w:t>
      </w:r>
      <w:r>
        <w:rPr>
          <w:lang w:val="ru-RU"/>
        </w:rPr>
        <w:t xml:space="preserve"> современным ребенком. Предлагаемая концепция учебных программ основывается на требованиях ФГОС.</w:t>
      </w:r>
    </w:p>
    <w:p w14:paraId="516D48EC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 xml:space="preserve">«Русский язык» </w:t>
      </w:r>
      <w:r>
        <w:rPr>
          <w:lang w:val="ru-RU"/>
        </w:rPr>
        <w:t>реализует познавательную и социокультурную цели. Познавательная цель</w:t>
      </w:r>
      <w:r>
        <w:rPr>
          <w:spacing w:val="-33"/>
          <w:lang w:val="ru-RU"/>
        </w:rPr>
        <w:t xml:space="preserve"> </w:t>
      </w:r>
      <w:r>
        <w:rPr>
          <w:lang w:val="ru-RU"/>
        </w:rPr>
        <w:t xml:space="preserve">связана с представлением </w:t>
      </w:r>
      <w:r>
        <w:rPr>
          <w:spacing w:val="-3"/>
          <w:lang w:val="ru-RU"/>
        </w:rPr>
        <w:t xml:space="preserve">научной </w:t>
      </w:r>
      <w:r>
        <w:rPr>
          <w:lang w:val="ru-RU"/>
        </w:rPr>
        <w:t xml:space="preserve">картины мира, </w:t>
      </w:r>
      <w:r>
        <w:rPr>
          <w:spacing w:val="-4"/>
          <w:lang w:val="ru-RU"/>
        </w:rPr>
        <w:t xml:space="preserve">которая </w:t>
      </w:r>
      <w:r>
        <w:rPr>
          <w:spacing w:val="-3"/>
          <w:lang w:val="ru-RU"/>
        </w:rPr>
        <w:t xml:space="preserve">находит </w:t>
      </w:r>
      <w:r>
        <w:rPr>
          <w:lang w:val="ru-RU"/>
        </w:rPr>
        <w:t xml:space="preserve">своё отражение в языке; с ознакомлением учащихся с основными положениями </w:t>
      </w:r>
      <w:r>
        <w:rPr>
          <w:spacing w:val="-3"/>
          <w:lang w:val="ru-RU"/>
        </w:rPr>
        <w:t xml:space="preserve">науки </w:t>
      </w:r>
      <w:r>
        <w:rPr>
          <w:lang w:val="ru-RU"/>
        </w:rPr>
        <w:t xml:space="preserve">о языке, формированием логического и абстрактного мышления учащихся. Социокультурная цель включает формирование </w:t>
      </w:r>
      <w:r>
        <w:rPr>
          <w:spacing w:val="-2"/>
          <w:lang w:val="ru-RU"/>
        </w:rPr>
        <w:t xml:space="preserve">коммуникативной </w:t>
      </w:r>
      <w:r>
        <w:rPr>
          <w:lang w:val="ru-RU"/>
        </w:rPr>
        <w:t>компетентности учащихся, навыков грамотного письм</w:t>
      </w:r>
      <w:r>
        <w:rPr>
          <w:lang w:val="ru-RU"/>
        </w:rPr>
        <w:t xml:space="preserve">а как показателя общей </w:t>
      </w:r>
      <w:r>
        <w:rPr>
          <w:spacing w:val="-4"/>
          <w:lang w:val="ru-RU"/>
        </w:rPr>
        <w:t xml:space="preserve">культуры </w:t>
      </w:r>
      <w:r>
        <w:rPr>
          <w:lang w:val="ru-RU"/>
        </w:rPr>
        <w:t>человека, развитие творческих способностей</w:t>
      </w:r>
      <w:r>
        <w:rPr>
          <w:spacing w:val="-23"/>
          <w:lang w:val="ru-RU"/>
        </w:rPr>
        <w:t xml:space="preserve"> </w:t>
      </w:r>
      <w:r>
        <w:rPr>
          <w:lang w:val="ru-RU"/>
        </w:rPr>
        <w:t>учащихся.</w:t>
      </w:r>
    </w:p>
    <w:p w14:paraId="4F88EEA4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lang w:val="ru-RU"/>
        </w:rPr>
        <w:t xml:space="preserve">«Литературное чтение» </w:t>
      </w:r>
      <w:r>
        <w:rPr>
          <w:lang w:val="ru-RU"/>
        </w:rPr>
        <w:t xml:space="preserve">обеспечивает осмысленную, творческую деятельность, освоение идейно-нравственного содержания </w:t>
      </w:r>
      <w:r>
        <w:rPr>
          <w:spacing w:val="-3"/>
          <w:lang w:val="ru-RU"/>
        </w:rPr>
        <w:t xml:space="preserve">художественной  </w:t>
      </w:r>
      <w:r>
        <w:rPr>
          <w:lang w:val="ru-RU"/>
        </w:rPr>
        <w:t>литературы,  развитие  эстетического  вос</w:t>
      </w:r>
      <w:r>
        <w:rPr>
          <w:lang w:val="ru-RU"/>
        </w:rPr>
        <w:t>приятия  учащихся.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«личностных смыслов», раскрывающих нравственное значение поступков «героев» литерату</w:t>
      </w:r>
      <w:r>
        <w:rPr>
          <w:lang w:val="ru-RU"/>
        </w:rPr>
        <w:t>рных произведений.</w:t>
      </w:r>
    </w:p>
    <w:p w14:paraId="0E2A571D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 xml:space="preserve">«Математика» </w:t>
      </w:r>
      <w:r>
        <w:rPr>
          <w:lang w:val="ru-RU"/>
        </w:rPr>
        <w:t xml:space="preserve"> выступает как основа развития познавательных действий, в первую очередь логических, включая и знаково- символические, планирование (цепочки действий по задачам), систематизация и структурирование знаний, перевод с одного яз</w:t>
      </w:r>
      <w:r>
        <w:rPr>
          <w:lang w:val="ru-RU"/>
        </w:rPr>
        <w:t>ыка на другой, моделирование, дифференциация существенных и несущественных условий, комбинирование данных, формирование элементов системного мышления, выработка вычислительных навыков, формирование общего приёма решения задач как универсального учебного де</w:t>
      </w:r>
      <w:r>
        <w:rPr>
          <w:lang w:val="ru-RU"/>
        </w:rPr>
        <w:t>йствия. Особое значение данный предмет имеет для развития пространственных представлений учащихся как базовых для становления пространственного воображения, мышления.</w:t>
      </w:r>
    </w:p>
    <w:p w14:paraId="6A80E068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Особое значение предмета </w:t>
      </w:r>
      <w:r>
        <w:rPr>
          <w:i/>
          <w:lang w:val="ru-RU"/>
        </w:rPr>
        <w:t xml:space="preserve">«Окружающий мир» </w:t>
      </w:r>
      <w:r>
        <w:rPr>
          <w:lang w:val="ru-RU"/>
        </w:rPr>
        <w:t xml:space="preserve"> заключается в формировании у детей целостного </w:t>
      </w:r>
      <w:r>
        <w:rPr>
          <w:lang w:val="ru-RU"/>
        </w:rPr>
        <w:t>системного представления о мире и месте человека в нём, освоении универсальных способов действия при изучении  предмета, явления (наблюдение, сравнение, анализ, формулировка выводов). В основу интеграции знаний по курсу положено единство системы «природа –</w:t>
      </w:r>
      <w:r>
        <w:rPr>
          <w:lang w:val="ru-RU"/>
        </w:rPr>
        <w:t xml:space="preserve">  человек  – общество».</w:t>
      </w:r>
    </w:p>
    <w:p w14:paraId="628AA56B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lang w:val="ru-RU"/>
        </w:rPr>
        <w:t xml:space="preserve">«Технология» </w:t>
      </w:r>
      <w:r>
        <w:rPr>
          <w:lang w:val="ru-RU"/>
        </w:rPr>
        <w:t xml:space="preserve"> обеспечивает возможность учащимся действовать не только в плане представления, но и в реальном материальном плане совершать наглядно видимые преобразования; возможность организации совместной продуктивной деятельности </w:t>
      </w:r>
      <w:r>
        <w:rPr>
          <w:lang w:val="ru-RU"/>
        </w:rPr>
        <w:t>и формирования коммуникативных и регулятивных действий. Позволяет добиваться максимально четкого отображения в речи детей состава полной ориентировочной основы выполняемых действий, как по ходу выполнения, так и после (рефлексия действий и способов).</w:t>
      </w:r>
    </w:p>
    <w:p w14:paraId="268EE2C5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lang w:val="ru-RU"/>
        </w:rPr>
        <w:lastRenderedPageBreak/>
        <w:t>«Музы</w:t>
      </w:r>
      <w:r>
        <w:rPr>
          <w:i/>
          <w:lang w:val="ru-RU"/>
        </w:rPr>
        <w:t xml:space="preserve">ка» </w:t>
      </w:r>
      <w:r>
        <w:rPr>
          <w:lang w:val="ru-RU"/>
        </w:rPr>
        <w:t xml:space="preserve"> обеспечивает среду формирования духовно- нравственной </w:t>
      </w:r>
      <w:r>
        <w:rPr>
          <w:spacing w:val="-4"/>
          <w:lang w:val="ru-RU"/>
        </w:rPr>
        <w:t>культуры</w:t>
      </w:r>
      <w:r>
        <w:rPr>
          <w:spacing w:val="52"/>
          <w:lang w:val="ru-RU"/>
        </w:rPr>
        <w:t xml:space="preserve"> </w:t>
      </w:r>
      <w:r>
        <w:rPr>
          <w:lang w:val="ru-RU"/>
        </w:rPr>
        <w:t xml:space="preserve">личности на основе культурно-исторических и национально- </w:t>
      </w:r>
      <w:r>
        <w:rPr>
          <w:spacing w:val="-3"/>
          <w:lang w:val="ru-RU"/>
        </w:rPr>
        <w:t xml:space="preserve">культурных </w:t>
      </w:r>
      <w:r>
        <w:rPr>
          <w:lang w:val="ru-RU"/>
        </w:rPr>
        <w:t>традиций России, формирование  опыта  музыкально-творческой деятельности.</w:t>
      </w:r>
    </w:p>
    <w:p w14:paraId="1B5A3D76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lang w:val="ru-RU"/>
        </w:rPr>
        <w:t xml:space="preserve">«Изобразительное искусство» </w:t>
      </w:r>
      <w:r>
        <w:rPr>
          <w:lang w:val="ru-RU"/>
        </w:rPr>
        <w:t xml:space="preserve"> вносит особый вкл</w:t>
      </w:r>
      <w:r>
        <w:rPr>
          <w:lang w:val="ru-RU"/>
        </w:rPr>
        <w:t>ад в духовно-нравственное, эстетическое воспитание учащихся; формирует представление о мире искусства, знакомит с жанрами и видами изобразительного искусства, лучшими произведениями русских и зарубежных живописцев, графиков, скульпторов, национально-культу</w:t>
      </w:r>
      <w:r>
        <w:rPr>
          <w:lang w:val="ru-RU"/>
        </w:rPr>
        <w:t>рными традициями народных промыслов, с декоративным искусством и архитектурой, знаменитыми художественными музеями и картинными галереями мира. Взаимосвязано с другими предметами (окружающий мир, музыка, литературное чтение, технология) формирует умение ви</w:t>
      </w:r>
      <w:r>
        <w:rPr>
          <w:lang w:val="ru-RU"/>
        </w:rPr>
        <w:t>деть прекрасное и создавать его своими руками.</w:t>
      </w:r>
    </w:p>
    <w:p w14:paraId="1FE2DD96" w14:textId="77777777" w:rsidR="00F54101" w:rsidRDefault="00F54101">
      <w:pPr>
        <w:pStyle w:val="a0"/>
        <w:spacing w:before="1"/>
        <w:ind w:left="0" w:firstLine="0"/>
        <w:jc w:val="left"/>
        <w:rPr>
          <w:lang w:val="ru-RU"/>
        </w:rPr>
      </w:pPr>
    </w:p>
    <w:p w14:paraId="54BEF48B" w14:textId="77777777" w:rsidR="00F54101" w:rsidRDefault="00C84ADC">
      <w:pPr>
        <w:pStyle w:val="1"/>
        <w:numPr>
          <w:ilvl w:val="3"/>
          <w:numId w:val="104"/>
        </w:numPr>
        <w:tabs>
          <w:tab w:val="clear" w:pos="720"/>
          <w:tab w:val="left" w:pos="1722"/>
        </w:tabs>
        <w:spacing w:line="275" w:lineRule="exact"/>
        <w:ind w:left="1721" w:hanging="900"/>
      </w:pPr>
      <w:bookmarkStart w:id="130" w:name="_bookmark66"/>
      <w:bookmarkStart w:id="131" w:name="2.2.2.12._%D0%9F%D1%80%D0%BE%D0%B3%D1%80"/>
      <w:bookmarkEnd w:id="130"/>
      <w:bookmarkEnd w:id="131"/>
      <w:r>
        <w:t>Программы внеурочной</w:t>
      </w:r>
      <w:r>
        <w:rPr>
          <w:spacing w:val="-16"/>
        </w:rPr>
        <w:t xml:space="preserve"> </w:t>
      </w:r>
      <w:r>
        <w:t>деятельности.</w:t>
      </w:r>
    </w:p>
    <w:p w14:paraId="4B9FDCA7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Программа организации внеурочной деятельности, в соответствии с  приоритетными направлениями программы развития школы, состоит из подпрограмм, в рамках которых реализуются 5</w:t>
      </w:r>
      <w:r>
        <w:rPr>
          <w:lang w:val="ru-RU"/>
        </w:rPr>
        <w:t xml:space="preserve"> направлений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деятельности.</w:t>
      </w:r>
    </w:p>
    <w:p w14:paraId="215BFF37" w14:textId="77777777" w:rsidR="00F54101" w:rsidRDefault="00C84ADC">
      <w:pPr>
        <w:pStyle w:val="a9"/>
        <w:numPr>
          <w:ilvl w:val="0"/>
          <w:numId w:val="136"/>
        </w:numPr>
        <w:tabs>
          <w:tab w:val="clear" w:pos="720"/>
          <w:tab w:val="left" w:pos="1211"/>
          <w:tab w:val="left" w:pos="1212"/>
          <w:tab w:val="left" w:pos="4446"/>
          <w:tab w:val="left" w:pos="5956"/>
          <w:tab w:val="left" w:pos="7552"/>
          <w:tab w:val="left" w:pos="8325"/>
        </w:tabs>
        <w:ind w:firstLine="709"/>
        <w:rPr>
          <w:sz w:val="24"/>
          <w:lang w:val="ru-RU"/>
        </w:rPr>
      </w:pPr>
      <w:r>
        <w:rPr>
          <w:sz w:val="24"/>
          <w:lang w:val="ru-RU"/>
        </w:rPr>
        <w:t>Художественно-эстетическое</w:t>
      </w:r>
      <w:r>
        <w:rPr>
          <w:sz w:val="24"/>
          <w:lang w:val="ru-RU"/>
        </w:rPr>
        <w:tab/>
        <w:t>направление</w:t>
      </w:r>
      <w:r>
        <w:rPr>
          <w:sz w:val="24"/>
          <w:lang w:val="ru-RU"/>
        </w:rPr>
        <w:tab/>
        <w:t>представлено</w:t>
      </w:r>
      <w:r>
        <w:rPr>
          <w:sz w:val="24"/>
          <w:lang w:val="ru-RU"/>
        </w:rPr>
        <w:tab/>
        <w:t>через</w:t>
      </w:r>
      <w:r>
        <w:rPr>
          <w:sz w:val="24"/>
          <w:lang w:val="ru-RU"/>
        </w:rPr>
        <w:tab/>
        <w:t>программу</w:t>
      </w:r>
    </w:p>
    <w:p w14:paraId="012BAE83" w14:textId="77777777" w:rsidR="00F54101" w:rsidRDefault="00C84ADC">
      <w:pPr>
        <w:pStyle w:val="a0"/>
        <w:ind w:right="114" w:firstLine="0"/>
        <w:rPr>
          <w:lang w:val="ru-RU"/>
        </w:rPr>
      </w:pPr>
      <w:r>
        <w:rPr>
          <w:i/>
          <w:lang w:val="ru-RU"/>
        </w:rPr>
        <w:t xml:space="preserve">«Юный художник». </w:t>
      </w:r>
      <w:r>
        <w:rPr>
          <w:lang w:val="ru-RU"/>
        </w:rPr>
        <w:t>Целью является раскрытие новых способностей обучающихся в области творчества,  развитие  умения  видеть  жизнь  глазами  творческого человека. П</w:t>
      </w:r>
      <w:r>
        <w:rPr>
          <w:lang w:val="ru-RU"/>
        </w:rPr>
        <w:t>о этому направлению работает учитель музыки, которые осуществляет свою работу в форме игровых занятий, бесед,</w:t>
      </w:r>
      <w:r>
        <w:rPr>
          <w:spacing w:val="-30"/>
          <w:lang w:val="ru-RU"/>
        </w:rPr>
        <w:t xml:space="preserve"> </w:t>
      </w:r>
      <w:r>
        <w:rPr>
          <w:lang w:val="ru-RU"/>
        </w:rPr>
        <w:t>конкурсов.</w:t>
      </w:r>
    </w:p>
    <w:p w14:paraId="1FC04114" w14:textId="77777777" w:rsidR="00F54101" w:rsidRDefault="00C84ADC">
      <w:pPr>
        <w:pStyle w:val="a9"/>
        <w:numPr>
          <w:ilvl w:val="0"/>
          <w:numId w:val="136"/>
        </w:numPr>
        <w:tabs>
          <w:tab w:val="clear" w:pos="720"/>
          <w:tab w:val="left" w:pos="1176"/>
        </w:tabs>
        <w:ind w:right="114" w:firstLine="709"/>
        <w:rPr>
          <w:sz w:val="24"/>
          <w:lang w:val="ru-RU"/>
        </w:rPr>
      </w:pPr>
      <w:r>
        <w:rPr>
          <w:sz w:val="24"/>
          <w:lang w:val="ru-RU"/>
        </w:rPr>
        <w:t xml:space="preserve">Социальная деятельность осуществляется через программу </w:t>
      </w:r>
      <w:r>
        <w:rPr>
          <w:i/>
          <w:sz w:val="24"/>
          <w:lang w:val="ru-RU"/>
        </w:rPr>
        <w:t xml:space="preserve">«Я-школьник». </w:t>
      </w:r>
      <w:r>
        <w:rPr>
          <w:sz w:val="24"/>
          <w:lang w:val="ru-RU"/>
        </w:rPr>
        <w:t>Основное внимание в программе обращено на  общение  и  сотрудничес</w:t>
      </w:r>
      <w:r>
        <w:rPr>
          <w:sz w:val="24"/>
          <w:lang w:val="ru-RU"/>
        </w:rPr>
        <w:t>тво,  так  как  сфера общения – едва ли не главный источник эмоционального благополучия детей. Эмоциональное благополучие, умение учиться, навыки сотрудничества, взаимодействия в малых группах – приоритетные ценности данной</w:t>
      </w:r>
      <w:r>
        <w:rPr>
          <w:spacing w:val="-42"/>
          <w:sz w:val="24"/>
          <w:lang w:val="ru-RU"/>
        </w:rPr>
        <w:t xml:space="preserve"> </w:t>
      </w:r>
      <w:r>
        <w:rPr>
          <w:sz w:val="24"/>
          <w:lang w:val="ru-RU"/>
        </w:rPr>
        <w:t>программы.</w:t>
      </w:r>
    </w:p>
    <w:p w14:paraId="7FCD15E1" w14:textId="77777777" w:rsidR="00F54101" w:rsidRDefault="00C84ADC">
      <w:pPr>
        <w:pStyle w:val="a9"/>
        <w:numPr>
          <w:ilvl w:val="0"/>
          <w:numId w:val="136"/>
        </w:numPr>
        <w:tabs>
          <w:tab w:val="clear" w:pos="720"/>
          <w:tab w:val="left" w:pos="1130"/>
        </w:tabs>
        <w:spacing w:before="49"/>
        <w:ind w:right="115" w:firstLine="709"/>
        <w:rPr>
          <w:sz w:val="24"/>
          <w:lang w:val="ru-RU"/>
        </w:rPr>
      </w:pPr>
      <w:r>
        <w:rPr>
          <w:sz w:val="24"/>
          <w:lang w:val="ru-RU"/>
        </w:rPr>
        <w:t xml:space="preserve">Спортивно-оздоровительное направление. Оно представлено в нашей школе программой </w:t>
      </w:r>
      <w:r>
        <w:rPr>
          <w:i/>
          <w:sz w:val="24"/>
          <w:lang w:val="ru-RU"/>
        </w:rPr>
        <w:t xml:space="preserve">«Танцевальный». </w:t>
      </w:r>
      <w:r>
        <w:rPr>
          <w:sz w:val="24"/>
          <w:lang w:val="ru-RU"/>
        </w:rPr>
        <w:t>Цель: укрепление здоровья, развитие двигательных способностей. Повышенная двигательная активность - биологическая потребность развивающегося организма, от степ</w:t>
      </w:r>
      <w:r>
        <w:rPr>
          <w:sz w:val="24"/>
          <w:lang w:val="ru-RU"/>
        </w:rPr>
        <w:t>ени удовлетворения, которой зависит здоровье детей, не только их физическое, но и общее</w:t>
      </w:r>
      <w:r>
        <w:rPr>
          <w:spacing w:val="-27"/>
          <w:sz w:val="24"/>
          <w:lang w:val="ru-RU"/>
        </w:rPr>
        <w:t xml:space="preserve"> </w:t>
      </w:r>
      <w:r>
        <w:rPr>
          <w:sz w:val="24"/>
          <w:lang w:val="ru-RU"/>
        </w:rPr>
        <w:t>развитие.</w:t>
      </w:r>
    </w:p>
    <w:p w14:paraId="51348493" w14:textId="77777777" w:rsidR="00F54101" w:rsidRDefault="00C84ADC">
      <w:pPr>
        <w:pStyle w:val="a9"/>
        <w:numPr>
          <w:ilvl w:val="0"/>
          <w:numId w:val="136"/>
        </w:numPr>
        <w:tabs>
          <w:tab w:val="clear" w:pos="720"/>
          <w:tab w:val="left" w:pos="1162"/>
        </w:tabs>
        <w:ind w:right="114" w:firstLine="709"/>
        <w:rPr>
          <w:sz w:val="24"/>
          <w:lang w:val="ru-RU"/>
        </w:rPr>
      </w:pPr>
      <w:r>
        <w:rPr>
          <w:sz w:val="24"/>
          <w:lang w:val="ru-RU"/>
        </w:rPr>
        <w:t xml:space="preserve">Духовно-нравственное направление осуществляется в кружке </w:t>
      </w:r>
      <w:r>
        <w:rPr>
          <w:i/>
          <w:sz w:val="24"/>
          <w:lang w:val="ru-RU"/>
        </w:rPr>
        <w:t xml:space="preserve">«Мой край». </w:t>
      </w:r>
      <w:r>
        <w:rPr>
          <w:sz w:val="24"/>
          <w:lang w:val="ru-RU"/>
        </w:rPr>
        <w:t>Программа данного кружка определяет содержание, основные пути развития нравственного восп</w:t>
      </w:r>
      <w:r>
        <w:rPr>
          <w:sz w:val="24"/>
          <w:lang w:val="ru-RU"/>
        </w:rPr>
        <w:t>итания и направлена на воспитание патриотизма и формирование гражданственности. Это способствует становлению и развитию личности, обладающей качествами гражданина и патриота своей страны. Работа осуществляется в форме бесед, сообщений, экскурсий в краеведч</w:t>
      </w:r>
      <w:r>
        <w:rPr>
          <w:sz w:val="24"/>
          <w:lang w:val="ru-RU"/>
        </w:rPr>
        <w:t>еский музей, тематических праздников, просмотра видеофильмов .</w:t>
      </w:r>
    </w:p>
    <w:p w14:paraId="395EF1E4" w14:textId="77777777" w:rsidR="00F54101" w:rsidRDefault="00C84ADC">
      <w:pPr>
        <w:pStyle w:val="a9"/>
        <w:numPr>
          <w:ilvl w:val="0"/>
          <w:numId w:val="136"/>
        </w:numPr>
        <w:tabs>
          <w:tab w:val="clear" w:pos="720"/>
          <w:tab w:val="left" w:pos="1141"/>
        </w:tabs>
        <w:spacing w:before="3"/>
        <w:ind w:left="0" w:right="116" w:firstLine="0"/>
        <w:rPr>
          <w:sz w:val="28"/>
          <w:lang w:val="ru-RU"/>
        </w:rPr>
      </w:pPr>
      <w:r>
        <w:rPr>
          <w:sz w:val="24"/>
          <w:lang w:val="ru-RU"/>
        </w:rPr>
        <w:t xml:space="preserve">Общеинтеллектуальное направление представлено кружком </w:t>
      </w:r>
      <w:r>
        <w:rPr>
          <w:i/>
          <w:sz w:val="24"/>
          <w:lang w:val="ru-RU"/>
        </w:rPr>
        <w:t xml:space="preserve">«Юные экологи». </w:t>
      </w:r>
      <w:r>
        <w:rPr>
          <w:sz w:val="24"/>
          <w:lang w:val="ru-RU"/>
        </w:rPr>
        <w:t>Данная деятельность ориентируется на развитие у детей интуиции, пространственного и логического мышления.</w:t>
      </w:r>
    </w:p>
    <w:p w14:paraId="240E0AB9" w14:textId="77777777" w:rsidR="00F54101" w:rsidRDefault="00C84ADC">
      <w:pPr>
        <w:pStyle w:val="1"/>
        <w:numPr>
          <w:ilvl w:val="1"/>
          <w:numId w:val="28"/>
        </w:numPr>
        <w:tabs>
          <w:tab w:val="clear" w:pos="720"/>
          <w:tab w:val="left" w:pos="1316"/>
        </w:tabs>
        <w:ind w:right="109" w:firstLine="720"/>
        <w:jc w:val="both"/>
        <w:rPr>
          <w:lang w:val="ru-RU"/>
        </w:rPr>
      </w:pPr>
      <w:bookmarkStart w:id="132" w:name="_bookmark67"/>
      <w:bookmarkStart w:id="133" w:name="2.3._%D0%9F%D1%80%D0%BE%D0%B3%D1%80%D0%B"/>
      <w:bookmarkEnd w:id="132"/>
      <w:bookmarkEnd w:id="133"/>
      <w:r>
        <w:rPr>
          <w:lang w:val="ru-RU"/>
        </w:rPr>
        <w:t>Программа духовно</w:t>
      </w:r>
      <w:r>
        <w:rPr>
          <w:lang w:val="ru-RU"/>
        </w:rPr>
        <w:t>-нравственного развития, воспитания обучающихся начального общего</w:t>
      </w:r>
      <w:r>
        <w:rPr>
          <w:spacing w:val="-32"/>
          <w:lang w:val="ru-RU"/>
        </w:rPr>
        <w:t xml:space="preserve"> </w:t>
      </w:r>
      <w:r>
        <w:rPr>
          <w:lang w:val="ru-RU"/>
        </w:rPr>
        <w:t>образования.</w:t>
      </w:r>
    </w:p>
    <w:p w14:paraId="27357532" w14:textId="77777777" w:rsidR="00F54101" w:rsidRDefault="00F54101">
      <w:pPr>
        <w:pStyle w:val="a0"/>
        <w:ind w:left="0" w:firstLine="0"/>
        <w:jc w:val="left"/>
        <w:rPr>
          <w:b/>
          <w:lang w:val="ru-RU"/>
        </w:rPr>
      </w:pPr>
    </w:p>
    <w:p w14:paraId="410ABA52" w14:textId="77777777" w:rsidR="00F54101" w:rsidRDefault="00C84ADC">
      <w:pPr>
        <w:pStyle w:val="a9"/>
        <w:numPr>
          <w:ilvl w:val="2"/>
          <w:numId w:val="28"/>
        </w:numPr>
        <w:tabs>
          <w:tab w:val="clear" w:pos="720"/>
          <w:tab w:val="left" w:pos="1422"/>
        </w:tabs>
        <w:spacing w:line="275" w:lineRule="exact"/>
        <w:ind w:firstLine="720"/>
        <w:rPr>
          <w:b/>
          <w:sz w:val="24"/>
        </w:rPr>
      </w:pPr>
      <w:bookmarkStart w:id="134" w:name="_bookmark68"/>
      <w:bookmarkStart w:id="135" w:name="2.3.1._%D0%9E%D0%B1%D1%89%D0%B8%D0%B5_%D"/>
      <w:bookmarkEnd w:id="134"/>
      <w:bookmarkEnd w:id="135"/>
      <w:r>
        <w:rPr>
          <w:b/>
          <w:sz w:val="24"/>
        </w:rPr>
        <w:t>Общие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положение.</w:t>
      </w:r>
    </w:p>
    <w:p w14:paraId="7658C6B2" w14:textId="77777777" w:rsidR="00F54101" w:rsidRDefault="00C84ADC">
      <w:pPr>
        <w:pStyle w:val="a0"/>
        <w:ind w:right="115"/>
        <w:rPr>
          <w:lang w:val="ru-RU"/>
        </w:rPr>
      </w:pPr>
      <w:r>
        <w:rPr>
          <w:lang w:val="ru-RU"/>
        </w:rPr>
        <w:t xml:space="preserve">Программа духовно-нравственного воспитания и развития обучающихся разработана в соответствии с требованиями ФЗ «Об образовании в Российской Федерации» </w:t>
      </w:r>
      <w:r>
        <w:rPr>
          <w:lang w:val="ru-RU"/>
        </w:rPr>
        <w:t xml:space="preserve">Федерального государственного образовательного стандарта начального общего образования, на основании Концепции духовно-нравственного развития и воспитания личности гражданина России, Концепции УМК «Школа России», система Л.В. Занкова с учетом методических </w:t>
      </w:r>
      <w:r>
        <w:rPr>
          <w:lang w:val="ru-RU"/>
        </w:rPr>
        <w:t>разработок издательства «Просвещение»,издательский Дом «Фёдоров» и опыта реализации воспитательной работы  школы №2.</w:t>
      </w:r>
    </w:p>
    <w:p w14:paraId="0616FC8B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Программа духовно-нравственного развития и воспитания учащихся  направлена  на обеспечение духовно-нравственного развития обучающихся в еди</w:t>
      </w:r>
      <w:r>
        <w:rPr>
          <w:lang w:val="ru-RU"/>
        </w:rPr>
        <w:t xml:space="preserve">нстве урочной, внеурочной и внешкольной деятельности, в совместной педагогической работе организации, осуществляющей образовательную деятельность, семьи и других институтов </w:t>
      </w:r>
      <w:r>
        <w:rPr>
          <w:lang w:val="ru-RU"/>
        </w:rPr>
        <w:lastRenderedPageBreak/>
        <w:t>общества.</w:t>
      </w:r>
    </w:p>
    <w:p w14:paraId="543FBC32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В основу Программы положены ключевые воспитательные задачи, базовые нацио</w:t>
      </w:r>
      <w:r>
        <w:rPr>
          <w:lang w:val="ru-RU"/>
        </w:rPr>
        <w:t>нальные ценности российского общества.</w:t>
      </w:r>
    </w:p>
    <w:p w14:paraId="5CABE59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Программа предусматривает приобщение обучающихся к культурным ценностям своей этнической или социокультурной группы, базовым национальным ценностям российского общества, общечеловеческим ценностям в контексте формиров</w:t>
      </w:r>
      <w:r>
        <w:rPr>
          <w:lang w:val="ru-RU"/>
        </w:rPr>
        <w:t>ания у них гражданской идентичности и обеспечивать:</w:t>
      </w:r>
    </w:p>
    <w:p w14:paraId="7B97AA99" w14:textId="77777777" w:rsidR="00F54101" w:rsidRDefault="00C84ADC">
      <w:pPr>
        <w:pStyle w:val="a0"/>
        <w:ind w:right="108" w:firstLine="141"/>
        <w:rPr>
          <w:lang w:val="ru-RU"/>
        </w:rPr>
      </w:pPr>
      <w:r>
        <w:rPr>
          <w:lang w:val="ru-RU"/>
        </w:rPr>
        <w:t>-создание системы воспитательных мероприятий, позволяющих обучающемуся осваивать и на практике использовать полученные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знания;</w:t>
      </w:r>
    </w:p>
    <w:p w14:paraId="257F3296" w14:textId="77777777" w:rsidR="00F54101" w:rsidRDefault="00C84ADC">
      <w:pPr>
        <w:pStyle w:val="a0"/>
        <w:ind w:right="107" w:firstLine="141"/>
        <w:rPr>
          <w:lang w:val="ru-RU"/>
        </w:rPr>
      </w:pPr>
      <w:r>
        <w:rPr>
          <w:lang w:val="ru-RU"/>
        </w:rPr>
        <w:t>-формирование целостной образовательной среды, включающей урочную, внеурочную</w:t>
      </w:r>
      <w:r>
        <w:rPr>
          <w:lang w:val="ru-RU"/>
        </w:rPr>
        <w:t xml:space="preserve"> и внешкольную деятельность и учитывающей историко-культурную, этническую и региональную специфику;</w:t>
      </w:r>
    </w:p>
    <w:p w14:paraId="2CF12D63" w14:textId="77777777" w:rsidR="00F54101" w:rsidRDefault="00C84ADC">
      <w:pPr>
        <w:pStyle w:val="a0"/>
        <w:ind w:left="243" w:right="115" w:firstLine="0"/>
        <w:jc w:val="left"/>
        <w:rPr>
          <w:lang w:val="ru-RU"/>
        </w:rPr>
      </w:pPr>
      <w:r>
        <w:rPr>
          <w:lang w:val="ru-RU"/>
        </w:rPr>
        <w:t>-формирование у обучающегося активной деятельностной позиции.</w:t>
      </w:r>
    </w:p>
    <w:p w14:paraId="70C0A4C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Программа содержит перечень планируемых результатов воспитания - формируемых ценностных ориент</w:t>
      </w:r>
      <w:r>
        <w:rPr>
          <w:lang w:val="ru-RU"/>
        </w:rPr>
        <w:t>аций, социальных компетенций, моделей поведения младших школьников, рекомендации по организации и текущему педагогическому контролю результатов урочной и внеурочной деятельности, направленные на расширение кругозора, развитие общей культуры; по ознакомлени</w:t>
      </w:r>
      <w:r>
        <w:rPr>
          <w:lang w:val="ru-RU"/>
        </w:rPr>
        <w:t>ю с общечеловеческими ценностями</w:t>
      </w:r>
    </w:p>
    <w:p w14:paraId="7982D278" w14:textId="77777777" w:rsidR="00F54101" w:rsidRDefault="00C84ADC">
      <w:pPr>
        <w:pStyle w:val="a0"/>
        <w:spacing w:before="49"/>
        <w:ind w:right="127" w:firstLine="0"/>
        <w:rPr>
          <w:lang w:val="ru-RU"/>
        </w:rPr>
      </w:pPr>
      <w:r>
        <w:rPr>
          <w:lang w:val="ru-RU"/>
        </w:rPr>
        <w:t>мировой культуры, духовными ценностями отечественной культуры, нравственно- этическими ценностями многонационального народа России и народов других стран; по формированию у обучающихся при получении начального общего образо</w:t>
      </w:r>
      <w:r>
        <w:rPr>
          <w:lang w:val="ru-RU"/>
        </w:rPr>
        <w:t xml:space="preserve">вания ценностных ориентаций общечеловеческого содержания, активной жизненной позиции, потребности в самореализации в образовательной и иной творческой деятельности; по развитию коммуникативных навыков, навыков самоорганизации; по формированию и расширению </w:t>
      </w:r>
      <w:r>
        <w:rPr>
          <w:lang w:val="ru-RU"/>
        </w:rPr>
        <w:t>опыта позитивного взаимодействия с окружающим миром, воспитание основ правовой, эстетической, физической и экологической культуры.</w:t>
      </w:r>
    </w:p>
    <w:p w14:paraId="4502AF24" w14:textId="77777777" w:rsidR="00F54101" w:rsidRDefault="00C84ADC">
      <w:pPr>
        <w:pStyle w:val="a0"/>
        <w:ind w:right="173"/>
        <w:rPr>
          <w:lang w:val="ru-RU"/>
        </w:rPr>
      </w:pPr>
      <w:r>
        <w:rPr>
          <w:lang w:val="ru-RU"/>
        </w:rPr>
        <w:t>При этом образовательная организация создает условия для реализации указанной программы, обеспечивая духовно-нравственное раз</w:t>
      </w:r>
      <w:r>
        <w:rPr>
          <w:lang w:val="ru-RU"/>
        </w:rPr>
        <w:t>витие обучающихся на основе их приобщения к базовым общечеловеческим ценностям, ценностям семьи, своей этнической, конфессиональной, социальной группы, общечеловеческим ценностям в контексте формирования у них идентичности гражданина России и направляя обр</w:t>
      </w:r>
      <w:r>
        <w:rPr>
          <w:lang w:val="ru-RU"/>
        </w:rPr>
        <w:t>азовательный процесс на воспитание ребёнка в духе любви к Родине и уважения к культурно-историческому наследию своего народа и своей страны, на развитие его творческих способностей и формирование основ его социально ответственного  поведения в обществе и в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семье.</w:t>
      </w:r>
    </w:p>
    <w:p w14:paraId="35547828" w14:textId="77777777" w:rsidR="00F54101" w:rsidRDefault="00C84ADC">
      <w:pPr>
        <w:pStyle w:val="a0"/>
        <w:ind w:right="175"/>
        <w:rPr>
          <w:lang w:val="ru-RU"/>
        </w:rPr>
      </w:pPr>
      <w:r>
        <w:rPr>
          <w:lang w:val="ru-RU"/>
        </w:rPr>
        <w:t>Для организации и полноценного функционирования такого образовательного процесса требуются согласованные усилия многих социальных субъектов: образовательного учреждения, семьи, учреждений дополнительного образования, культуры и спорта,  включая дет</w:t>
      </w:r>
      <w:r>
        <w:rPr>
          <w:lang w:val="ru-RU"/>
        </w:rPr>
        <w:t>ско-юношеские движения и организации.</w:t>
      </w:r>
    </w:p>
    <w:p w14:paraId="4E673D50" w14:textId="77777777" w:rsidR="00F54101" w:rsidRDefault="00C84ADC">
      <w:pPr>
        <w:pStyle w:val="a0"/>
        <w:ind w:right="179"/>
        <w:rPr>
          <w:lang w:val="ru-RU"/>
        </w:rPr>
      </w:pPr>
      <w:r>
        <w:rPr>
          <w:lang w:val="ru-RU"/>
        </w:rPr>
        <w:t>Ведущая, содержательно определяющая роль в создании социально открытого уклада школьной жизни принадлежит педагогическому коллективу образовательного учреждения.</w:t>
      </w:r>
    </w:p>
    <w:p w14:paraId="3A2E9BE8" w14:textId="77777777" w:rsidR="00F54101" w:rsidRDefault="00C84ADC">
      <w:pPr>
        <w:pStyle w:val="a0"/>
        <w:ind w:right="177"/>
        <w:rPr>
          <w:lang w:val="ru-RU"/>
        </w:rPr>
      </w:pPr>
      <w:r>
        <w:rPr>
          <w:lang w:val="ru-RU"/>
        </w:rPr>
        <w:t>Программа духовно-нравственного развития и воспитания об</w:t>
      </w:r>
      <w:r>
        <w:rPr>
          <w:lang w:val="ru-RU"/>
        </w:rPr>
        <w:t>учающихся содержит разделы.</w:t>
      </w:r>
    </w:p>
    <w:p w14:paraId="49FBAEAA" w14:textId="77777777" w:rsidR="00F54101" w:rsidRDefault="00C84ADC">
      <w:pPr>
        <w:pStyle w:val="a9"/>
        <w:numPr>
          <w:ilvl w:val="0"/>
          <w:numId w:val="122"/>
        </w:numPr>
        <w:tabs>
          <w:tab w:val="clear" w:pos="720"/>
          <w:tab w:val="left" w:pos="1097"/>
        </w:tabs>
        <w:ind w:right="172" w:firstLine="709"/>
        <w:rPr>
          <w:sz w:val="24"/>
          <w:lang w:val="ru-RU"/>
        </w:rPr>
      </w:pPr>
      <w:r>
        <w:rPr>
          <w:sz w:val="24"/>
          <w:lang w:val="ru-RU"/>
        </w:rPr>
        <w:t xml:space="preserve">«Цель и задачи духовно-нравственного развития, воспитания и социализации обучающихся на уровне начального общего образования» и «Ценностные установки духовно-нравственного развития и  воспитания  обучающихся»  в  основном </w:t>
      </w:r>
      <w:r>
        <w:rPr>
          <w:sz w:val="24"/>
          <w:lang w:val="ru-RU"/>
        </w:rPr>
        <w:t>воспроизводят соответствующие разделы Концепции, ориентируя их содержание на уровень начального общего образования (ввиду принципиальной важности определения национального воспитательного идеала, целей, задач и базовых ценностей духовно- нравственного разв</w:t>
      </w:r>
      <w:r>
        <w:rPr>
          <w:sz w:val="24"/>
          <w:lang w:val="ru-RU"/>
        </w:rPr>
        <w:t>ития и воспитания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обучающихся).</w:t>
      </w:r>
    </w:p>
    <w:p w14:paraId="75B6D7B9" w14:textId="77777777" w:rsidR="00F54101" w:rsidRDefault="00C84ADC">
      <w:pPr>
        <w:pStyle w:val="a9"/>
        <w:numPr>
          <w:ilvl w:val="0"/>
          <w:numId w:val="122"/>
        </w:numPr>
        <w:tabs>
          <w:tab w:val="clear" w:pos="720"/>
          <w:tab w:val="left" w:pos="1031"/>
        </w:tabs>
        <w:ind w:right="173" w:firstLine="709"/>
        <w:rPr>
          <w:sz w:val="24"/>
          <w:lang w:val="ru-RU"/>
        </w:rPr>
      </w:pPr>
      <w:r>
        <w:rPr>
          <w:sz w:val="24"/>
          <w:lang w:val="ru-RU"/>
        </w:rPr>
        <w:t>«Основные направления и ценностные основы духовно- нравственного развития, воспитания и социализации обучающихся на уровне начального общего образования» общие задачи систематизированы по основным направлениям духовно- нравс</w:t>
      </w:r>
      <w:r>
        <w:rPr>
          <w:sz w:val="24"/>
          <w:lang w:val="ru-RU"/>
        </w:rPr>
        <w:t>твенного развития,  воспитания и социализации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обучающихся:</w:t>
      </w:r>
    </w:p>
    <w:p w14:paraId="22F0285D" w14:textId="77777777" w:rsidR="00F54101" w:rsidRDefault="00C84ADC">
      <w:pPr>
        <w:pStyle w:val="a9"/>
        <w:numPr>
          <w:ilvl w:val="0"/>
          <w:numId w:val="113"/>
        </w:numPr>
        <w:tabs>
          <w:tab w:val="clear" w:pos="720"/>
          <w:tab w:val="left" w:pos="1015"/>
        </w:tabs>
        <w:ind w:right="186" w:firstLine="709"/>
        <w:rPr>
          <w:sz w:val="24"/>
          <w:lang w:val="ru-RU"/>
        </w:rPr>
      </w:pPr>
      <w:r>
        <w:rPr>
          <w:sz w:val="24"/>
          <w:lang w:val="ru-RU"/>
        </w:rPr>
        <w:t xml:space="preserve">воспитание гражданственности, патриотизма, уважения к правам, свободам и </w:t>
      </w:r>
      <w:r>
        <w:rPr>
          <w:sz w:val="24"/>
          <w:lang w:val="ru-RU"/>
        </w:rPr>
        <w:lastRenderedPageBreak/>
        <w:t>обязанностям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человека;</w:t>
      </w:r>
    </w:p>
    <w:p w14:paraId="14164BD3" w14:textId="77777777" w:rsidR="00F54101" w:rsidRDefault="00C84ADC">
      <w:pPr>
        <w:pStyle w:val="a9"/>
        <w:numPr>
          <w:ilvl w:val="0"/>
          <w:numId w:val="113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воспитание нравственных чувств и этического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сознания;</w:t>
      </w:r>
    </w:p>
    <w:p w14:paraId="727DB28A" w14:textId="77777777" w:rsidR="00F54101" w:rsidRDefault="00C84ADC">
      <w:pPr>
        <w:pStyle w:val="a9"/>
        <w:numPr>
          <w:ilvl w:val="0"/>
          <w:numId w:val="113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воспитание трудолюбия, творческого отношения к </w:t>
      </w:r>
      <w:r>
        <w:rPr>
          <w:sz w:val="24"/>
          <w:lang w:val="ru-RU"/>
        </w:rPr>
        <w:t>учению, труду,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04853B86" w14:textId="77777777" w:rsidR="00F54101" w:rsidRDefault="00C84ADC">
      <w:pPr>
        <w:pStyle w:val="a9"/>
        <w:numPr>
          <w:ilvl w:val="0"/>
          <w:numId w:val="113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формирование ценностного отношения к здоровью и здоровому образу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45983243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•воспитание ценностного отношения к природе, окружающей среде (экологическое воспитание);</w:t>
      </w:r>
    </w:p>
    <w:p w14:paraId="55DC934F" w14:textId="77777777" w:rsidR="00F54101" w:rsidRDefault="00C84ADC">
      <w:pPr>
        <w:pStyle w:val="a9"/>
        <w:numPr>
          <w:ilvl w:val="0"/>
          <w:numId w:val="113"/>
        </w:numPr>
        <w:tabs>
          <w:tab w:val="clear" w:pos="720"/>
          <w:tab w:val="left" w:pos="1213"/>
        </w:tabs>
        <w:ind w:right="186" w:firstLine="709"/>
        <w:rPr>
          <w:sz w:val="24"/>
          <w:lang w:val="ru-RU"/>
        </w:rPr>
      </w:pPr>
      <w:r>
        <w:rPr>
          <w:sz w:val="24"/>
          <w:lang w:val="ru-RU"/>
        </w:rPr>
        <w:t>воспитание ценностного отношения к прекрасному, формирование представлен</w:t>
      </w:r>
      <w:r>
        <w:rPr>
          <w:sz w:val="24"/>
          <w:lang w:val="ru-RU"/>
        </w:rPr>
        <w:t>ий об эстетических идеалах и ценностях (эстетическое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воспитание).</w:t>
      </w:r>
    </w:p>
    <w:p w14:paraId="783676F0" w14:textId="77777777" w:rsidR="00F54101" w:rsidRDefault="00C84ADC">
      <w:pPr>
        <w:pStyle w:val="a0"/>
        <w:ind w:right="128"/>
        <w:rPr>
          <w:lang w:val="ru-RU"/>
        </w:rPr>
      </w:pPr>
      <w:r>
        <w:rPr>
          <w:lang w:val="ru-RU"/>
        </w:rPr>
        <w:t>В каждом из направлений духовно-нравственного развития и воспитания обучающихся раскрывается соответствующая система базовых национальных ценностей.</w:t>
      </w:r>
    </w:p>
    <w:p w14:paraId="7EBB0FB8" w14:textId="77777777" w:rsidR="00F54101" w:rsidRDefault="00C84ADC">
      <w:pPr>
        <w:pStyle w:val="a9"/>
        <w:numPr>
          <w:ilvl w:val="0"/>
          <w:numId w:val="122"/>
        </w:numPr>
        <w:tabs>
          <w:tab w:val="clear" w:pos="720"/>
          <w:tab w:val="left" w:pos="1172"/>
        </w:tabs>
        <w:ind w:right="130" w:firstLine="709"/>
        <w:rPr>
          <w:sz w:val="24"/>
          <w:lang w:val="ru-RU"/>
        </w:rPr>
      </w:pPr>
      <w:r>
        <w:rPr>
          <w:sz w:val="24"/>
          <w:lang w:val="ru-RU"/>
        </w:rPr>
        <w:t>«Содержание духовно-нравственного развити</w:t>
      </w:r>
      <w:r>
        <w:rPr>
          <w:sz w:val="24"/>
          <w:lang w:val="ru-RU"/>
        </w:rPr>
        <w:t>я, воспитания и социализации обучающихся на уровне начального общего образования» включает характеристику современных особенностей развития и воспитания обучающихся, раскрывает основные принципы организации духовно-нравственного развития и воспитания (прин</w:t>
      </w:r>
      <w:r>
        <w:rPr>
          <w:sz w:val="24"/>
          <w:lang w:val="ru-RU"/>
        </w:rPr>
        <w:t xml:space="preserve">цип ориентации  на  идеал,  аксиологический  принцип,  принцип  следования  </w:t>
      </w:r>
      <w:r>
        <w:rPr>
          <w:spacing w:val="54"/>
          <w:sz w:val="24"/>
          <w:lang w:val="ru-RU"/>
        </w:rPr>
        <w:t xml:space="preserve"> </w:t>
      </w:r>
      <w:r>
        <w:rPr>
          <w:sz w:val="24"/>
          <w:lang w:val="ru-RU"/>
        </w:rPr>
        <w:t>нравственному</w:t>
      </w:r>
    </w:p>
    <w:p w14:paraId="0AC83DC2" w14:textId="77777777" w:rsidR="00F54101" w:rsidRDefault="00C84ADC">
      <w:pPr>
        <w:pStyle w:val="a0"/>
        <w:spacing w:before="49"/>
        <w:ind w:left="0" w:right="128" w:firstLine="0"/>
        <w:rPr>
          <w:lang w:val="ru-RU"/>
        </w:rPr>
      </w:pPr>
      <w:r>
        <w:rPr>
          <w:lang w:val="ru-RU"/>
        </w:rPr>
        <w:t>примеру, принцип идентификации (персонификации), принцип диалогического общения, принцип полисубъектности воспитания, принцип системно-деятельностной организации вос</w:t>
      </w:r>
      <w:r>
        <w:rPr>
          <w:lang w:val="ru-RU"/>
        </w:rPr>
        <w:t xml:space="preserve">питания). В этом разделе конкретизируются и систематизируются по основным направлениям общие задачи духовно-нравственного развития и воспитания обучающихся с учётом их возраста, а также приводятся виды деятельности и формы занятий с обучающимися на уровне </w:t>
      </w:r>
      <w:r>
        <w:rPr>
          <w:lang w:val="ru-RU"/>
        </w:rPr>
        <w:t>начального общего образования.</w:t>
      </w:r>
    </w:p>
    <w:p w14:paraId="7DC1B270" w14:textId="77777777" w:rsidR="00F54101" w:rsidRDefault="00C84ADC">
      <w:pPr>
        <w:pStyle w:val="a9"/>
        <w:numPr>
          <w:ilvl w:val="0"/>
          <w:numId w:val="89"/>
        </w:numPr>
        <w:tabs>
          <w:tab w:val="clear" w:pos="720"/>
          <w:tab w:val="left" w:pos="1492"/>
        </w:tabs>
        <w:ind w:right="128" w:firstLine="709"/>
        <w:rPr>
          <w:sz w:val="24"/>
          <w:lang w:val="ru-RU"/>
        </w:rPr>
      </w:pPr>
      <w:r>
        <w:rPr>
          <w:sz w:val="24"/>
          <w:lang w:val="ru-RU"/>
        </w:rPr>
        <w:t xml:space="preserve">«Совместная деятельность образовательного учреждения, семьи и общественности по духовно-нравственному развитию, воспитанию и социализации обучающихся» формулирует и раскрывает: основные условия повышения эффективности </w:t>
      </w:r>
      <w:r>
        <w:rPr>
          <w:sz w:val="24"/>
          <w:lang w:val="ru-RU"/>
        </w:rPr>
        <w:t>совместной воспитательной деятельности образовательного учреждения, семьи и общественности, особенности этой работы в современных условиях; задачи, формы и содержание повышения педагогической культуры родителей, взаимодействия образовательного учреждения с</w:t>
      </w:r>
      <w:r>
        <w:rPr>
          <w:sz w:val="24"/>
          <w:lang w:val="ru-RU"/>
        </w:rPr>
        <w:t xml:space="preserve"> общественными объединениями и традиционными религиозными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организациями.</w:t>
      </w:r>
    </w:p>
    <w:p w14:paraId="019A2521" w14:textId="77777777" w:rsidR="00F54101" w:rsidRDefault="00C84ADC">
      <w:pPr>
        <w:pStyle w:val="a9"/>
        <w:numPr>
          <w:ilvl w:val="0"/>
          <w:numId w:val="89"/>
        </w:numPr>
        <w:tabs>
          <w:tab w:val="clear" w:pos="720"/>
          <w:tab w:val="left" w:pos="1241"/>
        </w:tabs>
        <w:ind w:right="128" w:firstLine="709"/>
        <w:rPr>
          <w:sz w:val="24"/>
          <w:lang w:val="ru-RU"/>
        </w:rPr>
      </w:pPr>
      <w:r>
        <w:rPr>
          <w:sz w:val="24"/>
          <w:lang w:val="ru-RU"/>
        </w:rPr>
        <w:t xml:space="preserve">«Планируемые результаты духовно-нравственного развития, воспитания и социализации обучающихся на уровне начального общего образования» определены ценностные отношения, представления, </w:t>
      </w:r>
      <w:r>
        <w:rPr>
          <w:sz w:val="24"/>
          <w:lang w:val="ru-RU"/>
        </w:rPr>
        <w:t>знания, опыт, которые сформированы у обучающихся на уровне начального общего образования по каждому из направлений духовно-нравственного развития и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воспитания.</w:t>
      </w:r>
    </w:p>
    <w:p w14:paraId="48D89697" w14:textId="77777777" w:rsidR="00F54101" w:rsidRDefault="00C84ADC">
      <w:pPr>
        <w:pStyle w:val="a0"/>
        <w:ind w:right="128"/>
        <w:rPr>
          <w:lang w:val="ru-RU"/>
        </w:rPr>
      </w:pPr>
      <w:r>
        <w:rPr>
          <w:lang w:val="ru-RU"/>
        </w:rPr>
        <w:t>Обязательными при организации воспитательного процесса являются  определённые в Концепции и Прим</w:t>
      </w:r>
      <w:r>
        <w:rPr>
          <w:lang w:val="ru-RU"/>
        </w:rPr>
        <w:t>ерной программе национальный воспитательный идеал, система базовых национальных ценностей, основные направления духовно- нравственного развития 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воспитания.</w:t>
      </w:r>
    </w:p>
    <w:p w14:paraId="02802754" w14:textId="77777777" w:rsidR="00F54101" w:rsidRDefault="00C84ADC">
      <w:pPr>
        <w:pStyle w:val="a0"/>
        <w:ind w:right="128"/>
        <w:rPr>
          <w:lang w:val="ru-RU"/>
        </w:rPr>
      </w:pPr>
      <w:r>
        <w:rPr>
          <w:lang w:val="ru-RU"/>
        </w:rPr>
        <w:t>Виды деятельности и формы их осуществления, определение конкретного содержания духовно-нравственно</w:t>
      </w:r>
      <w:r>
        <w:rPr>
          <w:lang w:val="ru-RU"/>
        </w:rPr>
        <w:t>го развития и воспитания в нашем образовательном учреждении, каждом классе осуществляется с учётом реальных условий, индивидуальных особенностей обучающихся, потребностей обучающихся и их родителей (законных представителей).</w:t>
      </w:r>
    </w:p>
    <w:p w14:paraId="07F023C8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39C7207D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594"/>
        </w:tabs>
        <w:ind w:right="128" w:firstLine="720"/>
        <w:jc w:val="both"/>
        <w:rPr>
          <w:lang w:val="ru-RU"/>
        </w:rPr>
      </w:pPr>
      <w:bookmarkStart w:id="136" w:name="_bookmark69"/>
      <w:bookmarkStart w:id="137" w:name="2.3.2._%D0%A6%D0%B5%D0%BB%D0%B8_%D0%B8_%"/>
      <w:bookmarkEnd w:id="136"/>
      <w:bookmarkEnd w:id="137"/>
      <w:r>
        <w:rPr>
          <w:lang w:val="ru-RU"/>
        </w:rPr>
        <w:t>Цели и задачи духовно-нравстве</w:t>
      </w:r>
      <w:r>
        <w:rPr>
          <w:lang w:val="ru-RU"/>
        </w:rPr>
        <w:t>нного развития, воспитания и обучающихся на уровне начального общего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образования.</w:t>
      </w:r>
    </w:p>
    <w:p w14:paraId="4BB44041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 xml:space="preserve">Цель и задачи духовно-нравственного развития, воспитания и социализации обучающихся на уровне начального общего образования формулируются, достигаются и решаются в контексте </w:t>
      </w:r>
      <w:r>
        <w:rPr>
          <w:lang w:val="ru-RU"/>
        </w:rPr>
        <w:t xml:space="preserve">национального воспитательного идеала, представляющего собой высшую цель образования, нравственное (идеальное) представление о человеке, на воспитание, обучение и развитие которого направлены усилия основных социальных субъектов: государства, семьи, школы, </w:t>
      </w:r>
      <w:r>
        <w:rPr>
          <w:lang w:val="ru-RU"/>
        </w:rPr>
        <w:t>традиционных религиозных и общественных организаций.</w:t>
      </w:r>
    </w:p>
    <w:p w14:paraId="54EB550F" w14:textId="77777777" w:rsidR="00F54101" w:rsidRDefault="00C84ADC">
      <w:pPr>
        <w:pStyle w:val="a0"/>
        <w:ind w:left="810" w:right="108" w:firstLine="0"/>
        <w:jc w:val="left"/>
        <w:rPr>
          <w:lang w:val="ru-RU"/>
        </w:rPr>
      </w:pPr>
      <w:r>
        <w:rPr>
          <w:lang w:val="ru-RU"/>
        </w:rPr>
        <w:t>В Концепции такой идеал обоснован и сформулирована высшая цель    образования</w:t>
      </w:r>
    </w:p>
    <w:p w14:paraId="5BF20F28" w14:textId="77777777" w:rsidR="00F54101" w:rsidRDefault="00C84ADC">
      <w:pPr>
        <w:pStyle w:val="a9"/>
        <w:numPr>
          <w:ilvl w:val="0"/>
          <w:numId w:val="59"/>
        </w:numPr>
        <w:tabs>
          <w:tab w:val="clear" w:pos="720"/>
          <w:tab w:val="left" w:pos="338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высоконравственный, творческий, компетентный гражданин России, принимающий судьбу Отечества как свою личную, осознающий ответ</w:t>
      </w:r>
      <w:r>
        <w:rPr>
          <w:sz w:val="24"/>
          <w:lang w:val="ru-RU"/>
        </w:rPr>
        <w:t xml:space="preserve">ственность за настоящее и будущее </w:t>
      </w:r>
      <w:r>
        <w:rPr>
          <w:sz w:val="24"/>
          <w:lang w:val="ru-RU"/>
        </w:rPr>
        <w:lastRenderedPageBreak/>
        <w:t>своей страны, укоренённый в духовных и культурных традициях многонационального народа Российской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Федерации.</w:t>
      </w:r>
    </w:p>
    <w:p w14:paraId="4EF10EC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начальной школе реализуется Программа духовно-нравственного развития и воспитания обучающихся на уровне начально</w:t>
      </w:r>
      <w:r>
        <w:rPr>
          <w:lang w:val="ru-RU"/>
        </w:rPr>
        <w:t>го общего образования.</w:t>
      </w:r>
    </w:p>
    <w:p w14:paraId="63D02D04" w14:textId="77777777" w:rsidR="00F54101" w:rsidRDefault="00C84ADC">
      <w:pPr>
        <w:pStyle w:val="a0"/>
        <w:ind w:right="174"/>
        <w:rPr>
          <w:lang w:val="ru-RU"/>
        </w:rPr>
      </w:pPr>
      <w:r>
        <w:rPr>
          <w:lang w:val="ru-RU"/>
        </w:rPr>
        <w:t xml:space="preserve">Учитывая, что в современном процессе развития, воспитания и социализации ребёнка активно участвуют не только традиционные субъекты (семья и образовательная организация), но и различные общественные, культурные, религиозные </w:t>
      </w:r>
      <w:r>
        <w:rPr>
          <w:lang w:val="ru-RU"/>
        </w:rPr>
        <w:t>организации, средства массовой информации</w:t>
      </w:r>
    </w:p>
    <w:p w14:paraId="4B2E93E1" w14:textId="77777777" w:rsidR="00F54101" w:rsidRDefault="00C84ADC">
      <w:pPr>
        <w:pStyle w:val="a0"/>
        <w:ind w:right="171"/>
        <w:rPr>
          <w:lang w:val="ru-RU"/>
        </w:rPr>
      </w:pPr>
      <w:r>
        <w:rPr>
          <w:lang w:val="ru-RU"/>
        </w:rPr>
        <w:t>На основе национального воспитательного идеала формулируется основная педагогическая цель образовательного учреждения — воспитание, социально- педагогическая поддержка становления и развития высоконравственного, от</w:t>
      </w:r>
      <w:r>
        <w:rPr>
          <w:lang w:val="ru-RU"/>
        </w:rPr>
        <w:t>ветственного, инициативного и компетентного гражданина России.</w:t>
      </w:r>
    </w:p>
    <w:p w14:paraId="1B175F1C" w14:textId="77777777" w:rsidR="00F54101" w:rsidRDefault="00C84ADC">
      <w:pPr>
        <w:pStyle w:val="a0"/>
        <w:spacing w:before="49"/>
        <w:ind w:right="108"/>
        <w:rPr>
          <w:lang w:val="ru-RU"/>
        </w:rPr>
      </w:pPr>
      <w:r>
        <w:rPr>
          <w:lang w:val="ru-RU"/>
        </w:rPr>
        <w:t xml:space="preserve">На основе национального воспитательного идеала, важнейших задач духовно- нравственного развития, воспитания и социализации, приведённых в Концепции, а также  с учётом «Требований к результатам </w:t>
      </w:r>
      <w:r>
        <w:rPr>
          <w:lang w:val="ru-RU"/>
        </w:rPr>
        <w:t>освоения основной образовательной программы начального общего образования», установленных Стандартом, определяются  общие задачи духовно- нравственного развития, воспитания обучающихся на уровне начального общего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образования:</w:t>
      </w:r>
    </w:p>
    <w:p w14:paraId="7701D495" w14:textId="77777777" w:rsidR="00F54101" w:rsidRDefault="00C84ADC">
      <w:pPr>
        <w:spacing w:before="1" w:line="275" w:lineRule="exact"/>
        <w:ind w:left="810" w:right="108"/>
        <w:rPr>
          <w:i/>
          <w:sz w:val="24"/>
          <w:lang w:val="ru-RU"/>
        </w:rPr>
      </w:pPr>
      <w:r>
        <w:rPr>
          <w:i/>
          <w:sz w:val="24"/>
          <w:lang w:val="ru-RU"/>
        </w:rPr>
        <w:t>В области формирования личност</w:t>
      </w:r>
      <w:r>
        <w:rPr>
          <w:i/>
          <w:sz w:val="24"/>
          <w:lang w:val="ru-RU"/>
        </w:rPr>
        <w:t>ной культуры:</w:t>
      </w:r>
    </w:p>
    <w:p w14:paraId="4E087DCF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5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 са</w:t>
      </w:r>
      <w:r>
        <w:rPr>
          <w:sz w:val="24"/>
          <w:lang w:val="ru-RU"/>
        </w:rPr>
        <w:t xml:space="preserve">мовоспитания  и  универсальной  духовно-нравственной  компетенции  </w:t>
      </w:r>
      <w:r>
        <w:rPr>
          <w:spacing w:val="4"/>
          <w:sz w:val="24"/>
          <w:lang w:val="ru-RU"/>
        </w:rPr>
        <w:t xml:space="preserve"> </w:t>
      </w:r>
      <w:r>
        <w:rPr>
          <w:sz w:val="24"/>
          <w:lang w:val="ru-RU"/>
        </w:rPr>
        <w:t>—</w:t>
      </w:r>
    </w:p>
    <w:p w14:paraId="71C5C06F" w14:textId="77777777" w:rsidR="00F54101" w:rsidRDefault="00C84ADC">
      <w:pPr>
        <w:pStyle w:val="a0"/>
        <w:ind w:right="108" w:firstLine="0"/>
        <w:jc w:val="left"/>
      </w:pPr>
      <w:r>
        <w:t>«становиться лучше»;</w:t>
      </w:r>
    </w:p>
    <w:p w14:paraId="3AE6AF5C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120"/>
        </w:tabs>
        <w:ind w:right="178" w:firstLine="709"/>
        <w:rPr>
          <w:sz w:val="24"/>
          <w:lang w:val="ru-RU"/>
        </w:rPr>
      </w:pPr>
      <w:r>
        <w:rPr>
          <w:sz w:val="24"/>
          <w:lang w:val="ru-RU"/>
        </w:rPr>
        <w:t>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совести;</w:t>
      </w:r>
    </w:p>
    <w:p w14:paraId="320C34EC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10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ф</w:t>
      </w:r>
      <w:r>
        <w:rPr>
          <w:sz w:val="24"/>
          <w:lang w:val="ru-RU"/>
        </w:rPr>
        <w:t xml:space="preserve">ормирование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</w:t>
      </w:r>
      <w:r>
        <w:rPr>
          <w:sz w:val="24"/>
          <w:lang w:val="ru-RU"/>
        </w:rPr>
        <w:t>оценку своим и чужим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поступкам;</w:t>
      </w:r>
    </w:p>
    <w:p w14:paraId="587831C0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954"/>
        </w:tabs>
        <w:ind w:left="953" w:hanging="143"/>
        <w:jc w:val="left"/>
        <w:rPr>
          <w:sz w:val="24"/>
        </w:rPr>
      </w:pPr>
      <w:r>
        <w:rPr>
          <w:sz w:val="24"/>
        </w:rPr>
        <w:t>формирование нравственного смысла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учения;</w:t>
      </w:r>
    </w:p>
    <w:p w14:paraId="3499D842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69"/>
        </w:tabs>
        <w:ind w:right="176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недопустимом, у</w:t>
      </w:r>
      <w:r>
        <w:rPr>
          <w:sz w:val="24"/>
          <w:lang w:val="ru-RU"/>
        </w:rPr>
        <w:t>крепление у обучающегося позитивной нравственной самооценки, самоуважения и жизненного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оптимизма;</w:t>
      </w:r>
    </w:p>
    <w:p w14:paraId="2E1C43A9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45"/>
        </w:tabs>
        <w:ind w:right="178" w:firstLine="709"/>
        <w:rPr>
          <w:sz w:val="24"/>
          <w:lang w:val="ru-RU"/>
        </w:rPr>
      </w:pPr>
      <w:r>
        <w:rPr>
          <w:sz w:val="24"/>
          <w:lang w:val="ru-RU"/>
        </w:rPr>
        <w:t>принятие обучающимся базовых национальных ценностей, национальных и этнических духовных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традиций;</w:t>
      </w:r>
    </w:p>
    <w:p w14:paraId="6310778B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формирование эстетических потребностей, ценностей и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чувств;</w:t>
      </w:r>
    </w:p>
    <w:p w14:paraId="2663F3DE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03"/>
        </w:tabs>
        <w:ind w:right="176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14:paraId="41C5228D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103"/>
        </w:tabs>
        <w:ind w:right="181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способности к самостоятельным поступкам и действиям, совершаемым на основе моральн</w:t>
      </w:r>
      <w:r>
        <w:rPr>
          <w:sz w:val="24"/>
          <w:lang w:val="ru-RU"/>
        </w:rPr>
        <w:t>ого выбора, к принятию ответственности за их результаты;</w:t>
      </w:r>
    </w:p>
    <w:p w14:paraId="4F9BB519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277"/>
        </w:tabs>
        <w:ind w:right="181" w:firstLine="709"/>
        <w:rPr>
          <w:sz w:val="24"/>
          <w:lang w:val="ru-RU"/>
        </w:rPr>
      </w:pPr>
      <w:r>
        <w:rPr>
          <w:sz w:val="24"/>
          <w:lang w:val="ru-RU"/>
        </w:rPr>
        <w:t>развитие трудолюбия, способности к преодолению трудностей, целеустремлённости и настойчивости в достижении</w:t>
      </w:r>
      <w:r>
        <w:rPr>
          <w:spacing w:val="-22"/>
          <w:sz w:val="24"/>
          <w:lang w:val="ru-RU"/>
        </w:rPr>
        <w:t xml:space="preserve"> </w:t>
      </w:r>
      <w:r>
        <w:rPr>
          <w:sz w:val="24"/>
          <w:lang w:val="ru-RU"/>
        </w:rPr>
        <w:t>результата;</w:t>
      </w:r>
    </w:p>
    <w:p w14:paraId="3AFD3CFC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01"/>
        </w:tabs>
        <w:ind w:right="175" w:firstLine="709"/>
        <w:rPr>
          <w:sz w:val="24"/>
          <w:lang w:val="ru-RU"/>
        </w:rPr>
      </w:pPr>
      <w:r>
        <w:rPr>
          <w:sz w:val="24"/>
          <w:lang w:val="ru-RU"/>
        </w:rPr>
        <w:t>осознание обучающимся ценности человеческой жизни, формирование умения противост</w:t>
      </w:r>
      <w:r>
        <w:rPr>
          <w:sz w:val="24"/>
          <w:lang w:val="ru-RU"/>
        </w:rPr>
        <w:t>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личности.</w:t>
      </w:r>
    </w:p>
    <w:p w14:paraId="7F4B6893" w14:textId="77777777" w:rsidR="00F54101" w:rsidRDefault="00C84ADC">
      <w:pPr>
        <w:spacing w:before="1" w:line="275" w:lineRule="exact"/>
        <w:ind w:left="810" w:right="108"/>
        <w:rPr>
          <w:i/>
          <w:sz w:val="24"/>
          <w:lang w:val="ru-RU"/>
        </w:rPr>
      </w:pPr>
      <w:r>
        <w:rPr>
          <w:i/>
          <w:sz w:val="24"/>
          <w:lang w:val="ru-RU"/>
        </w:rPr>
        <w:t>В области формирования социальной культуры:</w:t>
      </w:r>
    </w:p>
    <w:p w14:paraId="3D7C04CE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954"/>
        </w:tabs>
        <w:spacing w:line="275" w:lineRule="exact"/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формирование основ российской гражданской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идентичности;</w:t>
      </w:r>
    </w:p>
    <w:p w14:paraId="2A826BC6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пробуждение веры в Россию, чувства личной ответственности за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Отечество;</w:t>
      </w:r>
    </w:p>
    <w:p w14:paraId="2A8D8474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воспитание ценностного отношения к своему национальному языку и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культуре;</w:t>
      </w:r>
    </w:p>
    <w:p w14:paraId="57F1A0F3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формирование патриотизма и гражданской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солидарности;</w:t>
      </w:r>
    </w:p>
    <w:p w14:paraId="298A6B52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997"/>
        </w:tabs>
        <w:ind w:right="184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развитие навыков организации и осуществлени</w:t>
      </w:r>
      <w:r>
        <w:rPr>
          <w:sz w:val="24"/>
          <w:lang w:val="ru-RU"/>
        </w:rPr>
        <w:t>я сотрудничества с педагогами, сверстниками, родителями, старшими детьми в решении общих</w:t>
      </w:r>
      <w:r>
        <w:rPr>
          <w:spacing w:val="-23"/>
          <w:sz w:val="24"/>
          <w:lang w:val="ru-RU"/>
        </w:rPr>
        <w:t xml:space="preserve"> </w:t>
      </w:r>
      <w:r>
        <w:rPr>
          <w:sz w:val="24"/>
          <w:lang w:val="ru-RU"/>
        </w:rPr>
        <w:t>проблем;</w:t>
      </w:r>
    </w:p>
    <w:p w14:paraId="07175D1D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956"/>
        </w:tabs>
        <w:ind w:left="956" w:hanging="146"/>
        <w:jc w:val="left"/>
        <w:rPr>
          <w:sz w:val="24"/>
          <w:lang w:val="ru-RU"/>
        </w:rPr>
      </w:pPr>
      <w:r>
        <w:rPr>
          <w:sz w:val="24"/>
          <w:lang w:val="ru-RU"/>
        </w:rPr>
        <w:t>укрепление доверия к другим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людям;</w:t>
      </w:r>
    </w:p>
    <w:p w14:paraId="43230C56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39"/>
        </w:tabs>
        <w:ind w:right="182" w:firstLine="709"/>
        <w:rPr>
          <w:sz w:val="24"/>
          <w:lang w:val="ru-RU"/>
        </w:rPr>
      </w:pPr>
      <w:r>
        <w:rPr>
          <w:sz w:val="24"/>
          <w:lang w:val="ru-RU"/>
        </w:rPr>
        <w:t>развитие доброжелательности и эмоциональной отзывчивости, понимания и сопереживания другим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людям;</w:t>
      </w:r>
    </w:p>
    <w:p w14:paraId="6D243012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становление </w:t>
      </w:r>
      <w:r>
        <w:rPr>
          <w:sz w:val="24"/>
          <w:lang w:val="ru-RU"/>
        </w:rPr>
        <w:t>гуманистических и демократических ценностных</w:t>
      </w:r>
      <w:r>
        <w:rPr>
          <w:spacing w:val="-23"/>
          <w:sz w:val="24"/>
          <w:lang w:val="ru-RU"/>
        </w:rPr>
        <w:t xml:space="preserve"> </w:t>
      </w:r>
      <w:r>
        <w:rPr>
          <w:sz w:val="24"/>
          <w:lang w:val="ru-RU"/>
        </w:rPr>
        <w:t>ориентаций;</w:t>
      </w:r>
    </w:p>
    <w:p w14:paraId="682E307C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78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осознанного и уважительного отношения к традиционным российским религиям и религиозным организациям, к вере и религиозным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убеждениям;</w:t>
      </w:r>
    </w:p>
    <w:p w14:paraId="10D3FF6D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64"/>
        </w:tabs>
        <w:ind w:left="1064" w:hanging="254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формирование   толерантности   и   основ   культуры </w:t>
      </w:r>
      <w:r>
        <w:rPr>
          <w:sz w:val="24"/>
          <w:lang w:val="ru-RU"/>
        </w:rPr>
        <w:t xml:space="preserve">  межэтнического</w:t>
      </w:r>
      <w:r>
        <w:rPr>
          <w:spacing w:val="41"/>
          <w:sz w:val="24"/>
          <w:lang w:val="ru-RU"/>
        </w:rPr>
        <w:t xml:space="preserve"> </w:t>
      </w:r>
      <w:r>
        <w:rPr>
          <w:sz w:val="24"/>
          <w:lang w:val="ru-RU"/>
        </w:rPr>
        <w:t>общения,</w:t>
      </w:r>
    </w:p>
    <w:p w14:paraId="00D331E7" w14:textId="77777777" w:rsidR="00F54101" w:rsidRDefault="00C84ADC">
      <w:pPr>
        <w:pStyle w:val="a0"/>
        <w:spacing w:before="49"/>
        <w:ind w:right="108" w:firstLine="0"/>
        <w:jc w:val="left"/>
        <w:rPr>
          <w:lang w:val="ru-RU"/>
        </w:rPr>
      </w:pPr>
      <w:r>
        <w:rPr>
          <w:lang w:val="ru-RU"/>
        </w:rPr>
        <w:t>уважения к языку, культурным, религиозным традициям, истории и образу жизни представителей народов России.</w:t>
      </w:r>
    </w:p>
    <w:p w14:paraId="4A14ED18" w14:textId="77777777" w:rsidR="00F54101" w:rsidRDefault="00C84ADC">
      <w:pPr>
        <w:spacing w:before="1" w:line="275" w:lineRule="exact"/>
        <w:ind w:left="810" w:right="108"/>
        <w:rPr>
          <w:i/>
          <w:sz w:val="24"/>
          <w:lang w:val="ru-RU"/>
        </w:rPr>
      </w:pPr>
      <w:r>
        <w:rPr>
          <w:i/>
          <w:sz w:val="24"/>
          <w:lang w:val="ru-RU"/>
        </w:rPr>
        <w:t>В области формирования семейной культуры:</w:t>
      </w:r>
    </w:p>
    <w:p w14:paraId="675AC001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954"/>
        </w:tabs>
        <w:spacing w:line="275" w:lineRule="exact"/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формирование отношения к семье как основе российского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общества;</w:t>
      </w:r>
    </w:p>
    <w:p w14:paraId="1D1D9CF7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102"/>
        </w:tabs>
        <w:ind w:right="182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у об</w:t>
      </w:r>
      <w:r>
        <w:rPr>
          <w:sz w:val="24"/>
          <w:lang w:val="ru-RU"/>
        </w:rPr>
        <w:t>учающегося уважительного отношения к родителям, осознанного, заботливого отношения к старшим и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младшим;</w:t>
      </w:r>
    </w:p>
    <w:p w14:paraId="67A929CC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61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представления о семейных ценностях, гендерных семейных  ролях и уважения к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ним;</w:t>
      </w:r>
    </w:p>
    <w:p w14:paraId="35E6AA8F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158"/>
        </w:tabs>
        <w:ind w:right="176" w:firstLine="709"/>
        <w:rPr>
          <w:sz w:val="24"/>
          <w:lang w:val="ru-RU"/>
        </w:rPr>
      </w:pPr>
      <w:r>
        <w:rPr>
          <w:sz w:val="24"/>
          <w:lang w:val="ru-RU"/>
        </w:rPr>
        <w:t xml:space="preserve">знакомство обучающегося с культурно-историческими и </w:t>
      </w:r>
      <w:r>
        <w:rPr>
          <w:sz w:val="24"/>
          <w:lang w:val="ru-RU"/>
        </w:rPr>
        <w:t>этническими традициями российской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семьи.</w:t>
      </w:r>
    </w:p>
    <w:p w14:paraId="2138BD4D" w14:textId="77777777" w:rsidR="00F54101" w:rsidRDefault="00C84ADC">
      <w:pPr>
        <w:pStyle w:val="a0"/>
        <w:ind w:right="175"/>
        <w:rPr>
          <w:lang w:val="ru-RU"/>
        </w:rPr>
      </w:pPr>
      <w:r>
        <w:rPr>
          <w:lang w:val="ru-RU"/>
        </w:rPr>
        <w:t>Образовательная организация может конкретизировать общие задачи духовно- нравственного развития, воспитания и социализации обучающихся для более полного достижения национального воспитательного идеала с учётом нацио</w:t>
      </w:r>
      <w:r>
        <w:rPr>
          <w:lang w:val="ru-RU"/>
        </w:rPr>
        <w:t>нальных и региональных условий и особенностей организации образовательного процесса, потребностей обучающихся и их родителей (законных представителей).</w:t>
      </w:r>
    </w:p>
    <w:p w14:paraId="4BDB5498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3A2112C9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577"/>
        </w:tabs>
        <w:ind w:right="130" w:firstLine="720"/>
        <w:jc w:val="both"/>
        <w:rPr>
          <w:lang w:val="ru-RU"/>
        </w:rPr>
      </w:pPr>
      <w:bookmarkStart w:id="138" w:name="_bookmark70"/>
      <w:bookmarkStart w:id="139" w:name="2.3.3._%D0%9F%D0%B5%D1%80%D0%B5%D1%87%D0"/>
      <w:bookmarkEnd w:id="138"/>
      <w:bookmarkEnd w:id="139"/>
      <w:r>
        <w:rPr>
          <w:lang w:val="ru-RU"/>
        </w:rPr>
        <w:t>Перечень планируемых результатов воспитания – формируемых ценностных ориентаций, социальных компетенций</w:t>
      </w:r>
      <w:r>
        <w:rPr>
          <w:lang w:val="ru-RU"/>
        </w:rPr>
        <w:t>, моделей поведения младших школьников.</w:t>
      </w:r>
    </w:p>
    <w:p w14:paraId="6740D007" w14:textId="77777777" w:rsidR="00F54101" w:rsidRDefault="00C84ADC">
      <w:pPr>
        <w:pStyle w:val="a0"/>
        <w:spacing w:before="96"/>
        <w:ind w:right="108"/>
        <w:rPr>
          <w:lang w:val="ru-RU"/>
        </w:rPr>
      </w:pPr>
      <w:r>
        <w:rPr>
          <w:lang w:val="ru-RU"/>
        </w:rPr>
        <w:t>Каждое из основных направлений духовно-нравственного развития, воспитания и социализации обучающихся должно обеспечивать присвоение ими соответствующих ценностей, формирование знаний, начальных представлений, опыта э</w:t>
      </w:r>
      <w:r>
        <w:rPr>
          <w:lang w:val="ru-RU"/>
        </w:rPr>
        <w:t>моционально- ценностного постижения действительности и общественного действия в контексте становления идентичности (самосознания) гражданина России.</w:t>
      </w:r>
    </w:p>
    <w:p w14:paraId="4CB0893D" w14:textId="77777777" w:rsidR="00F54101" w:rsidRDefault="00C84ADC">
      <w:pPr>
        <w:pStyle w:val="a0"/>
        <w:ind w:right="175"/>
        <w:rPr>
          <w:lang w:val="ru-RU"/>
        </w:rPr>
      </w:pPr>
      <w:r>
        <w:rPr>
          <w:lang w:val="ru-RU"/>
        </w:rPr>
        <w:t>В результате реализации программы духовно-нравственного развития и воспитания обучающихся на уровне начальн</w:t>
      </w:r>
      <w:r>
        <w:rPr>
          <w:lang w:val="ru-RU"/>
        </w:rPr>
        <w:t>ого общего образования должно обеспечиваться достижение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обучающимися:</w:t>
      </w:r>
    </w:p>
    <w:p w14:paraId="42885799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1087"/>
        </w:tabs>
        <w:ind w:right="174" w:firstLine="709"/>
        <w:rPr>
          <w:sz w:val="24"/>
          <w:lang w:val="ru-RU"/>
        </w:rPr>
      </w:pPr>
      <w:r>
        <w:rPr>
          <w:sz w:val="24"/>
          <w:lang w:val="ru-RU"/>
        </w:rPr>
        <w:t xml:space="preserve">воспитательных результатов — тех духовно-нравственных приобретений, которые получил обучающийся вследствие участия в той или иной деятельности (например, приобрёл, участвуя в каком-либо </w:t>
      </w:r>
      <w:r>
        <w:rPr>
          <w:sz w:val="24"/>
          <w:lang w:val="ru-RU"/>
        </w:rPr>
        <w:t>мероприятии, некое знание о себе и окружающих, опыт самостоятельного действия, пережил и прочувствовал нечто как ценность);</w:t>
      </w:r>
    </w:p>
    <w:p w14:paraId="41BD1F6E" w14:textId="77777777" w:rsidR="00F54101" w:rsidRDefault="00C84ADC">
      <w:pPr>
        <w:pStyle w:val="a9"/>
        <w:numPr>
          <w:ilvl w:val="1"/>
          <w:numId w:val="59"/>
        </w:numPr>
        <w:tabs>
          <w:tab w:val="clear" w:pos="720"/>
          <w:tab w:val="left" w:pos="967"/>
        </w:tabs>
        <w:ind w:right="183" w:firstLine="709"/>
        <w:rPr>
          <w:sz w:val="24"/>
          <w:lang w:val="ru-RU"/>
        </w:rPr>
      </w:pPr>
      <w:r>
        <w:rPr>
          <w:sz w:val="24"/>
          <w:lang w:val="ru-RU"/>
        </w:rPr>
        <w:t xml:space="preserve">эффекта — последствия результата, того, к чему привело достижение результата (развитие обучающегося как личности, формирование его  </w:t>
      </w:r>
      <w:r>
        <w:rPr>
          <w:sz w:val="24"/>
          <w:lang w:val="ru-RU"/>
        </w:rPr>
        <w:t>компетентности,  идентичности и т.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д.).</w:t>
      </w:r>
    </w:p>
    <w:p w14:paraId="3328D3AF" w14:textId="77777777" w:rsidR="00F54101" w:rsidRDefault="00C84ADC">
      <w:pPr>
        <w:pStyle w:val="a0"/>
        <w:ind w:right="173"/>
        <w:rPr>
          <w:lang w:val="ru-RU"/>
        </w:rPr>
      </w:pPr>
      <w:r>
        <w:rPr>
          <w:lang w:val="ru-RU"/>
        </w:rPr>
        <w:t>При этом учитывается, что достижение эффекта — развитие личности обучающегося, формирование его социальной компетентности и т. д. — становится возможным благодаря воспитательной деятельности педагога, других субъекто</w:t>
      </w:r>
      <w:r>
        <w:rPr>
          <w:lang w:val="ru-RU"/>
        </w:rPr>
        <w:t>в духовно- нравственного развития и воспитания (семьи, друзей, ближайшего окружения, общественности, СМИ и т. п.), а также собственным усилиям обучающегося.</w:t>
      </w:r>
    </w:p>
    <w:p w14:paraId="7043ABA1" w14:textId="77777777" w:rsidR="00F54101" w:rsidRDefault="00C84ADC">
      <w:pPr>
        <w:pStyle w:val="a0"/>
        <w:ind w:right="180"/>
        <w:rPr>
          <w:lang w:val="ru-RU"/>
        </w:rPr>
      </w:pPr>
      <w:r>
        <w:rPr>
          <w:lang w:val="ru-RU"/>
        </w:rPr>
        <w:t>Воспитательные результаты и эффекты деятельности обучающихся распределяются по трём уровням.</w:t>
      </w:r>
    </w:p>
    <w:p w14:paraId="18364534" w14:textId="77777777" w:rsidR="00F54101" w:rsidRDefault="00C84ADC">
      <w:pPr>
        <w:pStyle w:val="a0"/>
        <w:ind w:right="108"/>
        <w:rPr>
          <w:lang w:val="ru-RU"/>
        </w:rPr>
      </w:pPr>
      <w:r>
        <w:rPr>
          <w:b/>
          <w:lang w:val="ru-RU"/>
        </w:rPr>
        <w:t>Первый</w:t>
      </w:r>
      <w:r>
        <w:rPr>
          <w:b/>
          <w:lang w:val="ru-RU"/>
        </w:rPr>
        <w:t xml:space="preserve"> уровень результатов </w:t>
      </w:r>
      <w:r>
        <w:rPr>
          <w:lang w:val="ru-RU"/>
        </w:rPr>
        <w:t>— приобретение обучающимися  социальных знаний (об общественных нормах, устройстве общества, социально одобряемых и не одобряемых формах поведения в обществе и т. п.), первичного понимания социальной реальности и повседневной жизни. Дл</w:t>
      </w:r>
      <w:r>
        <w:rPr>
          <w:lang w:val="ru-RU"/>
        </w:rPr>
        <w:t xml:space="preserve">я достижения данного уровня результатов особое </w:t>
      </w:r>
      <w:r>
        <w:rPr>
          <w:lang w:val="ru-RU"/>
        </w:rPr>
        <w:lastRenderedPageBreak/>
        <w:t>значение имеет взаимодействие обучающегося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14:paraId="24201288" w14:textId="77777777" w:rsidR="00F54101" w:rsidRDefault="00C84ADC">
      <w:pPr>
        <w:pStyle w:val="a0"/>
        <w:ind w:right="178"/>
        <w:rPr>
          <w:sz w:val="16"/>
          <w:lang w:val="ru-RU"/>
        </w:rPr>
      </w:pPr>
      <w:r>
        <w:rPr>
          <w:b/>
          <w:lang w:val="ru-RU"/>
        </w:rPr>
        <w:t xml:space="preserve">Второй уровень результатов </w:t>
      </w:r>
      <w:r>
        <w:rPr>
          <w:lang w:val="ru-RU"/>
        </w:rPr>
        <w:t>— получение обучающимся опыта переживания и позитивного отношения к базовым ценностям общества, ценностного отношения к социальной  реальности  в  целом.  Для  достижения  данного  уровня  результатов</w:t>
      </w:r>
      <w:r>
        <w:rPr>
          <w:spacing w:val="52"/>
          <w:lang w:val="ru-RU"/>
        </w:rPr>
        <w:t xml:space="preserve"> </w:t>
      </w:r>
      <w:r>
        <w:rPr>
          <w:lang w:val="ru-RU"/>
        </w:rPr>
        <w:t xml:space="preserve">особое </w:t>
      </w:r>
    </w:p>
    <w:p w14:paraId="6ED5FF70" w14:textId="77777777" w:rsidR="00F54101" w:rsidRDefault="00C84ADC">
      <w:pPr>
        <w:pStyle w:val="a0"/>
        <w:spacing w:before="49"/>
        <w:ind w:right="159" w:firstLine="0"/>
        <w:rPr>
          <w:lang w:val="ru-RU"/>
        </w:rPr>
      </w:pPr>
      <w:r>
        <w:rPr>
          <w:lang w:val="ru-RU"/>
        </w:rPr>
        <w:t>значение имеет взаим</w:t>
      </w:r>
      <w:r>
        <w:rPr>
          <w:lang w:val="ru-RU"/>
        </w:rPr>
        <w:t>одействие обучающихся между собой на уровне класса, образовательного учреждения, т. е. в защищённой, дружественной просоциальной среде,  в которой ребёнок получает (или не получает) первое практическое подтверждение приобретённых социальных знаний, начинае</w:t>
      </w:r>
      <w:r>
        <w:rPr>
          <w:lang w:val="ru-RU"/>
        </w:rPr>
        <w:t>т их ценить (или</w:t>
      </w:r>
      <w:r>
        <w:rPr>
          <w:spacing w:val="-26"/>
          <w:lang w:val="ru-RU"/>
        </w:rPr>
        <w:t xml:space="preserve"> </w:t>
      </w:r>
      <w:r>
        <w:rPr>
          <w:lang w:val="ru-RU"/>
        </w:rPr>
        <w:t>отвергает).</w:t>
      </w:r>
    </w:p>
    <w:p w14:paraId="7836B166" w14:textId="77777777" w:rsidR="00F54101" w:rsidRDefault="00C84ADC">
      <w:pPr>
        <w:pStyle w:val="a0"/>
        <w:ind w:right="158"/>
        <w:rPr>
          <w:lang w:val="ru-RU"/>
        </w:rPr>
      </w:pPr>
      <w:r>
        <w:rPr>
          <w:b/>
          <w:lang w:val="ru-RU"/>
        </w:rPr>
        <w:t xml:space="preserve">Третий уровень результатов </w:t>
      </w:r>
      <w:r>
        <w:rPr>
          <w:lang w:val="ru-RU"/>
        </w:rPr>
        <w:t>— получение обучающимся опыта самостоятельного общественного действия. Только в самостоятельном общественном действии юный человек действительно становится (а  не  просто  узнаёт  о  том,  как  стать)</w:t>
      </w:r>
      <w:r>
        <w:rPr>
          <w:lang w:val="ru-RU"/>
        </w:rPr>
        <w:t xml:space="preserve">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</w:t>
      </w:r>
      <w:r>
        <w:rPr>
          <w:lang w:val="ru-RU"/>
        </w:rPr>
        <w:t>венной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среде.</w:t>
      </w:r>
    </w:p>
    <w:p w14:paraId="445D57A5" w14:textId="77777777" w:rsidR="00F54101" w:rsidRDefault="00C84ADC">
      <w:pPr>
        <w:pStyle w:val="a0"/>
        <w:ind w:right="161"/>
        <w:rPr>
          <w:lang w:val="ru-RU"/>
        </w:rPr>
      </w:pPr>
      <w:r>
        <w:rPr>
          <w:lang w:val="ru-RU"/>
        </w:rPr>
        <w:t>С переходом от одного уровня результатов к другому существенно возрастают воспитательные эффекты:</w:t>
      </w:r>
    </w:p>
    <w:p w14:paraId="18973F07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15"/>
        </w:tabs>
        <w:ind w:right="168" w:firstLine="709"/>
        <w:rPr>
          <w:sz w:val="24"/>
          <w:lang w:val="ru-RU"/>
        </w:rPr>
      </w:pPr>
      <w:r>
        <w:rPr>
          <w:sz w:val="24"/>
          <w:lang w:val="ru-RU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</w:t>
      </w:r>
      <w:r>
        <w:rPr>
          <w:spacing w:val="-27"/>
          <w:sz w:val="24"/>
          <w:lang w:val="ru-RU"/>
        </w:rPr>
        <w:t xml:space="preserve"> </w:t>
      </w:r>
      <w:r>
        <w:rPr>
          <w:sz w:val="24"/>
          <w:lang w:val="ru-RU"/>
        </w:rPr>
        <w:t>ценностях;</w:t>
      </w:r>
    </w:p>
    <w:p w14:paraId="6B9F0BFF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77"/>
        </w:tabs>
        <w:ind w:right="162" w:firstLine="709"/>
        <w:rPr>
          <w:sz w:val="24"/>
          <w:lang w:val="ru-RU"/>
        </w:rPr>
      </w:pPr>
      <w:r>
        <w:rPr>
          <w:sz w:val="24"/>
          <w:lang w:val="ru-RU"/>
        </w:rPr>
        <w:t>на третьем уровне создаются необходимые условия для участия обучающихся в нравственно ориентированной социально значимой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деятельности.</w:t>
      </w:r>
    </w:p>
    <w:p w14:paraId="1B2D0A65" w14:textId="77777777" w:rsidR="00F54101" w:rsidRDefault="00C84ADC">
      <w:pPr>
        <w:pStyle w:val="a0"/>
        <w:ind w:right="156"/>
        <w:rPr>
          <w:lang w:val="ru-RU"/>
        </w:rPr>
      </w:pPr>
      <w:r>
        <w:rPr>
          <w:lang w:val="ru-RU"/>
        </w:rPr>
        <w:t>Таким образом, знания о ценностях переводятся в реально действующие, осознанные мотивы поведения, значения це</w:t>
      </w:r>
      <w:r>
        <w:rPr>
          <w:lang w:val="ru-RU"/>
        </w:rPr>
        <w:t>нностей присваиваются обучающимися и становятся их личностными смыслами, духовно-нравственное развитие обучающихся достигает относительной полноты.</w:t>
      </w:r>
    </w:p>
    <w:p w14:paraId="2CC573A9" w14:textId="77777777" w:rsidR="00F54101" w:rsidRDefault="00C84ADC">
      <w:pPr>
        <w:pStyle w:val="a0"/>
        <w:ind w:right="162"/>
        <w:rPr>
          <w:lang w:val="ru-RU"/>
        </w:rPr>
      </w:pPr>
      <w:r>
        <w:rPr>
          <w:lang w:val="ru-RU"/>
        </w:rPr>
        <w:t>Переход от одного уровня воспитательных результатов к другому должен быть последовательным, постепенным.</w:t>
      </w:r>
    </w:p>
    <w:p w14:paraId="53BB444B" w14:textId="77777777" w:rsidR="00F54101" w:rsidRDefault="00C84ADC">
      <w:pPr>
        <w:pStyle w:val="a0"/>
        <w:ind w:right="151"/>
        <w:rPr>
          <w:lang w:val="ru-RU"/>
        </w:rPr>
      </w:pPr>
      <w:r>
        <w:rPr>
          <w:lang w:val="ru-RU"/>
        </w:rPr>
        <w:t>Дос</w:t>
      </w:r>
      <w:r>
        <w:rPr>
          <w:lang w:val="ru-RU"/>
        </w:rPr>
        <w:t>тижение трёх уровней воспитательных результатов обеспечивает появление значимых эффектов духовно-нравственного развития, воспитания и социализации обучающихся — формирование основ российской идентичности, присвоение базовых национальных ценностей, развитие</w:t>
      </w:r>
      <w:r>
        <w:rPr>
          <w:lang w:val="ru-RU"/>
        </w:rPr>
        <w:t xml:space="preserve"> нравственного самосознания, укрепление духовного и социально- психологического здоровья, позитивного отношения к жизни, доверия  к людям и обществу и т. д.</w:t>
      </w:r>
    </w:p>
    <w:p w14:paraId="357ECD53" w14:textId="77777777" w:rsidR="00F54101" w:rsidRDefault="00C84ADC">
      <w:pPr>
        <w:pStyle w:val="a0"/>
        <w:ind w:right="155"/>
        <w:rPr>
          <w:lang w:val="ru-RU"/>
        </w:rPr>
      </w:pPr>
      <w:r>
        <w:rPr>
          <w:lang w:val="ru-RU"/>
        </w:rPr>
        <w:t xml:space="preserve">По каждому из направлений духовно-нравственного развития, воспитания и социализации обучающихся на </w:t>
      </w:r>
      <w:r>
        <w:rPr>
          <w:lang w:val="ru-RU"/>
        </w:rPr>
        <w:t>уровне начального общего образования предусмотрены и достигнуты обучающимися следующие воспитательные результаты.</w:t>
      </w:r>
    </w:p>
    <w:p w14:paraId="068AC159" w14:textId="77777777" w:rsidR="00F54101" w:rsidRDefault="00C84ADC">
      <w:pPr>
        <w:spacing w:before="1"/>
        <w:ind w:left="101" w:right="161" w:firstLine="709"/>
        <w:jc w:val="both"/>
        <w:rPr>
          <w:i/>
          <w:sz w:val="24"/>
          <w:lang w:val="ru-RU"/>
        </w:rPr>
      </w:pPr>
      <w:r>
        <w:rPr>
          <w:i/>
          <w:sz w:val="24"/>
          <w:lang w:val="ru-RU"/>
        </w:rPr>
        <w:t>Воспитание гражданственности, патриотизма, уважения к правам, свободам и обязанностям человека:</w:t>
      </w:r>
    </w:p>
    <w:p w14:paraId="160D641F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91"/>
        </w:tabs>
        <w:ind w:right="156" w:firstLine="709"/>
        <w:rPr>
          <w:sz w:val="24"/>
          <w:lang w:val="ru-RU"/>
        </w:rPr>
      </w:pPr>
      <w:r>
        <w:rPr>
          <w:sz w:val="24"/>
          <w:lang w:val="ru-RU"/>
        </w:rPr>
        <w:t xml:space="preserve">ценностное отношение к России, своему народу, </w:t>
      </w:r>
      <w:r>
        <w:rPr>
          <w:sz w:val="24"/>
          <w:lang w:val="ru-RU"/>
        </w:rPr>
        <w:t>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</w:t>
      </w:r>
      <w:r>
        <w:rPr>
          <w:spacing w:val="-28"/>
          <w:sz w:val="24"/>
          <w:lang w:val="ru-RU"/>
        </w:rPr>
        <w:t xml:space="preserve"> </w:t>
      </w:r>
      <w:r>
        <w:rPr>
          <w:sz w:val="24"/>
          <w:lang w:val="ru-RU"/>
        </w:rPr>
        <w:t>поколению;</w:t>
      </w:r>
    </w:p>
    <w:p w14:paraId="682DBBB2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126"/>
        </w:tabs>
        <w:ind w:right="161" w:firstLine="709"/>
        <w:rPr>
          <w:sz w:val="24"/>
          <w:lang w:val="ru-RU"/>
        </w:rPr>
      </w:pPr>
      <w:r>
        <w:rPr>
          <w:sz w:val="24"/>
          <w:lang w:val="ru-RU"/>
        </w:rPr>
        <w:t xml:space="preserve">элементарные представления об институтах гражданского общества, о </w:t>
      </w:r>
      <w:r>
        <w:rPr>
          <w:sz w:val="24"/>
          <w:lang w:val="ru-RU"/>
        </w:rPr>
        <w:t>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долга;</w:t>
      </w:r>
    </w:p>
    <w:p w14:paraId="7674538B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157"/>
        </w:tabs>
        <w:ind w:right="166" w:firstLine="709"/>
        <w:rPr>
          <w:sz w:val="24"/>
          <w:lang w:val="ru-RU"/>
        </w:rPr>
      </w:pPr>
      <w:r>
        <w:rPr>
          <w:sz w:val="24"/>
          <w:lang w:val="ru-RU"/>
        </w:rPr>
        <w:t xml:space="preserve">первоначальный опыт </w:t>
      </w:r>
      <w:r>
        <w:rPr>
          <w:sz w:val="24"/>
          <w:lang w:val="ru-RU"/>
        </w:rPr>
        <w:t>постижения ценностей гражданского общества, национальной истории и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культуры;</w:t>
      </w:r>
    </w:p>
    <w:p w14:paraId="5622ED7B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55"/>
        </w:tabs>
        <w:ind w:right="160" w:firstLine="709"/>
        <w:rPr>
          <w:sz w:val="24"/>
          <w:lang w:val="ru-RU"/>
        </w:rPr>
      </w:pPr>
      <w:r>
        <w:rPr>
          <w:sz w:val="24"/>
          <w:lang w:val="ru-RU"/>
        </w:rPr>
        <w:t>опыт ролевого взаимодействия и реализации гражданской, патриотической позиции;</w:t>
      </w:r>
    </w:p>
    <w:p w14:paraId="77A60D7D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опыт социальной и межкультурной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коммуникации;</w:t>
      </w:r>
    </w:p>
    <w:p w14:paraId="41BFD10F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64"/>
        </w:tabs>
        <w:ind w:right="164" w:firstLine="709"/>
        <w:rPr>
          <w:sz w:val="24"/>
          <w:lang w:val="ru-RU"/>
        </w:rPr>
      </w:pPr>
      <w:r>
        <w:rPr>
          <w:sz w:val="24"/>
          <w:lang w:val="ru-RU"/>
        </w:rPr>
        <w:t>начальные представления о правах и обязанностях челове</w:t>
      </w:r>
      <w:r>
        <w:rPr>
          <w:sz w:val="24"/>
          <w:lang w:val="ru-RU"/>
        </w:rPr>
        <w:t>ка, гражданина, семьянина,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товарища.</w:t>
      </w:r>
    </w:p>
    <w:p w14:paraId="7DA7F5EC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Воспитание нравственных чувств и этического сознания:</w:t>
      </w:r>
    </w:p>
    <w:p w14:paraId="31D79E4C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63"/>
        </w:tabs>
        <w:ind w:right="159" w:firstLine="709"/>
        <w:rPr>
          <w:sz w:val="24"/>
          <w:lang w:val="ru-RU"/>
        </w:rPr>
      </w:pPr>
      <w:r>
        <w:rPr>
          <w:sz w:val="24"/>
          <w:lang w:val="ru-RU"/>
        </w:rPr>
        <w:t xml:space="preserve">начальные представления о моральных нормах и правилах нравственного </w:t>
      </w:r>
      <w:r>
        <w:rPr>
          <w:sz w:val="24"/>
          <w:lang w:val="ru-RU"/>
        </w:rPr>
        <w:lastRenderedPageBreak/>
        <w:t xml:space="preserve">поведения, в том числе об этических нормах взаимоотношений в семье, между поколениями, этносами, </w:t>
      </w:r>
      <w:r>
        <w:rPr>
          <w:sz w:val="24"/>
          <w:lang w:val="ru-RU"/>
        </w:rPr>
        <w:t>носителями разных убеждений, представителями различных социальных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групп;</w:t>
      </w:r>
    </w:p>
    <w:p w14:paraId="559B5C81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51"/>
        </w:tabs>
        <w:spacing w:before="49"/>
        <w:ind w:right="160" w:firstLine="709"/>
        <w:rPr>
          <w:sz w:val="24"/>
          <w:lang w:val="ru-RU"/>
        </w:rPr>
      </w:pPr>
      <w:r>
        <w:rPr>
          <w:sz w:val="24"/>
          <w:lang w:val="ru-RU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 нормами;</w:t>
      </w:r>
    </w:p>
    <w:p w14:paraId="1428CAD7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56"/>
        </w:tabs>
        <w:ind w:left="956" w:hanging="146"/>
        <w:jc w:val="left"/>
        <w:rPr>
          <w:sz w:val="24"/>
          <w:lang w:val="ru-RU"/>
        </w:rPr>
      </w:pPr>
      <w:r>
        <w:rPr>
          <w:sz w:val="24"/>
          <w:lang w:val="ru-RU"/>
        </w:rPr>
        <w:t>уважительное отношение к традиц</w:t>
      </w:r>
      <w:r>
        <w:rPr>
          <w:sz w:val="24"/>
          <w:lang w:val="ru-RU"/>
        </w:rPr>
        <w:t>ионным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религиям;</w:t>
      </w:r>
    </w:p>
    <w:p w14:paraId="530F379D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98"/>
        </w:tabs>
        <w:ind w:right="156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неравнодушие к жизненным проблемам других людей, сочувствие к человеку, находящемуся в трудной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ситуации;</w:t>
      </w:r>
    </w:p>
    <w:p w14:paraId="5F8F903C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19"/>
        </w:tabs>
        <w:ind w:right="162" w:firstLine="709"/>
        <w:rPr>
          <w:sz w:val="24"/>
          <w:lang w:val="ru-RU"/>
        </w:rPr>
      </w:pPr>
      <w:r>
        <w:rPr>
          <w:sz w:val="24"/>
          <w:lang w:val="ru-RU"/>
        </w:rPr>
        <w:t xml:space="preserve">способность эмоционально реагировать на негативные проявления в детском обществе и обществе в целом, анализировать нравственную </w:t>
      </w:r>
      <w:r>
        <w:rPr>
          <w:sz w:val="24"/>
          <w:lang w:val="ru-RU"/>
        </w:rPr>
        <w:t>сторону своих поступков и поступков других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людей;</w:t>
      </w:r>
    </w:p>
    <w:p w14:paraId="5217C786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00"/>
        </w:tabs>
        <w:ind w:right="15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уважительное отношение к родителям (законным представителям), к старшим, заботливое отношение к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младшим;</w:t>
      </w:r>
    </w:p>
    <w:p w14:paraId="7C72A240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79"/>
        </w:tabs>
        <w:ind w:right="164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знание традиций своей семьи и образовательного учреждения, бережное отношение к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ним.</w:t>
      </w:r>
    </w:p>
    <w:p w14:paraId="6145972B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Воспитание трудо</w:t>
      </w:r>
      <w:r>
        <w:rPr>
          <w:i/>
          <w:sz w:val="24"/>
          <w:lang w:val="ru-RU"/>
        </w:rPr>
        <w:t>любия, творческого отношения к учению, труду, жизни:</w:t>
      </w:r>
    </w:p>
    <w:p w14:paraId="3CF1093B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73"/>
        </w:tabs>
        <w:ind w:right="163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ценностное отношение к труду и творчеству, человеку труда, трудовым достижениям России и человечества,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трудолюбие;</w:t>
      </w:r>
    </w:p>
    <w:p w14:paraId="436211C9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ценностное и творческое отношение к учебному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труду;</w:t>
      </w:r>
    </w:p>
    <w:p w14:paraId="2998B0C6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элементарные представления о </w:t>
      </w:r>
      <w:r>
        <w:rPr>
          <w:sz w:val="24"/>
          <w:lang w:val="ru-RU"/>
        </w:rPr>
        <w:t>различных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профессиях;</w:t>
      </w:r>
    </w:p>
    <w:p w14:paraId="1174C6FC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64"/>
        </w:tabs>
        <w:ind w:right="154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первоначальные навыки трудового творческого сотрудничества со сверстниками, старшими детьми 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взрослыми;</w:t>
      </w:r>
    </w:p>
    <w:p w14:paraId="0A0FCF18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осознание приоритета нравственных основ труда, творчества, создания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нового;</w:t>
      </w:r>
    </w:p>
    <w:p w14:paraId="4CEC7718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36"/>
        </w:tabs>
        <w:ind w:right="164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первоначальный опыт участия в различных видах </w:t>
      </w:r>
      <w:r>
        <w:rPr>
          <w:sz w:val="24"/>
          <w:lang w:val="ru-RU"/>
        </w:rPr>
        <w:t>общественно полезной и личностно значимой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163621DF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32"/>
        </w:tabs>
        <w:ind w:right="16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потребности и начальные умения выражать себя в различных доступных и наиболее привлекательных для ребёнка видах творческой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3F5FCF3E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12"/>
        </w:tabs>
        <w:ind w:right="623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мотивация к самореализации в социальном творчестве, познаватель</w:t>
      </w:r>
      <w:r>
        <w:rPr>
          <w:sz w:val="24"/>
          <w:lang w:val="ru-RU"/>
        </w:rPr>
        <w:t>ной и практической, общественно полезной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деятельности.</w:t>
      </w:r>
    </w:p>
    <w:p w14:paraId="2F03E71B" w14:textId="77777777" w:rsidR="00F54101" w:rsidRDefault="00C84ADC">
      <w:pPr>
        <w:spacing w:before="1"/>
        <w:ind w:left="101" w:right="1206" w:firstLine="709"/>
        <w:rPr>
          <w:i/>
          <w:sz w:val="24"/>
          <w:lang w:val="ru-RU"/>
        </w:rPr>
      </w:pPr>
      <w:r>
        <w:rPr>
          <w:i/>
          <w:sz w:val="24"/>
          <w:lang w:val="ru-RU"/>
        </w:rPr>
        <w:t>Формирование ценностного отношения к здоровью и здоровому  образу жизни:</w:t>
      </w:r>
    </w:p>
    <w:p w14:paraId="71C9EDBF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10"/>
        </w:tabs>
        <w:ind w:right="164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ценностное отношение к своему здоровью, здоровью близких и окружающих людей;</w:t>
      </w:r>
    </w:p>
    <w:p w14:paraId="39B4D771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122"/>
        </w:tabs>
        <w:ind w:right="154" w:firstLine="709"/>
        <w:rPr>
          <w:sz w:val="24"/>
          <w:lang w:val="ru-RU"/>
        </w:rPr>
      </w:pPr>
      <w:r>
        <w:rPr>
          <w:sz w:val="24"/>
          <w:lang w:val="ru-RU"/>
        </w:rPr>
        <w:t>элементарные представления о взаимной обусловленнос</w:t>
      </w:r>
      <w:r>
        <w:rPr>
          <w:sz w:val="24"/>
          <w:lang w:val="ru-RU"/>
        </w:rPr>
        <w:t>ти физического, нравственного, психологического, психического и социально-психологического здоровья человека, о важности морали и нравственности в сохранении здоровья</w:t>
      </w:r>
      <w:r>
        <w:rPr>
          <w:spacing w:val="-24"/>
          <w:sz w:val="24"/>
          <w:lang w:val="ru-RU"/>
        </w:rPr>
        <w:t xml:space="preserve"> </w:t>
      </w:r>
      <w:r>
        <w:rPr>
          <w:sz w:val="24"/>
          <w:lang w:val="ru-RU"/>
        </w:rPr>
        <w:t>человека;</w:t>
      </w:r>
    </w:p>
    <w:p w14:paraId="7AE78BF9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первоначальный личный опыт здоровьесберегающей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56A08442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39"/>
        </w:tabs>
        <w:ind w:right="16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первоначальные пре</w:t>
      </w:r>
      <w:r>
        <w:rPr>
          <w:sz w:val="24"/>
          <w:lang w:val="ru-RU"/>
        </w:rPr>
        <w:t>дставления о роли физической культуры и спорта для здоровья человека, его образования, труда и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творчества;</w:t>
      </w:r>
    </w:p>
    <w:p w14:paraId="3D8E9800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43"/>
        </w:tabs>
        <w:ind w:right="164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знания о возможном негативном влиянии компьютерных игр, телевидения, рекламы на здоровье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человека.</w:t>
      </w:r>
    </w:p>
    <w:p w14:paraId="1C566BE6" w14:textId="77777777" w:rsidR="00F54101" w:rsidRDefault="00C84ADC">
      <w:pPr>
        <w:tabs>
          <w:tab w:val="left" w:pos="2382"/>
          <w:tab w:val="left" w:pos="4018"/>
          <w:tab w:val="left" w:pos="5508"/>
          <w:tab w:val="left" w:pos="5941"/>
          <w:tab w:val="left" w:pos="7147"/>
          <w:tab w:val="left" w:pos="8844"/>
        </w:tabs>
        <w:spacing w:before="1"/>
        <w:ind w:left="101" w:right="160" w:firstLine="709"/>
        <w:rPr>
          <w:i/>
          <w:sz w:val="24"/>
          <w:lang w:val="ru-RU"/>
        </w:rPr>
      </w:pPr>
      <w:r>
        <w:rPr>
          <w:i/>
          <w:sz w:val="24"/>
          <w:lang w:val="ru-RU"/>
        </w:rPr>
        <w:t>Воспитание</w:t>
      </w:r>
      <w:r>
        <w:rPr>
          <w:i/>
          <w:sz w:val="24"/>
          <w:lang w:val="ru-RU"/>
        </w:rPr>
        <w:tab/>
        <w:t>ценностного</w:t>
      </w:r>
      <w:r>
        <w:rPr>
          <w:i/>
          <w:sz w:val="24"/>
          <w:lang w:val="ru-RU"/>
        </w:rPr>
        <w:tab/>
        <w:t>отношения</w:t>
      </w:r>
      <w:r>
        <w:rPr>
          <w:i/>
          <w:sz w:val="24"/>
          <w:lang w:val="ru-RU"/>
        </w:rPr>
        <w:tab/>
        <w:t>к</w:t>
      </w:r>
      <w:r>
        <w:rPr>
          <w:i/>
          <w:sz w:val="24"/>
          <w:lang w:val="ru-RU"/>
        </w:rPr>
        <w:tab/>
        <w:t>природе,</w:t>
      </w:r>
      <w:r>
        <w:rPr>
          <w:i/>
          <w:sz w:val="24"/>
          <w:lang w:val="ru-RU"/>
        </w:rPr>
        <w:tab/>
      </w:r>
      <w:r>
        <w:rPr>
          <w:i/>
          <w:sz w:val="24"/>
          <w:lang w:val="ru-RU"/>
        </w:rPr>
        <w:t>окружающей</w:t>
      </w:r>
      <w:r>
        <w:rPr>
          <w:i/>
          <w:sz w:val="24"/>
          <w:lang w:val="ru-RU"/>
        </w:rPr>
        <w:tab/>
        <w:t>среде (экологическое</w:t>
      </w:r>
      <w:r>
        <w:rPr>
          <w:i/>
          <w:spacing w:val="-11"/>
          <w:sz w:val="24"/>
          <w:lang w:val="ru-RU"/>
        </w:rPr>
        <w:t xml:space="preserve"> </w:t>
      </w:r>
      <w:r>
        <w:rPr>
          <w:i/>
          <w:sz w:val="24"/>
          <w:lang w:val="ru-RU"/>
        </w:rPr>
        <w:t>воспитание):</w:t>
      </w:r>
    </w:p>
    <w:p w14:paraId="04F9F163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54"/>
        </w:tabs>
        <w:spacing w:line="275" w:lineRule="exact"/>
        <w:ind w:left="953" w:hanging="143"/>
        <w:jc w:val="left"/>
        <w:rPr>
          <w:sz w:val="24"/>
        </w:rPr>
      </w:pPr>
      <w:r>
        <w:rPr>
          <w:sz w:val="24"/>
        </w:rPr>
        <w:t>ценностное 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16D3F970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19"/>
        </w:tabs>
        <w:ind w:right="16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первоначальный опыт  эстетического,  эмоционально-нравственного  отношения к природе;</w:t>
      </w:r>
    </w:p>
    <w:p w14:paraId="49BCD04F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101"/>
          <w:tab w:val="left" w:pos="1102"/>
          <w:tab w:val="left" w:pos="2753"/>
          <w:tab w:val="left" w:pos="3657"/>
          <w:tab w:val="left" w:pos="3984"/>
          <w:tab w:val="left" w:pos="5259"/>
          <w:tab w:val="left" w:pos="7950"/>
          <w:tab w:val="left" w:pos="9289"/>
        </w:tabs>
        <w:ind w:right="15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элементарные</w:t>
      </w:r>
      <w:r>
        <w:rPr>
          <w:sz w:val="24"/>
          <w:lang w:val="ru-RU"/>
        </w:rPr>
        <w:tab/>
        <w:t>знания</w:t>
      </w:r>
      <w:r>
        <w:rPr>
          <w:sz w:val="24"/>
          <w:lang w:val="ru-RU"/>
        </w:rPr>
        <w:tab/>
        <w:t>о</w:t>
      </w:r>
      <w:r>
        <w:rPr>
          <w:sz w:val="24"/>
          <w:lang w:val="ru-RU"/>
        </w:rPr>
        <w:tab/>
        <w:t>традициях</w:t>
      </w:r>
      <w:r>
        <w:rPr>
          <w:sz w:val="24"/>
          <w:lang w:val="ru-RU"/>
        </w:rPr>
        <w:tab/>
        <w:t>нравственно-этического</w:t>
      </w:r>
      <w:r>
        <w:rPr>
          <w:sz w:val="24"/>
          <w:lang w:val="ru-RU"/>
        </w:rPr>
        <w:tab/>
        <w:t>отношения</w:t>
      </w:r>
      <w:r>
        <w:rPr>
          <w:sz w:val="24"/>
          <w:lang w:val="ru-RU"/>
        </w:rPr>
        <w:tab/>
        <w:t>к природе в культуре народов</w:t>
      </w:r>
      <w:r>
        <w:rPr>
          <w:sz w:val="24"/>
          <w:lang w:val="ru-RU"/>
        </w:rPr>
        <w:t xml:space="preserve"> России, нормах экологической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этики;</w:t>
      </w:r>
    </w:p>
    <w:p w14:paraId="168C577C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19"/>
        </w:tabs>
        <w:ind w:right="16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первоначальный опыт участия в природоохранной деятельности в школе, на пришкольном участке, по месту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жительства;</w:t>
      </w:r>
    </w:p>
    <w:p w14:paraId="506B5E3E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личный опыт участия в экологических инициативах,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проектах.</w:t>
      </w:r>
    </w:p>
    <w:p w14:paraId="1C87956A" w14:textId="77777777" w:rsidR="00F54101" w:rsidRDefault="00C84ADC">
      <w:pPr>
        <w:tabs>
          <w:tab w:val="left" w:pos="2439"/>
          <w:tab w:val="left" w:pos="4133"/>
          <w:tab w:val="left" w:pos="5681"/>
          <w:tab w:val="left" w:pos="6172"/>
          <w:tab w:val="left" w:pos="7912"/>
        </w:tabs>
        <w:spacing w:before="1"/>
        <w:ind w:left="101" w:right="159" w:firstLine="709"/>
        <w:rPr>
          <w:i/>
          <w:sz w:val="24"/>
          <w:lang w:val="ru-RU"/>
        </w:rPr>
      </w:pPr>
      <w:r>
        <w:rPr>
          <w:i/>
          <w:sz w:val="24"/>
          <w:lang w:val="ru-RU"/>
        </w:rPr>
        <w:t>Воспитание</w:t>
      </w:r>
      <w:r>
        <w:rPr>
          <w:i/>
          <w:sz w:val="24"/>
          <w:lang w:val="ru-RU"/>
        </w:rPr>
        <w:tab/>
        <w:t>ценностного</w:t>
      </w:r>
      <w:r>
        <w:rPr>
          <w:i/>
          <w:sz w:val="24"/>
          <w:lang w:val="ru-RU"/>
        </w:rPr>
        <w:tab/>
        <w:t>отношения</w:t>
      </w:r>
      <w:r>
        <w:rPr>
          <w:i/>
          <w:sz w:val="24"/>
          <w:lang w:val="ru-RU"/>
        </w:rPr>
        <w:tab/>
        <w:t>к</w:t>
      </w:r>
      <w:r>
        <w:rPr>
          <w:i/>
          <w:sz w:val="24"/>
          <w:lang w:val="ru-RU"/>
        </w:rPr>
        <w:tab/>
        <w:t>прекрасному,</w:t>
      </w:r>
      <w:r>
        <w:rPr>
          <w:i/>
          <w:sz w:val="24"/>
          <w:lang w:val="ru-RU"/>
        </w:rPr>
        <w:tab/>
        <w:t>формирование представлений об эстетических идеалах и ценностях (эстетическое</w:t>
      </w:r>
      <w:r>
        <w:rPr>
          <w:i/>
          <w:spacing w:val="-24"/>
          <w:sz w:val="24"/>
          <w:lang w:val="ru-RU"/>
        </w:rPr>
        <w:t xml:space="preserve"> </w:t>
      </w:r>
      <w:r>
        <w:rPr>
          <w:i/>
          <w:sz w:val="24"/>
          <w:lang w:val="ru-RU"/>
        </w:rPr>
        <w:t>воспитание):</w:t>
      </w:r>
    </w:p>
    <w:p w14:paraId="399CD19E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54"/>
        </w:tabs>
        <w:spacing w:line="275" w:lineRule="exact"/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первоначальные умения видеть красоту в окружающем</w:t>
      </w:r>
      <w:r>
        <w:rPr>
          <w:spacing w:val="-21"/>
          <w:sz w:val="24"/>
          <w:lang w:val="ru-RU"/>
        </w:rPr>
        <w:t xml:space="preserve"> </w:t>
      </w:r>
      <w:r>
        <w:rPr>
          <w:sz w:val="24"/>
          <w:lang w:val="ru-RU"/>
        </w:rPr>
        <w:t>мире;</w:t>
      </w:r>
    </w:p>
    <w:p w14:paraId="0A18C514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первоначальные умения видеть красоту в поведении, поступках</w:t>
      </w:r>
      <w:r>
        <w:rPr>
          <w:spacing w:val="-24"/>
          <w:sz w:val="24"/>
          <w:lang w:val="ru-RU"/>
        </w:rPr>
        <w:t xml:space="preserve"> </w:t>
      </w:r>
      <w:r>
        <w:rPr>
          <w:sz w:val="24"/>
          <w:lang w:val="ru-RU"/>
        </w:rPr>
        <w:t>людей;</w:t>
      </w:r>
    </w:p>
    <w:p w14:paraId="78A80737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48"/>
        </w:tabs>
        <w:spacing w:before="49"/>
        <w:ind w:right="165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элементарные представления об эстетических</w:t>
      </w:r>
      <w:r>
        <w:rPr>
          <w:sz w:val="24"/>
          <w:lang w:val="ru-RU"/>
        </w:rPr>
        <w:t xml:space="preserve"> и художественных ценностях отечественной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культуры;</w:t>
      </w:r>
    </w:p>
    <w:p w14:paraId="5D8FDA8D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85"/>
        </w:tabs>
        <w:ind w:right="164" w:firstLine="709"/>
        <w:rPr>
          <w:sz w:val="24"/>
          <w:lang w:val="ru-RU"/>
        </w:rPr>
      </w:pPr>
      <w:r>
        <w:rPr>
          <w:sz w:val="24"/>
          <w:lang w:val="ru-RU"/>
        </w:rPr>
        <w:t>первоначальный опыт эмоционального постижения народного творчества, этнокультурных традиций, фольклора народов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России;</w:t>
      </w:r>
    </w:p>
    <w:p w14:paraId="5FDD26E7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46"/>
        </w:tabs>
        <w:ind w:right="149" w:firstLine="709"/>
        <w:rPr>
          <w:sz w:val="24"/>
          <w:lang w:val="ru-RU"/>
        </w:rPr>
      </w:pPr>
      <w:r>
        <w:rPr>
          <w:sz w:val="24"/>
          <w:lang w:val="ru-RU"/>
        </w:rPr>
        <w:t>первоначальный опыт эстетических переживаний, наблюдений эстетических объектов в прир</w:t>
      </w:r>
      <w:r>
        <w:rPr>
          <w:sz w:val="24"/>
          <w:lang w:val="ru-RU"/>
        </w:rPr>
        <w:t>оде и социуме, эстетического отношения к окружающему миру и самому себе;</w:t>
      </w:r>
    </w:p>
    <w:p w14:paraId="3D3D7322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136"/>
        </w:tabs>
        <w:ind w:right="162" w:firstLine="709"/>
        <w:rPr>
          <w:sz w:val="24"/>
          <w:lang w:val="ru-RU"/>
        </w:rPr>
      </w:pPr>
      <w:r>
        <w:rPr>
          <w:sz w:val="24"/>
          <w:lang w:val="ru-RU"/>
        </w:rPr>
        <w:t>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14:paraId="16E39010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216"/>
        </w:tabs>
        <w:ind w:right="163" w:firstLine="709"/>
        <w:rPr>
          <w:sz w:val="24"/>
          <w:lang w:val="ru-RU"/>
        </w:rPr>
      </w:pPr>
      <w:r>
        <w:rPr>
          <w:sz w:val="24"/>
          <w:lang w:val="ru-RU"/>
        </w:rPr>
        <w:t>мотивация к реализации эсте</w:t>
      </w:r>
      <w:r>
        <w:rPr>
          <w:sz w:val="24"/>
          <w:lang w:val="ru-RU"/>
        </w:rPr>
        <w:t>тических ценностей в пространстве образовательного учреждения 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семьи.</w:t>
      </w:r>
    </w:p>
    <w:p w14:paraId="53DB1D07" w14:textId="77777777" w:rsidR="00F54101" w:rsidRDefault="00C84ADC">
      <w:pPr>
        <w:pStyle w:val="a0"/>
        <w:ind w:right="160"/>
        <w:rPr>
          <w:lang w:val="ru-RU"/>
        </w:rPr>
      </w:pPr>
      <w:r>
        <w:rPr>
          <w:lang w:val="ru-RU"/>
        </w:rPr>
        <w:t>Примерные результаты духовно-нравственного развития, воспитания и социализации обучающихся на уровне начального общего образования:</w:t>
      </w:r>
    </w:p>
    <w:p w14:paraId="0D66F89F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88"/>
        </w:tabs>
        <w:ind w:right="163" w:firstLine="709"/>
        <w:rPr>
          <w:sz w:val="24"/>
          <w:lang w:val="ru-RU"/>
        </w:rPr>
      </w:pPr>
      <w:r>
        <w:rPr>
          <w:sz w:val="24"/>
          <w:lang w:val="ru-RU"/>
        </w:rPr>
        <w:t>имеют рекомендательный характер и могут уточняться об</w:t>
      </w:r>
      <w:r>
        <w:rPr>
          <w:sz w:val="24"/>
          <w:lang w:val="ru-RU"/>
        </w:rPr>
        <w:t>разовательным учреждением и родителями (законными представителями)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обучающихся;</w:t>
      </w:r>
    </w:p>
    <w:p w14:paraId="16510C88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24"/>
        </w:tabs>
        <w:ind w:right="153" w:firstLine="709"/>
        <w:rPr>
          <w:sz w:val="24"/>
          <w:lang w:val="ru-RU"/>
        </w:rPr>
      </w:pPr>
      <w:r>
        <w:rPr>
          <w:sz w:val="24"/>
          <w:lang w:val="ru-RU"/>
        </w:rPr>
        <w:t>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духовно- нравственного развития и в</w:t>
      </w:r>
      <w:r>
        <w:rPr>
          <w:sz w:val="24"/>
          <w:lang w:val="ru-RU"/>
        </w:rPr>
        <w:t>оспитания, осуществляемых в форме аккредитационных экспертиз (при проведении государственной аккредитации  образовательных  учреждений) и в форме мониторинговых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исследований.</w:t>
      </w:r>
    </w:p>
    <w:p w14:paraId="2916C19D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7E7DB566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465"/>
        </w:tabs>
        <w:ind w:right="107" w:firstLine="720"/>
        <w:jc w:val="both"/>
        <w:rPr>
          <w:lang w:val="ru-RU"/>
        </w:rPr>
      </w:pPr>
      <w:bookmarkStart w:id="140" w:name="_bookmark71"/>
      <w:bookmarkStart w:id="141" w:name="2.3.4._%D0%A0%D0%B5%D0%BA%D0%BE%D0%BC%D0"/>
      <w:bookmarkEnd w:id="140"/>
      <w:bookmarkEnd w:id="141"/>
      <w:r>
        <w:rPr>
          <w:lang w:val="ru-RU"/>
        </w:rPr>
        <w:t xml:space="preserve">Рекомендации по организации и текущему педагогическому контролю результатов </w:t>
      </w:r>
      <w:r>
        <w:rPr>
          <w:lang w:val="ru-RU"/>
        </w:rPr>
        <w:t>урочной и внеурочной деятельности, направленные на расширение кругозора, развитие общей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культуры.</w:t>
      </w:r>
    </w:p>
    <w:p w14:paraId="3F5648AC" w14:textId="77777777" w:rsidR="00F54101" w:rsidRDefault="00C84ADC">
      <w:pPr>
        <w:pStyle w:val="a0"/>
        <w:spacing w:before="98"/>
        <w:ind w:right="155" w:firstLine="720"/>
        <w:rPr>
          <w:lang w:val="ru-RU"/>
        </w:rPr>
      </w:pPr>
      <w:r>
        <w:rPr>
          <w:b/>
          <w:sz w:val="22"/>
          <w:lang w:val="ru-RU"/>
        </w:rPr>
        <w:t>1</w:t>
      </w:r>
      <w:r>
        <w:rPr>
          <w:b/>
          <w:lang w:val="ru-RU"/>
        </w:rPr>
        <w:t xml:space="preserve">. Степень обеспечения в образовательной организации позитивных межличностных отношений обучающихся: </w:t>
      </w:r>
      <w:r>
        <w:rPr>
          <w:lang w:val="ru-RU"/>
        </w:rPr>
        <w:t>уровень информированности педагогов о состоянии межличнос</w:t>
      </w:r>
      <w:r>
        <w:rPr>
          <w:lang w:val="ru-RU"/>
        </w:rPr>
        <w:t>тных отношений в сообществах обучающихся (специфические проблемы межличностных отношений школьников, обусловленные особенностями учебных групп, спецификой формирования коллектива, стилями педагогического руководства, составом обучающихся и т.д.). Степень к</w:t>
      </w:r>
      <w:r>
        <w:rPr>
          <w:lang w:val="ru-RU"/>
        </w:rPr>
        <w:t>онкретности и измеримости задач по обеспечению в образовательной организации позитивных межличностных отношений обучающихся, уровень обусловленности задач анализом ситуации в образовательной организации, в классе, в учебной группе, уровень дифференциации р</w:t>
      </w:r>
      <w:r>
        <w:rPr>
          <w:lang w:val="ru-RU"/>
        </w:rPr>
        <w:t>аботы исходя из социально-психологического статуса отдельных категорий обучающихся. Степень корректности и конкретности правил работы педагогов по обеспечению позитивных межличностных отношений обучающихся. Реалистичность количества и достаточность меропри</w:t>
      </w:r>
      <w:r>
        <w:rPr>
          <w:lang w:val="ru-RU"/>
        </w:rPr>
        <w:t>ятий, тематика, форма и содержание которых адекватны задачам обеспечения позитивных межличностных отношений обучающихся. Согласованность мероприятий, обеспечивающих позитивные межличностные отношения обучающихся, с учителями, работающими в 1-4 классах.</w:t>
      </w:r>
    </w:p>
    <w:p w14:paraId="4C1AB812" w14:textId="77777777" w:rsidR="00F54101" w:rsidRDefault="00C84ADC">
      <w:pPr>
        <w:spacing w:before="2"/>
        <w:ind w:left="101" w:right="108" w:firstLine="720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>2.С</w:t>
      </w:r>
      <w:r>
        <w:rPr>
          <w:b/>
          <w:sz w:val="24"/>
          <w:lang w:val="ru-RU"/>
        </w:rPr>
        <w:t>тепень содействия обучающимся в освоении основных общеобразовательных программ: у</w:t>
      </w:r>
      <w:r>
        <w:rPr>
          <w:sz w:val="24"/>
          <w:lang w:val="ru-RU"/>
        </w:rPr>
        <w:t>ровень информированности педагогов об особенностях содержания образования в реализуемой ООП НОО, степень информированности педагогов о возможностях и проблемах в освоении обуч</w:t>
      </w:r>
      <w:r>
        <w:rPr>
          <w:sz w:val="24"/>
          <w:lang w:val="ru-RU"/>
        </w:rPr>
        <w:t>ающимися данного содержания образования.</w:t>
      </w:r>
    </w:p>
    <w:p w14:paraId="32EE5309" w14:textId="77777777" w:rsidR="00F54101" w:rsidRDefault="00C84ADC">
      <w:pPr>
        <w:pStyle w:val="a0"/>
        <w:ind w:right="107" w:firstLine="0"/>
        <w:rPr>
          <w:lang w:val="ru-RU"/>
        </w:rPr>
      </w:pPr>
      <w:r>
        <w:rPr>
          <w:lang w:val="ru-RU"/>
        </w:rPr>
        <w:t>Степень конкретности и измеримости задач содействия обучающимся в освоении основных общеобразовательных программ, уровень обусловленности задач анализом ситуации в образовательной организации, в классе, в учебной гр</w:t>
      </w:r>
      <w:r>
        <w:rPr>
          <w:lang w:val="ru-RU"/>
        </w:rPr>
        <w:t xml:space="preserve">уппе, уровень дифференциации работы исходя из успешности </w:t>
      </w:r>
      <w:r>
        <w:rPr>
          <w:sz w:val="22"/>
          <w:lang w:val="ru-RU"/>
        </w:rPr>
        <w:t xml:space="preserve">обучения отдельных категорий обучающихся. </w:t>
      </w:r>
      <w:r>
        <w:rPr>
          <w:lang w:val="ru-RU"/>
        </w:rPr>
        <w:t>Степень корректности и конкретности правил педагогического содействия обучающимся  в  освоении  основных  общеобразовательных  программ.  Реалистичность  кол</w:t>
      </w:r>
      <w:r>
        <w:rPr>
          <w:lang w:val="ru-RU"/>
        </w:rPr>
        <w:t xml:space="preserve">ичества    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</w:p>
    <w:p w14:paraId="003CD621" w14:textId="77777777" w:rsidR="00F54101" w:rsidRDefault="00C84ADC">
      <w:pPr>
        <w:pStyle w:val="a0"/>
        <w:spacing w:before="49"/>
        <w:ind w:right="128" w:firstLine="0"/>
        <w:rPr>
          <w:lang w:val="ru-RU"/>
        </w:rPr>
      </w:pPr>
      <w:r>
        <w:rPr>
          <w:lang w:val="ru-RU"/>
        </w:rPr>
        <w:t>достаточность мероприятий, тематика, форма и содержание которых адекватны задачам содействия обучающимся в освоении основных общеобразовательных и дополнительных общеразвивающих образовательных программ. Согласованность мероприятий содействия</w:t>
      </w:r>
      <w:r>
        <w:rPr>
          <w:lang w:val="ru-RU"/>
        </w:rPr>
        <w:t xml:space="preserve"> </w:t>
      </w:r>
      <w:r>
        <w:rPr>
          <w:lang w:val="ru-RU"/>
        </w:rPr>
        <w:lastRenderedPageBreak/>
        <w:t>обучающимся в освоении основных общеобразовательных программ.</w:t>
      </w:r>
    </w:p>
    <w:p w14:paraId="02E2F1E1" w14:textId="77777777" w:rsidR="00F54101" w:rsidRDefault="00C84ADC">
      <w:pPr>
        <w:pStyle w:val="a0"/>
        <w:spacing w:before="2"/>
        <w:ind w:right="127" w:firstLine="720"/>
        <w:rPr>
          <w:lang w:val="ru-RU"/>
        </w:rPr>
      </w:pPr>
      <w:r>
        <w:rPr>
          <w:b/>
          <w:lang w:val="ru-RU"/>
        </w:rPr>
        <w:t xml:space="preserve">3.Степень реализации задач формирования современного национального воспитательного идеала – высоконравственного, творческого, компетентного гражданина России: </w:t>
      </w:r>
      <w:r>
        <w:rPr>
          <w:lang w:val="ru-RU"/>
        </w:rPr>
        <w:t>уровень информированности педагого</w:t>
      </w:r>
      <w:r>
        <w:rPr>
          <w:lang w:val="ru-RU"/>
        </w:rPr>
        <w:t>в о предпосылках и  проблемах воспитания у обучающихся патриотизма, гражданственности, формирования экологической культуры, уровень информированности об общественной самоорганизации класса. Степень конкретности и измеримости задач патриотического, гражданс</w:t>
      </w:r>
      <w:r>
        <w:rPr>
          <w:lang w:val="ru-RU"/>
        </w:rPr>
        <w:t>кого, экологического воспитания в классе; при формулировке задач учтены возрастные особенности, специфика класса. Степень корректности и конкретности принципов и методических правил по реализации задач патриотического, гражданского, экологического воспитан</w:t>
      </w:r>
      <w:r>
        <w:rPr>
          <w:lang w:val="ru-RU"/>
        </w:rPr>
        <w:t>ия обучающихся. Реалистичность количества и достаточность мероприятий, тематика, форма и содержание которых адекватны задачам патриотического, гражданского, трудового, экологического воспитания обучающихся. Согласованность мероприятий патриотического, граж</w:t>
      </w:r>
      <w:r>
        <w:rPr>
          <w:lang w:val="ru-RU"/>
        </w:rPr>
        <w:t>данского, трудового, экологического воспитания с родителями (законными представителями) обучающихся, привлечение к организации мероприятий профильных организаций в рамках социального партнерства, родителей (законных представителей),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общественности.</w:t>
      </w:r>
    </w:p>
    <w:p w14:paraId="74869460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1136FBF8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469"/>
        </w:tabs>
        <w:ind w:right="129" w:firstLine="720"/>
        <w:jc w:val="both"/>
        <w:rPr>
          <w:lang w:val="ru-RU"/>
        </w:rPr>
      </w:pPr>
      <w:bookmarkStart w:id="142" w:name="_bookmark72"/>
      <w:bookmarkStart w:id="143" w:name="2.3.5._%D0%A6%D0%B5%D0%BD%D0%BD%D0%BE%D1"/>
      <w:bookmarkEnd w:id="142"/>
      <w:bookmarkEnd w:id="143"/>
      <w:r>
        <w:rPr>
          <w:lang w:val="ru-RU"/>
        </w:rPr>
        <w:t>Ценнос</w:t>
      </w:r>
      <w:r>
        <w:rPr>
          <w:lang w:val="ru-RU"/>
        </w:rPr>
        <w:t>тные установки духовно-нравственного развития и воспитания обучающихся на уровне начального общего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образования.</w:t>
      </w:r>
    </w:p>
    <w:p w14:paraId="33EFE5B4" w14:textId="77777777" w:rsidR="00F54101" w:rsidRDefault="00C84ADC">
      <w:pPr>
        <w:pStyle w:val="a0"/>
        <w:spacing w:before="96"/>
        <w:ind w:right="108"/>
        <w:rPr>
          <w:lang w:val="ru-RU"/>
        </w:rPr>
      </w:pPr>
      <w:r>
        <w:rPr>
          <w:lang w:val="ru-RU"/>
        </w:rPr>
        <w:t>Содержанием духовно-нравственного развития, воспитания и социализации являются ценности, хранимые в культурных, этнических, семейных и других со</w:t>
      </w:r>
      <w:r>
        <w:rPr>
          <w:lang w:val="ru-RU"/>
        </w:rPr>
        <w:t xml:space="preserve">циокультурных традициях и передаваемые от поколения к поколению. В Концепции приведена система базовых национальных ценностей. Критерием систематизации и разделения по определённым группам этих ценностей приняты источники нравственности и человечности, т. </w:t>
      </w:r>
      <w:r>
        <w:rPr>
          <w:lang w:val="ru-RU"/>
        </w:rPr>
        <w:t>е. те области общественных отношений, деятельности и  сознания, опора на которые позволяет человеку противостоять разрушительным влияниям и продуктивно развивать своё сознание, жизнь, систему общественных отношений.</w:t>
      </w:r>
    </w:p>
    <w:p w14:paraId="53274267" w14:textId="77777777" w:rsidR="00F54101" w:rsidRDefault="00C84ADC">
      <w:pPr>
        <w:pStyle w:val="a0"/>
        <w:ind w:left="810" w:right="108" w:firstLine="0"/>
        <w:jc w:val="left"/>
      </w:pPr>
      <w:r>
        <w:t>Традиционными источниками нравственности</w:t>
      </w:r>
      <w:r>
        <w:t xml:space="preserve"> являются:</w:t>
      </w:r>
    </w:p>
    <w:p w14:paraId="0407DD70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31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патриотизм — любовь к Родине, своему краю, своему народу, служение Отечеству;</w:t>
      </w:r>
    </w:p>
    <w:p w14:paraId="5A3A67CF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57"/>
        </w:tabs>
        <w:ind w:right="176" w:firstLine="709"/>
        <w:rPr>
          <w:sz w:val="24"/>
          <w:lang w:val="ru-RU"/>
        </w:rPr>
      </w:pPr>
      <w:r>
        <w:rPr>
          <w:sz w:val="24"/>
          <w:lang w:val="ru-RU"/>
        </w:rPr>
        <w:t xml:space="preserve">социальная солидарность — свобода личная и национальная; уважение и доверие к людям, институтам государства и гражданского общества; справедливость, равноправие, </w:t>
      </w:r>
      <w:r>
        <w:rPr>
          <w:sz w:val="24"/>
          <w:lang w:val="ru-RU"/>
        </w:rPr>
        <w:t>милосердие, честь,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достоинство;</w:t>
      </w:r>
    </w:p>
    <w:p w14:paraId="2B7591A7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146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>гражданственность — долг перед Отечеством, правовое государство, гражданское общество, закон и правопорядок, поликультурный мир, свобода совести и вероисповедания, забота о благосостоянии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общества;</w:t>
      </w:r>
    </w:p>
    <w:p w14:paraId="30205B89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58"/>
        </w:tabs>
        <w:ind w:right="184" w:firstLine="709"/>
        <w:rPr>
          <w:sz w:val="24"/>
          <w:lang w:val="ru-RU"/>
        </w:rPr>
      </w:pPr>
      <w:r>
        <w:rPr>
          <w:sz w:val="24"/>
          <w:lang w:val="ru-RU"/>
        </w:rPr>
        <w:t>семья — любовь и верность,</w:t>
      </w:r>
      <w:r>
        <w:rPr>
          <w:sz w:val="24"/>
          <w:lang w:val="ru-RU"/>
        </w:rPr>
        <w:t xml:space="preserve"> забота, помощь и поддержка, равноправие, здоровье, достаток, уважение к родителям, забота о старших и младших, забота о продолжении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рода;</w:t>
      </w:r>
    </w:p>
    <w:p w14:paraId="54C34B87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048"/>
        </w:tabs>
        <w:ind w:right="180" w:firstLine="709"/>
        <w:rPr>
          <w:sz w:val="24"/>
          <w:lang w:val="ru-RU"/>
        </w:rPr>
      </w:pPr>
      <w:r>
        <w:rPr>
          <w:sz w:val="24"/>
          <w:lang w:val="ru-RU"/>
        </w:rPr>
        <w:t>личность — саморазвитие и совершенствование, смысл жизни, внутренняя гармония, самоуважение, достоинство, любовь к жи</w:t>
      </w:r>
      <w:r>
        <w:rPr>
          <w:sz w:val="24"/>
          <w:lang w:val="ru-RU"/>
        </w:rPr>
        <w:t>зни и человечеству, мудрость, способность к личностному и нравственному</w:t>
      </w:r>
      <w:r>
        <w:rPr>
          <w:spacing w:val="-22"/>
          <w:sz w:val="24"/>
          <w:lang w:val="ru-RU"/>
        </w:rPr>
        <w:t xml:space="preserve"> </w:t>
      </w:r>
      <w:r>
        <w:rPr>
          <w:sz w:val="24"/>
          <w:lang w:val="ru-RU"/>
        </w:rPr>
        <w:t>выбору;</w:t>
      </w:r>
    </w:p>
    <w:p w14:paraId="569A2574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140"/>
        </w:tabs>
        <w:ind w:right="180" w:firstLine="709"/>
        <w:rPr>
          <w:sz w:val="24"/>
          <w:lang w:val="ru-RU"/>
        </w:rPr>
      </w:pPr>
      <w:r>
        <w:rPr>
          <w:sz w:val="24"/>
          <w:lang w:val="ru-RU"/>
        </w:rPr>
        <w:t>труд и творчество — уважение к труду, творчество и созидание, целеустремлённость и настойчивость,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трудолюбие;</w:t>
      </w:r>
    </w:p>
    <w:p w14:paraId="264FEC2C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1100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наука — ценность знания, стремление к познанию и истине, научная </w:t>
      </w:r>
      <w:r>
        <w:rPr>
          <w:sz w:val="24"/>
          <w:lang w:val="ru-RU"/>
        </w:rPr>
        <w:t>картина</w:t>
      </w:r>
      <w:r>
        <w:rPr>
          <w:position w:val="1"/>
          <w:sz w:val="24"/>
          <w:lang w:val="ru-RU"/>
        </w:rPr>
        <w:t>мира;</w:t>
      </w:r>
    </w:p>
    <w:p w14:paraId="3E9DCE13" w14:textId="77777777" w:rsidR="00F54101" w:rsidRDefault="00C84ADC">
      <w:pPr>
        <w:pStyle w:val="a9"/>
        <w:numPr>
          <w:ilvl w:val="0"/>
          <w:numId w:val="121"/>
        </w:numPr>
        <w:tabs>
          <w:tab w:val="clear" w:pos="720"/>
          <w:tab w:val="left" w:pos="973"/>
        </w:tabs>
        <w:spacing w:before="69"/>
        <w:ind w:left="0" w:right="128" w:firstLine="0"/>
        <w:jc w:val="right"/>
        <w:rPr>
          <w:lang w:val="ru-RU"/>
        </w:rPr>
        <w:sectPr w:rsidR="00F54101">
          <w:footerReference w:type="default" r:id="rId36"/>
          <w:pgSz w:w="11906" w:h="16838"/>
          <w:pgMar w:top="920" w:right="720" w:bottom="280" w:left="1600" w:header="0" w:footer="0" w:gutter="0"/>
          <w:cols w:space="720"/>
          <w:formProt w:val="0"/>
          <w:docGrid w:linePitch="360"/>
        </w:sectPr>
      </w:pPr>
      <w:r>
        <w:rPr>
          <w:sz w:val="24"/>
          <w:lang w:val="ru-RU"/>
        </w:rPr>
        <w:t xml:space="preserve">традиционные религии — представления о вере, духовности, религиозной жизни человека, ценности религиозного мировоззрения, толерантности, формируемые на </w:t>
      </w:r>
      <w:r>
        <w:rPr>
          <w:spacing w:val="22"/>
          <w:sz w:val="24"/>
          <w:lang w:val="ru-RU"/>
        </w:rPr>
        <w:t xml:space="preserve"> </w:t>
      </w:r>
      <w:r>
        <w:rPr>
          <w:sz w:val="24"/>
          <w:lang w:val="ru-RU"/>
        </w:rPr>
        <w:t>основе</w:t>
      </w:r>
    </w:p>
    <w:p w14:paraId="5523C5EC" w14:textId="77777777" w:rsidR="00F54101" w:rsidRDefault="00C84ADC">
      <w:pPr>
        <w:pStyle w:val="a0"/>
        <w:spacing w:before="49"/>
        <w:ind w:firstLine="0"/>
      </w:pPr>
      <w:r>
        <w:lastRenderedPageBreak/>
        <w:t>межконфессионального диалога;</w:t>
      </w:r>
    </w:p>
    <w:p w14:paraId="6416AA0D" w14:textId="77777777" w:rsidR="00F54101" w:rsidRDefault="00C84ADC">
      <w:pPr>
        <w:pStyle w:val="a9"/>
        <w:numPr>
          <w:ilvl w:val="0"/>
          <w:numId w:val="42"/>
        </w:numPr>
        <w:tabs>
          <w:tab w:val="clear" w:pos="720"/>
          <w:tab w:val="left" w:pos="1087"/>
        </w:tabs>
        <w:ind w:right="159" w:firstLine="709"/>
        <w:rPr>
          <w:sz w:val="24"/>
          <w:lang w:val="ru-RU"/>
        </w:rPr>
      </w:pPr>
      <w:r>
        <w:rPr>
          <w:sz w:val="24"/>
          <w:lang w:val="ru-RU"/>
        </w:rPr>
        <w:t xml:space="preserve">искусство и литература — </w:t>
      </w:r>
      <w:r>
        <w:rPr>
          <w:sz w:val="24"/>
          <w:lang w:val="ru-RU"/>
        </w:rPr>
        <w:t>красота, гармония, духовный мир человека, нравственный выбор, смысл жизни, эстетическое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развитие;</w:t>
      </w:r>
    </w:p>
    <w:p w14:paraId="4A6A51A9" w14:textId="77777777" w:rsidR="00F54101" w:rsidRDefault="00C84ADC">
      <w:pPr>
        <w:pStyle w:val="a9"/>
        <w:numPr>
          <w:ilvl w:val="0"/>
          <w:numId w:val="42"/>
        </w:numPr>
        <w:tabs>
          <w:tab w:val="clear" w:pos="720"/>
          <w:tab w:val="left" w:pos="1061"/>
        </w:tabs>
        <w:ind w:right="162" w:firstLine="709"/>
        <w:rPr>
          <w:sz w:val="24"/>
          <w:lang w:val="ru-RU"/>
        </w:rPr>
      </w:pPr>
      <w:r>
        <w:rPr>
          <w:sz w:val="24"/>
          <w:lang w:val="ru-RU"/>
        </w:rPr>
        <w:t>природа — эволюция, родная земля, заповедная природа, планета Земля, экологическое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сознание;</w:t>
      </w:r>
    </w:p>
    <w:p w14:paraId="0F493FEE" w14:textId="77777777" w:rsidR="00F54101" w:rsidRDefault="00C84ADC">
      <w:pPr>
        <w:pStyle w:val="a9"/>
        <w:numPr>
          <w:ilvl w:val="0"/>
          <w:numId w:val="42"/>
        </w:numPr>
        <w:tabs>
          <w:tab w:val="clear" w:pos="720"/>
          <w:tab w:val="left" w:pos="968"/>
        </w:tabs>
        <w:ind w:right="162" w:firstLine="709"/>
        <w:rPr>
          <w:sz w:val="24"/>
          <w:lang w:val="ru-RU"/>
        </w:rPr>
      </w:pPr>
      <w:r>
        <w:rPr>
          <w:sz w:val="24"/>
          <w:lang w:val="ru-RU"/>
        </w:rPr>
        <w:t xml:space="preserve">человечество — мир во всём мире, многообразие и уважение культур </w:t>
      </w:r>
      <w:r>
        <w:rPr>
          <w:sz w:val="24"/>
          <w:lang w:val="ru-RU"/>
        </w:rPr>
        <w:t>и народов, прогресс человечества, международное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сотрудничество.</w:t>
      </w:r>
    </w:p>
    <w:p w14:paraId="254A707E" w14:textId="77777777" w:rsidR="00F54101" w:rsidRDefault="00C84ADC">
      <w:pPr>
        <w:pStyle w:val="a0"/>
        <w:ind w:right="154"/>
        <w:rPr>
          <w:lang w:val="ru-RU"/>
        </w:rPr>
      </w:pPr>
      <w:r>
        <w:rPr>
          <w:lang w:val="ru-RU"/>
        </w:rPr>
        <w:t>Перечень базовых национальных  ценностей,  приведённый  в  Концепции, является обязательным при формировании программ духовно-нравственного развития и воспитания обучающихся на уровне начально</w:t>
      </w:r>
      <w:r>
        <w:rPr>
          <w:lang w:val="ru-RU"/>
        </w:rPr>
        <w:t>го общего образования. Образовательная организация при разработке программы духовно-нравственного развития и воспитания вводит дополнительные ценности, не противоречащие установленным в Концепции и способствующие более полному раскрытию национального воспи</w:t>
      </w:r>
      <w:r>
        <w:rPr>
          <w:lang w:val="ru-RU"/>
        </w:rPr>
        <w:t xml:space="preserve">тательного идеала в учебно-воспитательном процессе. Также с учётом возрастных и индивидуальных характеристик обучающихся, их потребностей и запросов родителей, условий Нижнего Тагила и традиций образовательного учреждения в Программе выделяется воспитание </w:t>
      </w:r>
      <w:r>
        <w:rPr>
          <w:lang w:val="ru-RU"/>
        </w:rPr>
        <w:t>на особые группы базовых национальных ценностей. При этом школьники получают представление обо всей системе базовых национальных ценностей, могут видеть, понимать и принимать духовно-нравственную культуру российского общества во всём её социокультурном мно</w:t>
      </w:r>
      <w:r>
        <w:rPr>
          <w:lang w:val="ru-RU"/>
        </w:rPr>
        <w:t>гообразии и национальном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единстве.</w:t>
      </w:r>
    </w:p>
    <w:p w14:paraId="187F57B8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4830713F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559"/>
        </w:tabs>
        <w:ind w:right="108" w:firstLine="720"/>
        <w:jc w:val="both"/>
        <w:rPr>
          <w:lang w:val="ru-RU"/>
        </w:rPr>
      </w:pPr>
      <w:bookmarkStart w:id="144" w:name="_bookmark73"/>
      <w:bookmarkStart w:id="145" w:name="2.3.6._%D0%A0%D0%B5%D0%BA%D0%BE%D0%BC%D0"/>
      <w:bookmarkEnd w:id="144"/>
      <w:bookmarkEnd w:id="145"/>
      <w:r>
        <w:rPr>
          <w:lang w:val="ru-RU"/>
        </w:rPr>
        <w:t>Рекомендации по формированию у обучающихся при получении начального общего образования ценностных ориентаций общечеловеческого содержания, активной жизненной позиции, потребности в самореализации в образовательной и иной</w:t>
      </w:r>
      <w:r>
        <w:rPr>
          <w:lang w:val="ru-RU"/>
        </w:rPr>
        <w:t xml:space="preserve"> творческой</w:t>
      </w:r>
      <w:r>
        <w:rPr>
          <w:spacing w:val="-20"/>
          <w:lang w:val="ru-RU"/>
        </w:rPr>
        <w:t xml:space="preserve"> </w:t>
      </w:r>
      <w:r>
        <w:rPr>
          <w:lang w:val="ru-RU"/>
        </w:rPr>
        <w:t>деятельности.</w:t>
      </w:r>
    </w:p>
    <w:p w14:paraId="27A720E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Организация работы по духовно-нравственному развитию, воспитанию и социализации обучающихся связана с необходимостью выработки единой стратегии взаимодействия участников образовательных отношений, реализуемой на следующих уровнях:</w:t>
      </w:r>
    </w:p>
    <w:p w14:paraId="4AADAAF8" w14:textId="77777777" w:rsidR="00F54101" w:rsidRDefault="00C84ADC">
      <w:pPr>
        <w:pStyle w:val="a9"/>
        <w:numPr>
          <w:ilvl w:val="0"/>
          <w:numId w:val="59"/>
        </w:numPr>
        <w:tabs>
          <w:tab w:val="clear" w:pos="720"/>
          <w:tab w:val="left" w:pos="300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научно-методологическом (уровень согласованного единства базовых педагогических принципов и подходов к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воспитанию);</w:t>
      </w:r>
    </w:p>
    <w:p w14:paraId="1335494B" w14:textId="77777777" w:rsidR="00F54101" w:rsidRDefault="00C84ADC">
      <w:pPr>
        <w:pStyle w:val="a9"/>
        <w:numPr>
          <w:ilvl w:val="0"/>
          <w:numId w:val="59"/>
        </w:numPr>
        <w:tabs>
          <w:tab w:val="clear" w:pos="720"/>
          <w:tab w:val="left" w:pos="275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программно-методическом (уровень разработки системного комплекса воспитательных программ, устранения «разрывов» в обучении и воспитании, ин</w:t>
      </w:r>
      <w:r>
        <w:rPr>
          <w:sz w:val="24"/>
          <w:lang w:val="ru-RU"/>
        </w:rPr>
        <w:t>теграции ценностного содержания воспитания в образовательную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деятельность);</w:t>
      </w:r>
    </w:p>
    <w:p w14:paraId="001BA378" w14:textId="77777777" w:rsidR="00F54101" w:rsidRDefault="00C84ADC">
      <w:pPr>
        <w:pStyle w:val="a9"/>
        <w:numPr>
          <w:ilvl w:val="0"/>
          <w:numId w:val="59"/>
        </w:numPr>
        <w:tabs>
          <w:tab w:val="clear" w:pos="720"/>
          <w:tab w:val="left" w:pos="384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>организационно-практическом (уровень преемственности практического опыта и согласованного взаимодействия коллектива педагогов, обучающихся и их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родителей).</w:t>
      </w:r>
    </w:p>
    <w:p w14:paraId="576198C9" w14:textId="77777777" w:rsidR="00F54101" w:rsidRDefault="00C84ADC">
      <w:pPr>
        <w:pStyle w:val="a0"/>
        <w:ind w:right="108" w:firstLine="720"/>
        <w:rPr>
          <w:lang w:val="ru-RU"/>
        </w:rPr>
      </w:pPr>
      <w:r>
        <w:rPr>
          <w:lang w:val="ru-RU"/>
        </w:rPr>
        <w:t xml:space="preserve">Данная модель </w:t>
      </w:r>
      <w:r>
        <w:rPr>
          <w:lang w:val="ru-RU"/>
        </w:rPr>
        <w:t>взаимодействия базируется на сочетании двух принципов структурного взаимодействия: иерархического и сетевого.</w:t>
      </w:r>
    </w:p>
    <w:p w14:paraId="50190112" w14:textId="77777777" w:rsidR="00F54101" w:rsidRDefault="00C84ADC">
      <w:pPr>
        <w:pStyle w:val="a0"/>
        <w:ind w:right="107" w:firstLine="720"/>
        <w:rPr>
          <w:lang w:val="ru-RU"/>
        </w:rPr>
      </w:pPr>
      <w:r>
        <w:rPr>
          <w:lang w:val="ru-RU"/>
        </w:rPr>
        <w:t>Иерархический принцип обеспечивает концептуальную соподчиненность уровней взаимодействия субъектов образовательного пространства, сохраняя контекс</w:t>
      </w:r>
      <w:r>
        <w:rPr>
          <w:lang w:val="ru-RU"/>
        </w:rPr>
        <w:t>туальное единство содержания и многообразие форм и методов воспитательной работы.</w:t>
      </w:r>
    </w:p>
    <w:p w14:paraId="77214424" w14:textId="77777777" w:rsidR="00F54101" w:rsidRDefault="00C84ADC">
      <w:pPr>
        <w:pStyle w:val="a0"/>
        <w:ind w:right="108" w:firstLine="720"/>
        <w:rPr>
          <w:lang w:val="ru-RU"/>
        </w:rPr>
      </w:pPr>
      <w:r>
        <w:rPr>
          <w:lang w:val="ru-RU"/>
        </w:rPr>
        <w:t xml:space="preserve">Практическое взаимодействие осуществляется по </w:t>
      </w:r>
      <w:r>
        <w:rPr>
          <w:i/>
          <w:lang w:val="ru-RU"/>
        </w:rPr>
        <w:t>сетевому принципу</w:t>
      </w:r>
      <w:r>
        <w:rPr>
          <w:lang w:val="ru-RU"/>
        </w:rPr>
        <w:t>, где каждый участник образовательной деятельности получает возможность интегрировать (концентрировать вокруг с</w:t>
      </w:r>
      <w:r>
        <w:rPr>
          <w:lang w:val="ru-RU"/>
        </w:rPr>
        <w:t>ебя) педагогические и детско-родительские инициативы, конвертируя творческий потенциал личности в коллективные образовательные и социальные проекты.</w:t>
      </w:r>
    </w:p>
    <w:p w14:paraId="625F0690" w14:textId="77777777" w:rsidR="00F54101" w:rsidRDefault="00C84ADC">
      <w:pPr>
        <w:pStyle w:val="a0"/>
        <w:ind w:right="107" w:firstLine="720"/>
        <w:rPr>
          <w:lang w:val="ru-RU"/>
        </w:rPr>
        <w:sectPr w:rsidR="00F54101">
          <w:pgSz w:w="11906" w:h="16838"/>
          <w:pgMar w:top="920" w:right="740" w:bottom="1000" w:left="1600" w:header="0" w:footer="806" w:gutter="0"/>
          <w:pgNumType w:start="131"/>
          <w:cols w:space="720"/>
          <w:formProt w:val="0"/>
          <w:docGrid w:linePitch="360"/>
        </w:sectPr>
      </w:pPr>
      <w:r>
        <w:rPr>
          <w:lang w:val="ru-RU"/>
        </w:rPr>
        <w:t xml:space="preserve">Главными принципами межличностного педагогического общения в контексте </w:t>
      </w:r>
      <w:r>
        <w:rPr>
          <w:lang w:val="ru-RU"/>
        </w:rPr>
        <w:t>реализации модели сетевого взаимодействия становятся сотворчество и взаиморазвитие, предполагающие деятельное соучастие и взаимообмен положительным опытом, содействие и взаимопомощь, согласие и взаимовыручку, взаимообучение и сотрудничество и, как результа</w:t>
      </w:r>
      <w:r>
        <w:rPr>
          <w:lang w:val="ru-RU"/>
        </w:rPr>
        <w:t>т, взаимообогащение всех участников образовательной деятельности за счет мобилизации и оптимального перераспределения методического, педагогического   и   административного   ресурсов.   Реализация   названных    принципов</w:t>
      </w:r>
    </w:p>
    <w:p w14:paraId="665A6568" w14:textId="77777777" w:rsidR="00F54101" w:rsidRDefault="00C84ADC">
      <w:pPr>
        <w:pStyle w:val="a0"/>
        <w:spacing w:before="49"/>
        <w:ind w:right="107" w:firstLine="0"/>
        <w:rPr>
          <w:lang w:val="ru-RU"/>
        </w:rPr>
      </w:pPr>
      <w:r>
        <w:rPr>
          <w:lang w:val="ru-RU"/>
        </w:rPr>
        <w:lastRenderedPageBreak/>
        <w:t>взаимодействия и общения способст</w:t>
      </w:r>
      <w:r>
        <w:rPr>
          <w:lang w:val="ru-RU"/>
        </w:rPr>
        <w:t>вует актуализации нравственного начала личности обучающегося, педагога, родителя, помогает раскрытию их творческого потенциала, развивает единый социокультурный и ценностно-смысловой контекст содержания обучения и воспитания.</w:t>
      </w:r>
    </w:p>
    <w:p w14:paraId="265C0E10" w14:textId="77777777" w:rsidR="00F54101" w:rsidRDefault="00C84ADC">
      <w:pPr>
        <w:pStyle w:val="a0"/>
        <w:ind w:right="107" w:firstLine="720"/>
        <w:rPr>
          <w:lang w:val="ru-RU"/>
        </w:rPr>
      </w:pPr>
      <w:r>
        <w:rPr>
          <w:lang w:val="ru-RU"/>
        </w:rPr>
        <w:t>В процессе реализации модели о</w:t>
      </w:r>
      <w:r>
        <w:rPr>
          <w:lang w:val="ru-RU"/>
        </w:rPr>
        <w:t>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детско-родительских коллективов в виде сетевых органов самоуправления – советы детско-родительских активов. Глав</w:t>
      </w:r>
      <w:r>
        <w:rPr>
          <w:lang w:val="ru-RU"/>
        </w:rPr>
        <w:t>ное отличие советов детско- родительских активов от других форм самоуправления состоит в том, что их формирование происходит не на стихийной основе, а в процессе совместной реализации системного комплекса воспитательных программ духовно-нравственной и соци</w:t>
      </w:r>
      <w:r>
        <w:rPr>
          <w:lang w:val="ru-RU"/>
        </w:rPr>
        <w:t>окультурной направленности, предполагающих активное присоединение семей воспитанников к учебно-воспитательному процессу, что способствует созданию эффективной системы общественного участия в управлении развитием образовательной организации. Представляя соб</w:t>
      </w:r>
      <w:r>
        <w:rPr>
          <w:lang w:val="ru-RU"/>
        </w:rPr>
        <w:t>ой устойчивое ядро детско-родительского коллектива  класса (группы), советы детско-родительских активов выполняют функцию сетевых субъектов системы общественного управления учебно-воспитательным процессом в школе.</w:t>
      </w:r>
    </w:p>
    <w:p w14:paraId="1D77F816" w14:textId="77777777" w:rsidR="00F54101" w:rsidRDefault="00C84ADC">
      <w:pPr>
        <w:pStyle w:val="a0"/>
        <w:ind w:right="108" w:firstLine="720"/>
        <w:rPr>
          <w:lang w:val="ru-RU"/>
        </w:rPr>
      </w:pPr>
      <w:r>
        <w:rPr>
          <w:lang w:val="ru-RU"/>
        </w:rPr>
        <w:t>Базовым методологическим принципом реализа</w:t>
      </w:r>
      <w:r>
        <w:rPr>
          <w:lang w:val="ru-RU"/>
        </w:rPr>
        <w:t>ции модели сетевого взаимодействия участников образовательной деятельности служит принцип культуросообразности, обеспечивающий устойчивое социокультурное развитие и сохранение единства воспитательной среды современной школы в условиях открытого информацион</w:t>
      </w:r>
      <w:r>
        <w:rPr>
          <w:lang w:val="ru-RU"/>
        </w:rPr>
        <w:t>ного общества.</w:t>
      </w:r>
    </w:p>
    <w:p w14:paraId="5E957DAF" w14:textId="77777777" w:rsidR="00F54101" w:rsidRDefault="00C84ADC">
      <w:pPr>
        <w:pStyle w:val="a0"/>
        <w:ind w:right="108" w:firstLine="720"/>
        <w:rPr>
          <w:lang w:val="ru-RU"/>
        </w:rPr>
      </w:pPr>
      <w:r>
        <w:rPr>
          <w:lang w:val="ru-RU"/>
        </w:rPr>
        <w:t>Перечисленные принципы реализации модели сетевой организации  взаимодействия согласуются с принципами, отражающими особенности организации содержания воспитания и социализации младших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школьников.</w:t>
      </w:r>
    </w:p>
    <w:p w14:paraId="54738AF4" w14:textId="77777777" w:rsidR="00F54101" w:rsidRDefault="00F54101">
      <w:pPr>
        <w:pStyle w:val="a0"/>
        <w:ind w:left="0" w:firstLine="0"/>
        <w:jc w:val="left"/>
        <w:rPr>
          <w:lang w:val="ru-RU"/>
        </w:rPr>
      </w:pPr>
    </w:p>
    <w:p w14:paraId="06EC17F9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u w:val="single"/>
          <w:lang w:val="ru-RU"/>
        </w:rPr>
        <w:t>Формы  и методы организации социально значим</w:t>
      </w:r>
      <w:r>
        <w:rPr>
          <w:u w:val="single"/>
          <w:lang w:val="ru-RU"/>
        </w:rPr>
        <w:t>ой деятельности обучающихся</w:t>
      </w:r>
    </w:p>
    <w:p w14:paraId="46ABBD8F" w14:textId="77777777" w:rsidR="00F54101" w:rsidRDefault="00F54101">
      <w:pPr>
        <w:pStyle w:val="a0"/>
        <w:spacing w:before="11"/>
        <w:ind w:left="0" w:firstLine="0"/>
        <w:jc w:val="left"/>
        <w:rPr>
          <w:sz w:val="17"/>
          <w:lang w:val="ru-RU"/>
        </w:rPr>
      </w:pPr>
    </w:p>
    <w:p w14:paraId="31BD3620" w14:textId="77777777" w:rsidR="00F54101" w:rsidRDefault="00C84ADC">
      <w:pPr>
        <w:pStyle w:val="a0"/>
        <w:spacing w:before="69"/>
        <w:ind w:right="107"/>
      </w:pPr>
      <w:r>
        <w:rPr>
          <w:lang w:val="ru-RU"/>
        </w:rPr>
        <w:t>Одним из важных направлений воспитания и социализации современных детей является их педагогически организованное включение в социальные реалии, преодоление усиливающегося в последние годы отчуждения молодого поколения от общественной жизни. В этом смысле п</w:t>
      </w:r>
      <w:r>
        <w:rPr>
          <w:lang w:val="ru-RU"/>
        </w:rPr>
        <w:t>ервостепенную роль призвана сыграть социально значимая деятельность, под которой понимается добровольное конструктивное преобразование окружающего социума в русле решения проблем, актуальных для всего общества или помощи представителям отдельных социальных</w:t>
      </w:r>
      <w:r>
        <w:rPr>
          <w:lang w:val="ru-RU"/>
        </w:rPr>
        <w:t xml:space="preserve"> групп. </w:t>
      </w:r>
      <w:r>
        <w:t>Социально значимая деятельность обеспечивает два результата:</w:t>
      </w:r>
    </w:p>
    <w:p w14:paraId="54A50225" w14:textId="77777777" w:rsidR="00F54101" w:rsidRDefault="00C84ADC">
      <w:pPr>
        <w:pStyle w:val="a9"/>
        <w:numPr>
          <w:ilvl w:val="0"/>
          <w:numId w:val="7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общественный – позитивные изменения в социальной среде (преодоление социальных проблем, улучшение положения отдельных лиц или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групп);</w:t>
      </w:r>
    </w:p>
    <w:p w14:paraId="1D1530D2" w14:textId="77777777" w:rsidR="00F54101" w:rsidRDefault="00C84ADC">
      <w:pPr>
        <w:pStyle w:val="a9"/>
        <w:numPr>
          <w:ilvl w:val="0"/>
          <w:numId w:val="7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педагогический – проявление про-социальной активности</w:t>
      </w:r>
      <w:r>
        <w:rPr>
          <w:sz w:val="24"/>
          <w:lang w:val="ru-RU"/>
        </w:rPr>
        <w:t xml:space="preserve"> обучающихся, самореализации детей в социально приемлемых формах, усиление сопричастности общественным процессам и проблемам (установление связи школьника с культурной, общественной, политической жизнью общества и государством, первоначальная идентификация</w:t>
      </w:r>
      <w:r>
        <w:rPr>
          <w:sz w:val="24"/>
          <w:lang w:val="ru-RU"/>
        </w:rPr>
        <w:t xml:space="preserve"> себя в качестве гражданина, общественного деятеля), приобретение начального опыта решения проблем, формирование компетенций социального взаимодействия, включение в реальные социальные отношения со сверстниками, старшими школьниками 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взрослыми.</w:t>
      </w:r>
    </w:p>
    <w:p w14:paraId="362E5A8E" w14:textId="77777777" w:rsidR="00F54101" w:rsidRDefault="00C84ADC">
      <w:pPr>
        <w:pStyle w:val="a0"/>
        <w:ind w:right="103"/>
        <w:rPr>
          <w:lang w:val="ru-RU"/>
        </w:rPr>
        <w:sectPr w:rsidR="00F54101">
          <w:pgSz w:w="11906" w:h="16838"/>
          <w:pgMar w:top="920" w:right="740" w:bottom="1000" w:left="1600" w:header="0" w:footer="806" w:gutter="0"/>
          <w:cols w:space="720"/>
          <w:formProt w:val="0"/>
          <w:docGrid w:linePitch="360"/>
        </w:sectPr>
      </w:pPr>
      <w:r>
        <w:rPr>
          <w:spacing w:val="-3"/>
          <w:lang w:val="ru-RU"/>
        </w:rPr>
        <w:t xml:space="preserve">По </w:t>
      </w:r>
      <w:r>
        <w:rPr>
          <w:spacing w:val="-4"/>
          <w:lang w:val="ru-RU"/>
        </w:rPr>
        <w:t>организации</w:t>
      </w:r>
      <w:r>
        <w:rPr>
          <w:spacing w:val="52"/>
          <w:lang w:val="ru-RU"/>
        </w:rPr>
        <w:t xml:space="preserve"> </w:t>
      </w:r>
      <w:r>
        <w:rPr>
          <w:spacing w:val="-4"/>
          <w:lang w:val="ru-RU"/>
        </w:rPr>
        <w:t>социальная</w:t>
      </w:r>
      <w:r>
        <w:rPr>
          <w:spacing w:val="52"/>
          <w:lang w:val="ru-RU"/>
        </w:rPr>
        <w:t xml:space="preserve"> </w:t>
      </w:r>
      <w:r>
        <w:rPr>
          <w:spacing w:val="-4"/>
          <w:lang w:val="ru-RU"/>
        </w:rPr>
        <w:t>значимая</w:t>
      </w:r>
      <w:r>
        <w:rPr>
          <w:spacing w:val="52"/>
          <w:lang w:val="ru-RU"/>
        </w:rPr>
        <w:t xml:space="preserve"> </w:t>
      </w:r>
      <w:r>
        <w:rPr>
          <w:spacing w:val="-5"/>
          <w:lang w:val="ru-RU"/>
        </w:rPr>
        <w:t xml:space="preserve">деятельность </w:t>
      </w:r>
      <w:r>
        <w:rPr>
          <w:spacing w:val="-4"/>
          <w:lang w:val="ru-RU"/>
        </w:rPr>
        <w:t>может</w:t>
      </w:r>
      <w:r>
        <w:rPr>
          <w:spacing w:val="52"/>
          <w:lang w:val="ru-RU"/>
        </w:rPr>
        <w:t xml:space="preserve"> </w:t>
      </w:r>
      <w:r>
        <w:rPr>
          <w:spacing w:val="-4"/>
          <w:lang w:val="ru-RU"/>
        </w:rPr>
        <w:t>быть</w:t>
      </w:r>
      <w:r>
        <w:rPr>
          <w:spacing w:val="52"/>
          <w:lang w:val="ru-RU"/>
        </w:rPr>
        <w:t xml:space="preserve"> </w:t>
      </w:r>
      <w:r>
        <w:rPr>
          <w:spacing w:val="-4"/>
          <w:lang w:val="ru-RU"/>
        </w:rPr>
        <w:t>инициируема</w:t>
      </w:r>
      <w:r>
        <w:rPr>
          <w:spacing w:val="52"/>
          <w:lang w:val="ru-RU"/>
        </w:rPr>
        <w:t xml:space="preserve"> </w:t>
      </w:r>
      <w:r>
        <w:rPr>
          <w:spacing w:val="-5"/>
          <w:lang w:val="ru-RU"/>
        </w:rPr>
        <w:t xml:space="preserve">преимущественно </w:t>
      </w:r>
      <w:r>
        <w:rPr>
          <w:spacing w:val="-4"/>
          <w:lang w:val="ru-RU"/>
        </w:rPr>
        <w:t xml:space="preserve">педагогами </w:t>
      </w:r>
      <w:r>
        <w:rPr>
          <w:spacing w:val="-5"/>
          <w:lang w:val="ru-RU"/>
        </w:rPr>
        <w:t xml:space="preserve">(классным руководителем), </w:t>
      </w:r>
      <w:r>
        <w:rPr>
          <w:spacing w:val="-4"/>
          <w:lang w:val="ru-RU"/>
        </w:rPr>
        <w:t>либо самими младшими</w:t>
      </w:r>
      <w:r>
        <w:rPr>
          <w:spacing w:val="52"/>
          <w:lang w:val="ru-RU"/>
        </w:rPr>
        <w:t xml:space="preserve"> </w:t>
      </w:r>
      <w:r>
        <w:rPr>
          <w:spacing w:val="-5"/>
          <w:lang w:val="ru-RU"/>
        </w:rPr>
        <w:t xml:space="preserve">школьниками, </w:t>
      </w:r>
      <w:r>
        <w:rPr>
          <w:spacing w:val="-4"/>
          <w:lang w:val="ru-RU"/>
        </w:rPr>
        <w:t xml:space="preserve">либо </w:t>
      </w:r>
      <w:r>
        <w:rPr>
          <w:spacing w:val="-3"/>
          <w:lang w:val="ru-RU"/>
        </w:rPr>
        <w:t xml:space="preserve">их </w:t>
      </w:r>
      <w:r>
        <w:rPr>
          <w:spacing w:val="-5"/>
          <w:lang w:val="ru-RU"/>
        </w:rPr>
        <w:t xml:space="preserve">родителями, </w:t>
      </w:r>
      <w:r>
        <w:rPr>
          <w:spacing w:val="-4"/>
          <w:lang w:val="ru-RU"/>
        </w:rPr>
        <w:t xml:space="preserve">однако, </w:t>
      </w:r>
      <w:r>
        <w:rPr>
          <w:spacing w:val="-3"/>
          <w:lang w:val="ru-RU"/>
        </w:rPr>
        <w:t xml:space="preserve">при </w:t>
      </w:r>
      <w:r>
        <w:rPr>
          <w:spacing w:val="-4"/>
          <w:lang w:val="ru-RU"/>
        </w:rPr>
        <w:t xml:space="preserve">любой схеме </w:t>
      </w:r>
      <w:r>
        <w:rPr>
          <w:spacing w:val="-5"/>
          <w:lang w:val="ru-RU"/>
        </w:rPr>
        <w:t xml:space="preserve">обязательным </w:t>
      </w:r>
      <w:r>
        <w:rPr>
          <w:spacing w:val="-4"/>
          <w:lang w:val="ru-RU"/>
        </w:rPr>
        <w:t>условием</w:t>
      </w:r>
      <w:r>
        <w:rPr>
          <w:spacing w:val="52"/>
          <w:lang w:val="ru-RU"/>
        </w:rPr>
        <w:t xml:space="preserve"> </w:t>
      </w:r>
      <w:r>
        <w:rPr>
          <w:spacing w:val="-4"/>
          <w:lang w:val="ru-RU"/>
        </w:rPr>
        <w:t xml:space="preserve">достижения </w:t>
      </w:r>
      <w:r>
        <w:rPr>
          <w:spacing w:val="-5"/>
          <w:lang w:val="ru-RU"/>
        </w:rPr>
        <w:t xml:space="preserve">общественных </w:t>
      </w:r>
      <w:r>
        <w:rPr>
          <w:lang w:val="ru-RU"/>
        </w:rPr>
        <w:t xml:space="preserve">и </w:t>
      </w:r>
      <w:r>
        <w:rPr>
          <w:spacing w:val="-5"/>
          <w:lang w:val="ru-RU"/>
        </w:rPr>
        <w:t xml:space="preserve">педагогических </w:t>
      </w:r>
      <w:r>
        <w:rPr>
          <w:spacing w:val="-4"/>
          <w:lang w:val="ru-RU"/>
        </w:rPr>
        <w:t xml:space="preserve">результатов является  личностная  </w:t>
      </w:r>
      <w:r>
        <w:rPr>
          <w:spacing w:val="-5"/>
          <w:lang w:val="ru-RU"/>
        </w:rPr>
        <w:t xml:space="preserve">значимость </w:t>
      </w:r>
      <w:r>
        <w:rPr>
          <w:spacing w:val="-3"/>
          <w:lang w:val="ru-RU"/>
        </w:rPr>
        <w:t xml:space="preserve">для </w:t>
      </w:r>
      <w:r>
        <w:rPr>
          <w:spacing w:val="-4"/>
          <w:lang w:val="ru-RU"/>
        </w:rPr>
        <w:t>участников</w:t>
      </w:r>
      <w:r>
        <w:rPr>
          <w:spacing w:val="52"/>
          <w:lang w:val="ru-RU"/>
        </w:rPr>
        <w:t xml:space="preserve"> </w:t>
      </w:r>
      <w:r>
        <w:rPr>
          <w:spacing w:val="-5"/>
          <w:lang w:val="ru-RU"/>
        </w:rPr>
        <w:t xml:space="preserve">деятельности </w:t>
      </w:r>
      <w:r>
        <w:rPr>
          <w:spacing w:val="-4"/>
          <w:lang w:val="ru-RU"/>
        </w:rPr>
        <w:t>социальной</w:t>
      </w:r>
      <w:r>
        <w:rPr>
          <w:spacing w:val="52"/>
          <w:lang w:val="ru-RU"/>
        </w:rPr>
        <w:t xml:space="preserve"> </w:t>
      </w:r>
      <w:r>
        <w:rPr>
          <w:spacing w:val="-4"/>
          <w:lang w:val="ru-RU"/>
        </w:rPr>
        <w:t>проблемы,</w:t>
      </w:r>
      <w:r>
        <w:rPr>
          <w:spacing w:val="52"/>
          <w:lang w:val="ru-RU"/>
        </w:rPr>
        <w:t xml:space="preserve"> </w:t>
      </w:r>
      <w:r>
        <w:rPr>
          <w:spacing w:val="-4"/>
          <w:lang w:val="ru-RU"/>
        </w:rPr>
        <w:t>улучшения</w:t>
      </w:r>
      <w:r>
        <w:rPr>
          <w:spacing w:val="52"/>
          <w:lang w:val="ru-RU"/>
        </w:rPr>
        <w:t xml:space="preserve"> </w:t>
      </w:r>
      <w:r>
        <w:rPr>
          <w:spacing w:val="-5"/>
          <w:lang w:val="ru-RU"/>
        </w:rPr>
        <w:t xml:space="preserve">окружающей действительности.   </w:t>
      </w:r>
      <w:r>
        <w:rPr>
          <w:lang w:val="ru-RU"/>
        </w:rPr>
        <w:t xml:space="preserve">В   </w:t>
      </w:r>
      <w:r>
        <w:rPr>
          <w:spacing w:val="-4"/>
          <w:lang w:val="ru-RU"/>
        </w:rPr>
        <w:t xml:space="preserve">социально </w:t>
      </w:r>
      <w:r>
        <w:rPr>
          <w:spacing w:val="52"/>
          <w:lang w:val="ru-RU"/>
        </w:rPr>
        <w:t xml:space="preserve"> </w:t>
      </w:r>
      <w:r>
        <w:rPr>
          <w:spacing w:val="-4"/>
          <w:lang w:val="ru-RU"/>
        </w:rPr>
        <w:t xml:space="preserve">значимых </w:t>
      </w:r>
      <w:r>
        <w:rPr>
          <w:spacing w:val="52"/>
          <w:lang w:val="ru-RU"/>
        </w:rPr>
        <w:t xml:space="preserve"> </w:t>
      </w:r>
      <w:r>
        <w:rPr>
          <w:spacing w:val="-5"/>
          <w:lang w:val="ru-RU"/>
        </w:rPr>
        <w:t xml:space="preserve">инициативах   </w:t>
      </w:r>
      <w:r>
        <w:rPr>
          <w:spacing w:val="-4"/>
          <w:lang w:val="ru-RU"/>
        </w:rPr>
        <w:t xml:space="preserve">младших </w:t>
      </w:r>
      <w:r>
        <w:rPr>
          <w:spacing w:val="52"/>
          <w:lang w:val="ru-RU"/>
        </w:rPr>
        <w:t xml:space="preserve"> </w:t>
      </w:r>
      <w:r>
        <w:rPr>
          <w:spacing w:val="-4"/>
          <w:lang w:val="ru-RU"/>
        </w:rPr>
        <w:t xml:space="preserve">школьников  </w:t>
      </w:r>
      <w:r>
        <w:rPr>
          <w:spacing w:val="-5"/>
          <w:lang w:val="ru-RU"/>
        </w:rPr>
        <w:t>впервые</w:t>
      </w:r>
    </w:p>
    <w:p w14:paraId="6A0F27EC" w14:textId="77777777" w:rsidR="00F54101" w:rsidRDefault="00C84ADC">
      <w:pPr>
        <w:pStyle w:val="a0"/>
        <w:spacing w:before="49"/>
        <w:ind w:right="105" w:firstLine="0"/>
        <w:rPr>
          <w:lang w:val="ru-RU"/>
        </w:rPr>
      </w:pPr>
      <w:r>
        <w:rPr>
          <w:spacing w:val="-5"/>
          <w:lang w:val="ru-RU"/>
        </w:rPr>
        <w:lastRenderedPageBreak/>
        <w:t xml:space="preserve">проявляется </w:t>
      </w:r>
      <w:r>
        <w:rPr>
          <w:lang w:val="ru-RU"/>
        </w:rPr>
        <w:t xml:space="preserve">их </w:t>
      </w:r>
      <w:r>
        <w:rPr>
          <w:spacing w:val="-4"/>
          <w:lang w:val="ru-RU"/>
        </w:rPr>
        <w:t>стремление</w:t>
      </w:r>
      <w:r>
        <w:rPr>
          <w:spacing w:val="52"/>
          <w:lang w:val="ru-RU"/>
        </w:rPr>
        <w:t xml:space="preserve"> </w:t>
      </w:r>
      <w:r>
        <w:rPr>
          <w:lang w:val="ru-RU"/>
        </w:rPr>
        <w:t xml:space="preserve">к </w:t>
      </w:r>
      <w:r>
        <w:rPr>
          <w:spacing w:val="-4"/>
          <w:lang w:val="ru-RU"/>
        </w:rPr>
        <w:t>участию</w:t>
      </w:r>
      <w:r>
        <w:rPr>
          <w:spacing w:val="52"/>
          <w:lang w:val="ru-RU"/>
        </w:rPr>
        <w:t xml:space="preserve"> </w:t>
      </w:r>
      <w:r>
        <w:rPr>
          <w:lang w:val="ru-RU"/>
        </w:rPr>
        <w:t xml:space="preserve">в </w:t>
      </w:r>
      <w:r>
        <w:rPr>
          <w:spacing w:val="-4"/>
          <w:lang w:val="ru-RU"/>
        </w:rPr>
        <w:t>жизни</w:t>
      </w:r>
      <w:r>
        <w:rPr>
          <w:spacing w:val="52"/>
          <w:lang w:val="ru-RU"/>
        </w:rPr>
        <w:t xml:space="preserve"> </w:t>
      </w:r>
      <w:r>
        <w:rPr>
          <w:spacing w:val="-4"/>
          <w:lang w:val="ru-RU"/>
        </w:rPr>
        <w:t>школы,</w:t>
      </w:r>
      <w:r>
        <w:rPr>
          <w:spacing w:val="52"/>
          <w:lang w:val="ru-RU"/>
        </w:rPr>
        <w:t xml:space="preserve"> </w:t>
      </w:r>
      <w:r>
        <w:rPr>
          <w:spacing w:val="-5"/>
          <w:lang w:val="ru-RU"/>
        </w:rPr>
        <w:t xml:space="preserve">культурно-территориального сообщества, </w:t>
      </w:r>
      <w:r>
        <w:rPr>
          <w:spacing w:val="-4"/>
          <w:lang w:val="ru-RU"/>
        </w:rPr>
        <w:t>общества,</w:t>
      </w:r>
      <w:r>
        <w:rPr>
          <w:spacing w:val="52"/>
          <w:lang w:val="ru-RU"/>
        </w:rPr>
        <w:t xml:space="preserve"> </w:t>
      </w:r>
      <w:r>
        <w:rPr>
          <w:lang w:val="ru-RU"/>
        </w:rPr>
        <w:t xml:space="preserve">к </w:t>
      </w:r>
      <w:r>
        <w:rPr>
          <w:spacing w:val="-5"/>
          <w:lang w:val="ru-RU"/>
        </w:rPr>
        <w:t xml:space="preserve">удовлетворению </w:t>
      </w:r>
      <w:r>
        <w:rPr>
          <w:lang w:val="ru-RU"/>
        </w:rPr>
        <w:t xml:space="preserve">и </w:t>
      </w:r>
      <w:r>
        <w:rPr>
          <w:spacing w:val="-4"/>
          <w:lang w:val="ru-RU"/>
        </w:rPr>
        <w:t>реализации</w:t>
      </w:r>
      <w:r>
        <w:rPr>
          <w:spacing w:val="52"/>
          <w:lang w:val="ru-RU"/>
        </w:rPr>
        <w:t xml:space="preserve"> </w:t>
      </w:r>
      <w:r>
        <w:rPr>
          <w:spacing w:val="-5"/>
          <w:lang w:val="ru-RU"/>
        </w:rPr>
        <w:t xml:space="preserve">формирующихся </w:t>
      </w:r>
      <w:r>
        <w:rPr>
          <w:spacing w:val="-4"/>
          <w:lang w:val="ru-RU"/>
        </w:rPr>
        <w:t xml:space="preserve">социальных </w:t>
      </w:r>
      <w:r>
        <w:rPr>
          <w:spacing w:val="-5"/>
          <w:lang w:val="ru-RU"/>
        </w:rPr>
        <w:t xml:space="preserve">потребностей </w:t>
      </w:r>
      <w:r>
        <w:rPr>
          <w:lang w:val="ru-RU"/>
        </w:rPr>
        <w:t xml:space="preserve">в </w:t>
      </w:r>
      <w:r>
        <w:rPr>
          <w:spacing w:val="-5"/>
          <w:lang w:val="ru-RU"/>
        </w:rPr>
        <w:t xml:space="preserve">активности, независимости, самостоятельности, </w:t>
      </w:r>
      <w:r>
        <w:rPr>
          <w:spacing w:val="-4"/>
          <w:lang w:val="ru-RU"/>
        </w:rPr>
        <w:t xml:space="preserve">проявлению </w:t>
      </w:r>
      <w:r>
        <w:rPr>
          <w:spacing w:val="-5"/>
          <w:lang w:val="ru-RU"/>
        </w:rPr>
        <w:t xml:space="preserve">своего личностного достоинства, «чувства </w:t>
      </w:r>
      <w:r>
        <w:rPr>
          <w:spacing w:val="-5"/>
          <w:lang w:val="ru-RU"/>
        </w:rPr>
        <w:t xml:space="preserve">взрослости», </w:t>
      </w:r>
      <w:r>
        <w:rPr>
          <w:spacing w:val="-4"/>
          <w:lang w:val="ru-RU"/>
        </w:rPr>
        <w:t xml:space="preserve">личностного </w:t>
      </w:r>
      <w:r>
        <w:rPr>
          <w:spacing w:val="-5"/>
          <w:lang w:val="ru-RU"/>
        </w:rPr>
        <w:t>самоопределения.</w:t>
      </w:r>
    </w:p>
    <w:p w14:paraId="08AAFD26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добровольчества. Добровольцами или волонтерами называют лиц, д</w:t>
      </w:r>
      <w:r>
        <w:rPr>
          <w:lang w:val="ru-RU"/>
        </w:rPr>
        <w:t>обровольно оказывающих помощь той или иной категории нуждающихся. Важным элементом жизни разновозрастных добровольческих объединений является ситуация нравственного выбора, такую группу образуют учащиеся, для которых наиболее значима нравственная характери</w:t>
      </w:r>
      <w:r>
        <w:rPr>
          <w:lang w:val="ru-RU"/>
        </w:rPr>
        <w:t>стика окружения (порядочность, надежность, искренность).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задач. И все же главное в такой группе – ее «дух». Ха</w:t>
      </w:r>
      <w:r>
        <w:rPr>
          <w:lang w:val="ru-RU"/>
        </w:rPr>
        <w:t>рактерной чертой групп добровольцев является потребность в совместной рефлексии нравственных ценностей. Причем материалом для ценностного диалога о смыслах может стать как объединяющая деятельность (спектакль, книга, исторический факт), так и события повсе</w:t>
      </w:r>
      <w:r>
        <w:rPr>
          <w:lang w:val="ru-RU"/>
        </w:rPr>
        <w:t>дневной жизни, поступки товарищей, газетная статья. Важным элементом культуры общения разновозрастной группы добровольцев является совокупность взглядов и идей о преобразовании окружающего мира. Деловые отношения построены на идейном авторитете лидеров, те</w:t>
      </w:r>
      <w:r>
        <w:rPr>
          <w:lang w:val="ru-RU"/>
        </w:rPr>
        <w:t>х, кто отражает, выражает и защищает идейные ценности группы.</w:t>
      </w:r>
    </w:p>
    <w:p w14:paraId="3D28A26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Еще одним методом организации социально значимой деятельности младших школьников является поддержка общественной самоорганизации – способ совместного решения проблем, актуальных для самоорганизу</w:t>
      </w:r>
      <w:r>
        <w:rPr>
          <w:lang w:val="ru-RU"/>
        </w:rPr>
        <w:t>ющихся лиц. Индивидуальным мотивом для младших школьников становится – участвовать в обустройстве окружающей жизни. Характер проблем, решаемых в рамках общественной самоорганизации, может быть различен: от организации своего свободного времени до участия в</w:t>
      </w:r>
      <w:r>
        <w:rPr>
          <w:lang w:val="ru-RU"/>
        </w:rPr>
        <w:t xml:space="preserve"> решении важных социальных, экономических, культурных проблем своего микрорайона, улицы, двора. Педагогическое сопровождение общественной самоорганизации – это предоставление обучающимся набора средств для решения актуальных задач. Деятельность педагогов- </w:t>
      </w:r>
      <w:r>
        <w:rPr>
          <w:lang w:val="ru-RU"/>
        </w:rPr>
        <w:t>организаторов, классных руководитей целесообразно ориентировать на следующие задачи:</w:t>
      </w:r>
    </w:p>
    <w:p w14:paraId="64DE6818" w14:textId="77777777" w:rsidR="00F54101" w:rsidRDefault="00C84ADC">
      <w:pPr>
        <w:pStyle w:val="a9"/>
        <w:numPr>
          <w:ilvl w:val="0"/>
          <w:numId w:val="38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осуществление консультирования школьников по наиболее эффективному достижению деловых и личностно значимых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целей;</w:t>
      </w:r>
    </w:p>
    <w:p w14:paraId="4B1FD5BD" w14:textId="77777777" w:rsidR="00F54101" w:rsidRDefault="00C84ADC">
      <w:pPr>
        <w:pStyle w:val="a9"/>
        <w:numPr>
          <w:ilvl w:val="0"/>
          <w:numId w:val="3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использование технологии развития способностей для </w:t>
      </w:r>
      <w:r>
        <w:rPr>
          <w:sz w:val="24"/>
          <w:lang w:val="ru-RU"/>
        </w:rPr>
        <w:t>достижения целей в различных областях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716DA086" w14:textId="77777777" w:rsidR="00F54101" w:rsidRDefault="00C84ADC">
      <w:pPr>
        <w:pStyle w:val="a9"/>
        <w:numPr>
          <w:ilvl w:val="0"/>
          <w:numId w:val="3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отказ взрослого от экспертной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позиции;</w:t>
      </w:r>
    </w:p>
    <w:p w14:paraId="411ABBB0" w14:textId="77777777" w:rsidR="00F54101" w:rsidRDefault="00C84ADC">
      <w:pPr>
        <w:pStyle w:val="a9"/>
        <w:numPr>
          <w:ilvl w:val="0"/>
          <w:numId w:val="38"/>
        </w:numPr>
        <w:tabs>
          <w:tab w:val="clear" w:pos="720"/>
          <w:tab w:val="left" w:pos="1094"/>
        </w:tabs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задача взрослого – создать условия для принятия детьми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решения.</w:t>
      </w:r>
    </w:p>
    <w:p w14:paraId="1D67EBCA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Широко известным методом организации социально значимой деятельности младших школьников является их </w:t>
      </w:r>
      <w:r>
        <w:rPr>
          <w:lang w:val="ru-RU"/>
        </w:rPr>
        <w:t xml:space="preserve">включение в работу по социальному проектированию и реализации социальных проектов. Социальное проектирование как процесс создания социального проекта – прообраза предполагаемого состояния жизни общества или социальной группы, может быть представлен в виде </w:t>
      </w:r>
      <w:r>
        <w:rPr>
          <w:lang w:val="ru-RU"/>
        </w:rPr>
        <w:t>последовательно сменяющих друг друга этапов:</w:t>
      </w:r>
    </w:p>
    <w:p w14:paraId="6DB509C2" w14:textId="77777777" w:rsidR="00F54101" w:rsidRDefault="00C84ADC">
      <w:pPr>
        <w:pStyle w:val="a9"/>
        <w:numPr>
          <w:ilvl w:val="0"/>
          <w:numId w:val="38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формулировка задачи, на решение которой направлен социальный проект (обоснование актуальности задачи, согласование предполагаемого изменения с лицами, группами, организациями, на жизнь которых социальный проект </w:t>
      </w:r>
      <w:r>
        <w:rPr>
          <w:sz w:val="24"/>
          <w:lang w:val="ru-RU"/>
        </w:rPr>
        <w:t>может повлиять, достижение технически четких, полных, грамотных и исчерпывающих формулировок задачи, критериев оценки качества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результата);</w:t>
      </w:r>
    </w:p>
    <w:p w14:paraId="7854DCB7" w14:textId="77777777" w:rsidR="00F54101" w:rsidRDefault="00C84ADC">
      <w:pPr>
        <w:pStyle w:val="a9"/>
        <w:numPr>
          <w:ilvl w:val="0"/>
          <w:numId w:val="38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  <w:sectPr w:rsidR="00F54101">
          <w:pgSz w:w="11906" w:h="16838"/>
          <w:pgMar w:top="920" w:right="740" w:bottom="1000" w:left="1600" w:header="0" w:footer="806" w:gutter="0"/>
          <w:cols w:space="720"/>
          <w:formProt w:val="0"/>
          <w:docGrid w:linePitch="360"/>
        </w:sectPr>
      </w:pPr>
      <w:r>
        <w:rPr>
          <w:sz w:val="24"/>
          <w:lang w:val="ru-RU"/>
        </w:rPr>
        <w:t>поиск решения задачи (формулировка идеи социального проекта, разработка механизма действия</w:t>
      </w:r>
      <w:r>
        <w:rPr>
          <w:sz w:val="24"/>
          <w:lang w:val="ru-RU"/>
        </w:rPr>
        <w:t>: содержания действий, этапов; схематизация предполагаемой деятельности);</w:t>
      </w:r>
    </w:p>
    <w:p w14:paraId="24C94DE9" w14:textId="77777777" w:rsidR="00F54101" w:rsidRDefault="00C84ADC">
      <w:pPr>
        <w:pStyle w:val="a9"/>
        <w:numPr>
          <w:ilvl w:val="0"/>
          <w:numId w:val="38"/>
        </w:numPr>
        <w:tabs>
          <w:tab w:val="clear" w:pos="720"/>
          <w:tab w:val="left" w:pos="1094"/>
        </w:tabs>
        <w:spacing w:before="49"/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подготовка к презентации социального проекта (подробное описание предполагаемых действий, создание подробной документации, схемы,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презентации).</w:t>
      </w:r>
    </w:p>
    <w:p w14:paraId="1DB79799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В рамках названного метода могут испол</w:t>
      </w:r>
      <w:r>
        <w:rPr>
          <w:lang w:val="ru-RU"/>
        </w:rPr>
        <w:t>ьзоваться такие формы организации социально значимой деятельности как «ярмарка социальных проектов», «защита социальных проектов», «презентация социального проекта».</w:t>
      </w:r>
    </w:p>
    <w:p w14:paraId="16CF169D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качестве эффективных форм организации социально значимой деятельности младших школьников</w:t>
      </w:r>
      <w:r>
        <w:rPr>
          <w:lang w:val="ru-RU"/>
        </w:rPr>
        <w:t xml:space="preserve"> могут быть использованы такие формы как продуктивная игра по решению актуальных проблем, а также проведение патриотических, волонтерских, экологических акций</w:t>
      </w:r>
    </w:p>
    <w:p w14:paraId="06BBA33E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0FC44A57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504"/>
        </w:tabs>
        <w:ind w:right="108" w:firstLine="720"/>
        <w:jc w:val="both"/>
        <w:rPr>
          <w:lang w:val="ru-RU"/>
        </w:rPr>
      </w:pPr>
      <w:bookmarkStart w:id="146" w:name="_bookmark74"/>
      <w:bookmarkStart w:id="147" w:name="2.3.7._%D0%A0%D0%B5%D0%BA%D0%BE%D0%BC%D0"/>
      <w:bookmarkEnd w:id="146"/>
      <w:bookmarkEnd w:id="147"/>
      <w:r>
        <w:rPr>
          <w:lang w:val="ru-RU"/>
        </w:rPr>
        <w:t xml:space="preserve">Рекомендации по формированию и расширению опыта позитивного взаимодействия с окружающим миром, </w:t>
      </w:r>
      <w:r>
        <w:rPr>
          <w:lang w:val="ru-RU"/>
        </w:rPr>
        <w:t>воспитание основ правовой, эстетической, физической и экологической</w:t>
      </w:r>
      <w:r>
        <w:rPr>
          <w:spacing w:val="-18"/>
          <w:lang w:val="ru-RU"/>
        </w:rPr>
        <w:t xml:space="preserve"> </w:t>
      </w:r>
      <w:r>
        <w:rPr>
          <w:lang w:val="ru-RU"/>
        </w:rPr>
        <w:t>культуры.</w:t>
      </w:r>
    </w:p>
    <w:p w14:paraId="76035AAC" w14:textId="77777777" w:rsidR="00F54101" w:rsidRDefault="00C84ADC">
      <w:pPr>
        <w:pStyle w:val="a0"/>
        <w:spacing w:before="97"/>
        <w:ind w:right="111" w:firstLine="0"/>
        <w:rPr>
          <w:lang w:val="ru-RU"/>
        </w:rPr>
      </w:pPr>
      <w:r>
        <w:rPr>
          <w:u w:val="single"/>
          <w:lang w:val="ru-RU"/>
        </w:rPr>
        <w:t>Воспитание физической культуры, формирование ценностного отношения к здоровью и здоровому образу жизни.</w:t>
      </w:r>
    </w:p>
    <w:p w14:paraId="415973B1" w14:textId="77777777" w:rsidR="00F54101" w:rsidRDefault="00C84ADC">
      <w:pPr>
        <w:pStyle w:val="a0"/>
        <w:ind w:right="111" w:firstLine="0"/>
        <w:rPr>
          <w:lang w:val="ru-RU"/>
        </w:rPr>
      </w:pPr>
      <w:r>
        <w:rPr>
          <w:lang w:val="ru-RU"/>
        </w:rPr>
        <w:t>Физическое воспитание младших школьников, процесс формирования у них здоро</w:t>
      </w:r>
      <w:r>
        <w:rPr>
          <w:lang w:val="ru-RU"/>
        </w:rPr>
        <w:t>вого образа жизни предполагает усиление внимание к формированию представлений о культуре здоровья и физической культуры; первоначального опыта самостоятельного выбора в пользу здорового образа жизни; интереса к физическому развитию, к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спорту.</w:t>
      </w:r>
    </w:p>
    <w:p w14:paraId="3E41F988" w14:textId="77777777" w:rsidR="00F54101" w:rsidRDefault="00C84ADC">
      <w:pPr>
        <w:pStyle w:val="a0"/>
        <w:ind w:right="108" w:firstLine="0"/>
        <w:rPr>
          <w:lang w:val="ru-RU"/>
        </w:rPr>
      </w:pPr>
      <w:r>
        <w:rPr>
          <w:i/>
          <w:lang w:val="ru-RU"/>
        </w:rPr>
        <w:t>Формы и метод</w:t>
      </w:r>
      <w:r>
        <w:rPr>
          <w:i/>
          <w:lang w:val="ru-RU"/>
        </w:rPr>
        <w:t xml:space="preserve">ы </w:t>
      </w:r>
      <w:r>
        <w:rPr>
          <w:lang w:val="ru-RU"/>
        </w:rPr>
        <w:t>формирования у обучающихся культуры здорового и безопасного  образа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жизни:</w:t>
      </w:r>
    </w:p>
    <w:p w14:paraId="7547D6A3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начальное самоопределение младших школьников в сфере здорового образа жизни (организация исследований, обмена мнениями учащихся о здоровье человека, биологических основах деятельн</w:t>
      </w:r>
      <w:r>
        <w:rPr>
          <w:sz w:val="24"/>
          <w:lang w:val="ru-RU"/>
        </w:rPr>
        <w:t>ости организма, различных оздоровительных системах и системах физических упражнений для поддержания здоровья, традициях физического воспитания и здоровьесбережения в культуре народов России и других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стран);</w:t>
      </w:r>
    </w:p>
    <w:p w14:paraId="7D8EC314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>предоставление школьникам возможностей предъявлен</w:t>
      </w:r>
      <w:r>
        <w:rPr>
          <w:sz w:val="24"/>
          <w:lang w:val="ru-RU"/>
        </w:rPr>
        <w:t>ия сверстникам индивидуальных достижений в различных видах спортивных состязаний, подвижных играх; демонстрации успехов в деятельности спортивных секций, туристических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походах;</w:t>
      </w:r>
    </w:p>
    <w:p w14:paraId="4801565D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left="527"/>
        <w:rPr>
          <w:sz w:val="24"/>
          <w:lang w:val="ru-RU"/>
        </w:rPr>
      </w:pPr>
      <w:r>
        <w:rPr>
          <w:sz w:val="24"/>
          <w:lang w:val="ru-RU"/>
        </w:rPr>
        <w:t>предъявление примеров ведения здорового образа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2FA65C24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 xml:space="preserve">ознакомление обучающихся </w:t>
      </w:r>
      <w:r>
        <w:rPr>
          <w:sz w:val="24"/>
          <w:lang w:val="ru-RU"/>
        </w:rPr>
        <w:t>с ресурсами ведения здорового образа жизни, занятий физической культурой, использования спортивно-оздоровительной инфраструктуры ближайшего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социума;</w:t>
      </w:r>
    </w:p>
    <w:p w14:paraId="7BFB3C27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включение младших школьников в санитарно-просветительскую деятельность и пропаганда занятий физической куль</w:t>
      </w:r>
      <w:r>
        <w:rPr>
          <w:sz w:val="24"/>
          <w:lang w:val="ru-RU"/>
        </w:rPr>
        <w:t>турой в процессе детско-родительских и семейных соревнований;</w:t>
      </w:r>
    </w:p>
    <w:p w14:paraId="1BC3C40F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организация сетевого партнерства учреждений здравоохранения, спорта, туризма, общего и дополнительного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образования.</w:t>
      </w:r>
    </w:p>
    <w:p w14:paraId="28B1C24F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left="527"/>
        <w:rPr>
          <w:sz w:val="24"/>
          <w:lang w:val="ru-RU"/>
        </w:rPr>
      </w:pPr>
      <w:r>
        <w:rPr>
          <w:sz w:val="24"/>
          <w:lang w:val="ru-RU"/>
        </w:rPr>
        <w:t>коллективные прогулки, туристические походы ученического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класса;</w:t>
      </w:r>
    </w:p>
    <w:p w14:paraId="3451B683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9" w:firstLine="0"/>
        <w:rPr>
          <w:sz w:val="24"/>
          <w:lang w:val="ru-RU"/>
        </w:rPr>
      </w:pPr>
      <w:r>
        <w:rPr>
          <w:sz w:val="24"/>
          <w:lang w:val="ru-RU"/>
        </w:rPr>
        <w:t>фотовыставки,</w:t>
      </w:r>
      <w:r>
        <w:rPr>
          <w:sz w:val="24"/>
          <w:lang w:val="ru-RU"/>
        </w:rPr>
        <w:t xml:space="preserve"> конкурсы видеороликов, индивидуальные странички в социальных сетях, индивидуальные странички на специальном школьном сайте, посвященном здоровью;</w:t>
      </w:r>
    </w:p>
    <w:p w14:paraId="1E8CF6D9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10" w:firstLine="0"/>
        <w:rPr>
          <w:sz w:val="24"/>
          <w:lang w:val="ru-RU"/>
        </w:rPr>
      </w:pPr>
      <w:r>
        <w:rPr>
          <w:sz w:val="24"/>
          <w:lang w:val="ru-RU"/>
        </w:rPr>
        <w:t>дискуссии по проблемам здорового образа жизни современного ученика (о режиме дня, труда и отдыха, питания, сн</w:t>
      </w:r>
      <w:r>
        <w:rPr>
          <w:sz w:val="24"/>
          <w:lang w:val="ru-RU"/>
        </w:rPr>
        <w:t>а; о субъективном отношении к физической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культуре);</w:t>
      </w:r>
    </w:p>
    <w:p w14:paraId="45C9B363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9" w:firstLine="0"/>
        <w:rPr>
          <w:sz w:val="24"/>
          <w:lang w:val="ru-RU"/>
        </w:rPr>
      </w:pPr>
      <w:r>
        <w:rPr>
          <w:sz w:val="24"/>
          <w:lang w:val="ru-RU"/>
        </w:rPr>
        <w:t>разработка учащимися памяток и информационных листовок о нормативно-правовом обеспечении права граждан на сохранение здоровья, о возможностях получения медицинской помощи, об отечественной системе медицин</w:t>
      </w:r>
      <w:r>
        <w:rPr>
          <w:sz w:val="24"/>
          <w:lang w:val="ru-RU"/>
        </w:rPr>
        <w:t>ского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страхования;</w:t>
      </w:r>
    </w:p>
    <w:p w14:paraId="4984095A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выступление перед учащимися младших классов по проблематике физической культуры, заботы о собственном здоровье, об истории международного и отечественного спорта, его героях, о видах спорта и т.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п.);</w:t>
      </w:r>
    </w:p>
    <w:p w14:paraId="68137093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left="527"/>
        <w:rPr>
          <w:sz w:val="24"/>
          <w:lang w:val="ru-RU"/>
        </w:rPr>
        <w:sectPr w:rsidR="00F54101">
          <w:pgSz w:w="11906" w:h="16838"/>
          <w:pgMar w:top="920" w:right="740" w:bottom="1000" w:left="1600" w:header="0" w:footer="806" w:gutter="0"/>
          <w:cols w:space="720"/>
          <w:formProt w:val="0"/>
          <w:docGrid w:linePitch="360"/>
        </w:sectPr>
      </w:pPr>
      <w:r>
        <w:rPr>
          <w:sz w:val="24"/>
          <w:lang w:val="ru-RU"/>
        </w:rPr>
        <w:t xml:space="preserve">совместные </w:t>
      </w:r>
      <w:r>
        <w:rPr>
          <w:sz w:val="24"/>
          <w:lang w:val="ru-RU"/>
        </w:rPr>
        <w:t>праздники, турпоходы, спортивные соревнования для детей 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родителей.</w:t>
      </w:r>
    </w:p>
    <w:p w14:paraId="7FFDA913" w14:textId="77777777" w:rsidR="00F54101" w:rsidRDefault="00C84ADC">
      <w:pPr>
        <w:pStyle w:val="a0"/>
        <w:ind w:right="107" w:firstLine="0"/>
        <w:rPr>
          <w:lang w:val="ru-RU"/>
        </w:rPr>
      </w:pPr>
      <w:r>
        <w:rPr>
          <w:u w:val="single"/>
          <w:lang w:val="ru-RU"/>
        </w:rPr>
        <w:lastRenderedPageBreak/>
        <w:t xml:space="preserve">Развитие экологической культуры личности, ценностного отношения к природе, созидательной экологической позиции. </w:t>
      </w:r>
      <w:r>
        <w:rPr>
          <w:lang w:val="ru-RU"/>
        </w:rPr>
        <w:t>Развитие содержания экологического воспитания на уровне начального общего о</w:t>
      </w:r>
      <w:r>
        <w:rPr>
          <w:lang w:val="ru-RU"/>
        </w:rPr>
        <w:t>бразования предполагает формирование у младших школьников эмоционально-чувственного, нравственного отношения к природе;  понимания необходимости соблюдения норм экологической этики; представлений о экологически целесообразном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поведении.</w:t>
      </w:r>
    </w:p>
    <w:p w14:paraId="335584A2" w14:textId="77777777" w:rsidR="00F54101" w:rsidRDefault="00C84ADC">
      <w:pPr>
        <w:pStyle w:val="a0"/>
        <w:ind w:right="108" w:firstLine="0"/>
        <w:rPr>
          <w:lang w:val="ru-RU"/>
        </w:rPr>
      </w:pPr>
      <w:r>
        <w:rPr>
          <w:i/>
          <w:lang w:val="ru-RU"/>
        </w:rPr>
        <w:t xml:space="preserve">Формы и методы </w:t>
      </w:r>
      <w:r>
        <w:rPr>
          <w:lang w:val="ru-RU"/>
        </w:rPr>
        <w:t>форм</w:t>
      </w:r>
      <w:r>
        <w:rPr>
          <w:lang w:val="ru-RU"/>
        </w:rPr>
        <w:t>ирования у младших школьников экологической культуры могут быть представлены в контексте основных вариантов взаимодействия человека и природы:</w:t>
      </w:r>
    </w:p>
    <w:p w14:paraId="04C2902C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исследование природы – познавательная деятельность, направленная на раскрытие тайн и загадок окружающего мира с ц</w:t>
      </w:r>
      <w:r>
        <w:rPr>
          <w:sz w:val="24"/>
          <w:lang w:val="ru-RU"/>
        </w:rPr>
        <w:t>елью использования открытых явлений для блага человечества (исследовательские проекты, научные мини-конференции, интеллектуально- познавательные игры и т.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д.);</w:t>
      </w:r>
    </w:p>
    <w:p w14:paraId="7F78F23D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2" w:firstLine="0"/>
        <w:rPr>
          <w:sz w:val="24"/>
          <w:lang w:val="ru-RU"/>
        </w:rPr>
      </w:pPr>
      <w:r>
        <w:rPr>
          <w:spacing w:val="-6"/>
          <w:sz w:val="24"/>
          <w:lang w:val="ru-RU"/>
        </w:rPr>
        <w:t xml:space="preserve">преобразование природы </w:t>
      </w:r>
      <w:r>
        <w:rPr>
          <w:sz w:val="24"/>
          <w:lang w:val="ru-RU"/>
        </w:rPr>
        <w:t xml:space="preserve">с </w:t>
      </w:r>
      <w:r>
        <w:rPr>
          <w:spacing w:val="-5"/>
          <w:sz w:val="24"/>
          <w:lang w:val="ru-RU"/>
        </w:rPr>
        <w:t xml:space="preserve">целью </w:t>
      </w:r>
      <w:r>
        <w:rPr>
          <w:spacing w:val="-6"/>
          <w:sz w:val="24"/>
          <w:lang w:val="ru-RU"/>
        </w:rPr>
        <w:t xml:space="preserve">возделывания растений </w:t>
      </w:r>
      <w:r>
        <w:rPr>
          <w:sz w:val="24"/>
          <w:lang w:val="ru-RU"/>
        </w:rPr>
        <w:t xml:space="preserve">и </w:t>
      </w:r>
      <w:r>
        <w:rPr>
          <w:spacing w:val="-5"/>
          <w:sz w:val="24"/>
          <w:lang w:val="ru-RU"/>
        </w:rPr>
        <w:t xml:space="preserve">ухода </w:t>
      </w:r>
      <w:r>
        <w:rPr>
          <w:spacing w:val="-3"/>
          <w:sz w:val="24"/>
          <w:lang w:val="ru-RU"/>
        </w:rPr>
        <w:t xml:space="preserve">за </w:t>
      </w:r>
      <w:r>
        <w:rPr>
          <w:spacing w:val="-6"/>
          <w:sz w:val="24"/>
          <w:lang w:val="ru-RU"/>
        </w:rPr>
        <w:t xml:space="preserve">животными (выращивание домашних </w:t>
      </w:r>
      <w:r>
        <w:rPr>
          <w:spacing w:val="-6"/>
          <w:sz w:val="24"/>
          <w:lang w:val="ru-RU"/>
        </w:rPr>
        <w:t xml:space="preserve">растений, выставки сельскохозяйственной продукции, </w:t>
      </w:r>
      <w:r>
        <w:rPr>
          <w:spacing w:val="-7"/>
          <w:sz w:val="24"/>
          <w:lang w:val="ru-RU"/>
        </w:rPr>
        <w:t xml:space="preserve">презентации </w:t>
      </w:r>
      <w:r>
        <w:rPr>
          <w:spacing w:val="-6"/>
          <w:sz w:val="24"/>
          <w:lang w:val="ru-RU"/>
        </w:rPr>
        <w:t xml:space="preserve">домашних растений, цветов </w:t>
      </w:r>
      <w:r>
        <w:rPr>
          <w:sz w:val="24"/>
          <w:lang w:val="ru-RU"/>
        </w:rPr>
        <w:t xml:space="preserve">и </w:t>
      </w:r>
      <w:r>
        <w:rPr>
          <w:spacing w:val="-4"/>
          <w:sz w:val="24"/>
          <w:lang w:val="ru-RU"/>
        </w:rPr>
        <w:t>т.</w:t>
      </w:r>
      <w:r>
        <w:rPr>
          <w:spacing w:val="-27"/>
          <w:sz w:val="24"/>
          <w:lang w:val="ru-RU"/>
        </w:rPr>
        <w:t xml:space="preserve"> </w:t>
      </w:r>
      <w:r>
        <w:rPr>
          <w:spacing w:val="-5"/>
          <w:sz w:val="24"/>
          <w:lang w:val="ru-RU"/>
        </w:rPr>
        <w:t>д.);</w:t>
      </w:r>
    </w:p>
    <w:p w14:paraId="12BB43F4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 xml:space="preserve">художественно-эстетические практики – общение с природой созерцательно- эстетического характера (выставки – обсуждения рисунков, фотографий, рассказов, </w:t>
      </w:r>
      <w:r>
        <w:rPr>
          <w:sz w:val="24"/>
          <w:lang w:val="ru-RU"/>
        </w:rPr>
        <w:t>стихов, работ младших школьников и произведений известных мастеров, посещение природных объектов с эстетическими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целями);</w:t>
      </w:r>
    </w:p>
    <w:p w14:paraId="0CF63D86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9" w:firstLine="0"/>
        <w:rPr>
          <w:sz w:val="24"/>
          <w:lang w:val="ru-RU"/>
        </w:rPr>
      </w:pPr>
      <w:r>
        <w:rPr>
          <w:sz w:val="24"/>
          <w:lang w:val="ru-RU"/>
        </w:rPr>
        <w:t>занятия туризмом – изменение себя в ходе преодоления природных условий в  походах, экспедициях (походы, рассказы участников об испытан</w:t>
      </w:r>
      <w:r>
        <w:rPr>
          <w:sz w:val="24"/>
          <w:lang w:val="ru-RU"/>
        </w:rPr>
        <w:t>иях, в ходе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похода);</w:t>
      </w:r>
    </w:p>
    <w:p w14:paraId="599CE7DC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общение с домашними животными, в котором человек стремится усилить психологический комфорт повседневной жизни (рассказы–презентации о домашних животных);</w:t>
      </w:r>
    </w:p>
    <w:p w14:paraId="0F0104D1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7"/>
          <w:tab w:val="left" w:pos="528"/>
          <w:tab w:val="left" w:pos="1337"/>
          <w:tab w:val="left" w:pos="2542"/>
          <w:tab w:val="left" w:pos="4024"/>
          <w:tab w:val="left" w:pos="5319"/>
          <w:tab w:val="left" w:pos="5784"/>
          <w:tab w:val="left" w:pos="6822"/>
          <w:tab w:val="left" w:pos="7992"/>
        </w:tabs>
        <w:ind w:right="108" w:firstLine="0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природоохранная деятельность (экологические акции, природоохранные флешмобы). </w:t>
      </w:r>
      <w:r>
        <w:rPr>
          <w:sz w:val="24"/>
          <w:u w:val="single"/>
          <w:lang w:val="ru-RU"/>
        </w:rPr>
        <w:t>Обу</w:t>
      </w:r>
      <w:r>
        <w:rPr>
          <w:sz w:val="24"/>
          <w:u w:val="single"/>
          <w:lang w:val="ru-RU"/>
        </w:rPr>
        <w:t>чение</w:t>
      </w:r>
      <w:r>
        <w:rPr>
          <w:sz w:val="24"/>
          <w:u w:val="single"/>
          <w:lang w:val="ru-RU"/>
        </w:rPr>
        <w:tab/>
        <w:t>правилам</w:t>
      </w:r>
      <w:r>
        <w:rPr>
          <w:sz w:val="24"/>
          <w:u w:val="single"/>
          <w:lang w:val="ru-RU"/>
        </w:rPr>
        <w:tab/>
        <w:t>безопасного</w:t>
      </w:r>
      <w:r>
        <w:rPr>
          <w:sz w:val="24"/>
          <w:u w:val="single"/>
          <w:lang w:val="ru-RU"/>
        </w:rPr>
        <w:tab/>
        <w:t>поведения</w:t>
      </w:r>
      <w:r>
        <w:rPr>
          <w:sz w:val="24"/>
          <w:u w:val="single"/>
          <w:lang w:val="ru-RU"/>
        </w:rPr>
        <w:tab/>
        <w:t>на</w:t>
      </w:r>
      <w:r>
        <w:rPr>
          <w:sz w:val="24"/>
          <w:u w:val="single"/>
          <w:lang w:val="ru-RU"/>
        </w:rPr>
        <w:tab/>
        <w:t>дорогах</w:t>
      </w:r>
      <w:r>
        <w:rPr>
          <w:sz w:val="24"/>
          <w:lang w:val="ru-RU"/>
        </w:rPr>
        <w:tab/>
        <w:t>призвано</w:t>
      </w:r>
      <w:r>
        <w:rPr>
          <w:sz w:val="24"/>
          <w:lang w:val="ru-RU"/>
        </w:rPr>
        <w:tab/>
        <w:t>содействовать профилактике правонарушений несовершеннолетними в сфере дорожного движения, воспитывать транспортную культуру безопасного поведения на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дорогах.</w:t>
      </w:r>
    </w:p>
    <w:p w14:paraId="5932D18C" w14:textId="77777777" w:rsidR="00F54101" w:rsidRDefault="00C84ADC">
      <w:pPr>
        <w:pStyle w:val="a0"/>
        <w:ind w:right="109" w:firstLine="0"/>
        <w:rPr>
          <w:lang w:val="ru-RU"/>
        </w:rPr>
      </w:pPr>
      <w:r>
        <w:rPr>
          <w:i/>
          <w:lang w:val="ru-RU"/>
        </w:rPr>
        <w:t xml:space="preserve">Мероприятия </w:t>
      </w:r>
      <w:r>
        <w:rPr>
          <w:lang w:val="ru-RU"/>
        </w:rPr>
        <w:t>по обучению младших школьнико</w:t>
      </w:r>
      <w:r>
        <w:rPr>
          <w:lang w:val="ru-RU"/>
        </w:rPr>
        <w:t>в правилам безопасного поведения на дорогах:</w:t>
      </w:r>
    </w:p>
    <w:p w14:paraId="46284100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конкурс видеофильмов (мультфильмов) «Твой безопасный путь в школу» (групповые исследовательские проекты, оценка безопасности традиционных маршрутов, которыми учащиеся идут в школу и из школы, разработка рекоменд</w:t>
      </w:r>
      <w:r>
        <w:rPr>
          <w:sz w:val="24"/>
          <w:lang w:val="ru-RU"/>
        </w:rPr>
        <w:t>аций для родителей,  школьников, полиции по прокладке безопасных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маршрутов);</w:t>
      </w:r>
    </w:p>
    <w:p w14:paraId="2797E316" w14:textId="77777777" w:rsidR="00F54101" w:rsidRDefault="00C84ADC">
      <w:pPr>
        <w:pStyle w:val="a9"/>
        <w:numPr>
          <w:ilvl w:val="0"/>
          <w:numId w:val="12"/>
        </w:numPr>
        <w:tabs>
          <w:tab w:val="clear" w:pos="720"/>
          <w:tab w:val="left" w:pos="528"/>
        </w:tabs>
        <w:ind w:right="109" w:firstLine="0"/>
        <w:rPr>
          <w:sz w:val="24"/>
          <w:lang w:val="ru-RU"/>
        </w:rPr>
      </w:pPr>
      <w:r>
        <w:rPr>
          <w:sz w:val="24"/>
          <w:lang w:val="ru-RU"/>
        </w:rPr>
        <w:t>мероприятия с участием представителей инспекторов полиции, ответственных за безопасность дорожного движения (проведение опроса, съемка видеосюжетов и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др.);</w:t>
      </w:r>
    </w:p>
    <w:p w14:paraId="0B637C12" w14:textId="77777777" w:rsidR="00F54101" w:rsidRDefault="00C84ADC">
      <w:pPr>
        <w:pStyle w:val="a9"/>
        <w:tabs>
          <w:tab w:val="left" w:pos="528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>-конкурс памяток «Школь</w:t>
      </w:r>
      <w:r>
        <w:rPr>
          <w:sz w:val="24"/>
          <w:lang w:val="ru-RU"/>
        </w:rPr>
        <w:t>нику пешеходу (зима)», «Школьнику- пешеходу (весна)» и т. д.</w:t>
      </w:r>
    </w:p>
    <w:p w14:paraId="464FCBC1" w14:textId="77777777" w:rsidR="00F54101" w:rsidRDefault="00F54101">
      <w:pPr>
        <w:pStyle w:val="a0"/>
        <w:spacing w:before="10"/>
        <w:ind w:left="0" w:firstLine="0"/>
        <w:jc w:val="left"/>
        <w:rPr>
          <w:sz w:val="20"/>
          <w:lang w:val="ru-RU"/>
        </w:rPr>
      </w:pPr>
    </w:p>
    <w:p w14:paraId="390F3195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553"/>
        </w:tabs>
        <w:ind w:right="110" w:firstLine="720"/>
        <w:rPr>
          <w:lang w:val="ru-RU"/>
        </w:rPr>
      </w:pPr>
      <w:bookmarkStart w:id="148" w:name="_bookmark75"/>
      <w:bookmarkStart w:id="149" w:name="2.3.8._%D0%A0%D0%B5%D0%BA%D0%BE%D0%BC%D0"/>
      <w:bookmarkEnd w:id="148"/>
      <w:bookmarkEnd w:id="149"/>
      <w:r>
        <w:rPr>
          <w:lang w:val="ru-RU"/>
        </w:rPr>
        <w:t>Рекомендации по развитию коммуникативных навыков, навыков самоорганизации.</w:t>
      </w:r>
    </w:p>
    <w:p w14:paraId="7D5F6A34" w14:textId="77777777" w:rsidR="00F54101" w:rsidRDefault="00C84ADC">
      <w:pPr>
        <w:pStyle w:val="a0"/>
        <w:spacing w:before="97" w:line="276" w:lineRule="auto"/>
        <w:ind w:right="115"/>
        <w:jc w:val="left"/>
        <w:rPr>
          <w:b/>
          <w:lang w:val="ru-RU"/>
        </w:rPr>
      </w:pPr>
      <w:r>
        <w:rPr>
          <w:lang w:val="ru-RU"/>
        </w:rPr>
        <w:t>Развитие коммуникативных навыков и навыков самоорганизации происходит через развитие трудолюбия, ответственного отношен</w:t>
      </w:r>
      <w:r>
        <w:rPr>
          <w:lang w:val="ru-RU"/>
        </w:rPr>
        <w:t>ия к учению, труду, жизни</w:t>
      </w:r>
      <w:r>
        <w:rPr>
          <w:b/>
          <w:lang w:val="ru-RU"/>
        </w:rPr>
        <w:t>.</w:t>
      </w:r>
    </w:p>
    <w:p w14:paraId="4B8F81D0" w14:textId="77777777" w:rsidR="00F54101" w:rsidRDefault="00C84ADC">
      <w:pPr>
        <w:pStyle w:val="a0"/>
        <w:spacing w:before="201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Воспитание трудолюбия, творческого отношения к учению, труду,  жизни:</w:t>
      </w:r>
    </w:p>
    <w:p w14:paraId="7A9D6CC2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07"/>
        </w:tabs>
        <w:ind w:right="162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первоначальные представления о нравственных основах учёбы, ведущей роли образования, труда и значении творчества в жизни человека и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общества;</w:t>
      </w:r>
    </w:p>
    <w:p w14:paraId="798EB407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6"/>
        </w:tabs>
        <w:ind w:left="956" w:hanging="146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уважение к труду </w:t>
      </w:r>
      <w:r>
        <w:rPr>
          <w:sz w:val="24"/>
          <w:lang w:val="ru-RU"/>
        </w:rPr>
        <w:t>и творчеству старших и</w:t>
      </w:r>
      <w:r>
        <w:rPr>
          <w:spacing w:val="-21"/>
          <w:sz w:val="24"/>
          <w:lang w:val="ru-RU"/>
        </w:rPr>
        <w:t xml:space="preserve"> </w:t>
      </w:r>
      <w:r>
        <w:rPr>
          <w:sz w:val="24"/>
          <w:lang w:val="ru-RU"/>
        </w:rPr>
        <w:t>сверстников;</w:t>
      </w:r>
    </w:p>
    <w:p w14:paraId="57A06A62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4"/>
        </w:tabs>
        <w:spacing w:before="49"/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элементарные представления об основных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профессиях;</w:t>
      </w:r>
    </w:p>
    <w:p w14:paraId="2CEA31BB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ценностное отношение к учёбе как виду творческой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7B272CB3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62"/>
        </w:tabs>
        <w:ind w:right="162" w:firstLine="709"/>
        <w:rPr>
          <w:sz w:val="24"/>
          <w:lang w:val="ru-RU"/>
        </w:rPr>
      </w:pPr>
      <w:r>
        <w:rPr>
          <w:sz w:val="24"/>
          <w:lang w:val="ru-RU"/>
        </w:rPr>
        <w:t>элементарные представления о роли знаний, науки, современного производства в жизни человека 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общества;</w:t>
      </w:r>
    </w:p>
    <w:p w14:paraId="11B9815B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10"/>
        </w:tabs>
        <w:ind w:right="165" w:firstLine="709"/>
        <w:rPr>
          <w:sz w:val="24"/>
          <w:lang w:val="ru-RU"/>
        </w:rPr>
      </w:pPr>
      <w:r>
        <w:rPr>
          <w:sz w:val="24"/>
          <w:lang w:val="ru-RU"/>
        </w:rPr>
        <w:t>пе</w:t>
      </w:r>
      <w:r>
        <w:rPr>
          <w:sz w:val="24"/>
          <w:lang w:val="ru-RU"/>
        </w:rPr>
        <w:t>рвоначальные навыки коллективной работы, в том числе при разработке и реализации учебных и учебно-трудовых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проектов;</w:t>
      </w:r>
    </w:p>
    <w:p w14:paraId="19501C8B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66"/>
        </w:tabs>
        <w:ind w:right="162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умение проявлять дисциплинированность, последовательность и настойчивость в выполнении учебных и учебно-трудовых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заданий;</w:t>
      </w:r>
    </w:p>
    <w:p w14:paraId="76EBED0E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6"/>
        </w:tabs>
        <w:spacing w:line="275" w:lineRule="exact"/>
        <w:ind w:left="956" w:hanging="146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умение соблюдать </w:t>
      </w:r>
      <w:r>
        <w:rPr>
          <w:sz w:val="24"/>
          <w:lang w:val="ru-RU"/>
        </w:rPr>
        <w:t>порядок на рабочем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месте;</w:t>
      </w:r>
    </w:p>
    <w:p w14:paraId="6A2CDE8A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58"/>
        </w:tabs>
        <w:ind w:right="163" w:firstLine="709"/>
        <w:rPr>
          <w:sz w:val="24"/>
          <w:lang w:val="ru-RU"/>
        </w:rPr>
      </w:pPr>
      <w:r>
        <w:rPr>
          <w:sz w:val="24"/>
          <w:lang w:val="ru-RU"/>
        </w:rPr>
        <w:t>бережное отношение к результатам своего труда, труда других людей, к школьному имуществу, учебникам, личным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вещам;</w:t>
      </w:r>
    </w:p>
    <w:p w14:paraId="17E5E14B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62"/>
        </w:tabs>
        <w:ind w:right="164" w:firstLine="709"/>
        <w:rPr>
          <w:sz w:val="24"/>
          <w:lang w:val="ru-RU"/>
        </w:rPr>
      </w:pPr>
      <w:r>
        <w:rPr>
          <w:sz w:val="24"/>
          <w:lang w:val="ru-RU"/>
        </w:rPr>
        <w:t>отрицательное отношение к лени и небрежности в труде и учёбе, небережливому отношению к результатам труда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людей.</w:t>
      </w:r>
    </w:p>
    <w:p w14:paraId="544B44F2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Во</w:t>
      </w:r>
      <w:r>
        <w:rPr>
          <w:i/>
          <w:sz w:val="24"/>
          <w:lang w:val="ru-RU"/>
        </w:rPr>
        <w:t>спитание трудолюбия, творческого отношения к учению, труду, жизни.</w:t>
      </w:r>
    </w:p>
    <w:p w14:paraId="3B5DD4EE" w14:textId="77777777" w:rsidR="00F54101" w:rsidRDefault="00C84ADC">
      <w:pPr>
        <w:pStyle w:val="a0"/>
        <w:ind w:right="160"/>
        <w:rPr>
          <w:lang w:val="ru-RU"/>
        </w:rPr>
      </w:pPr>
      <w:r>
        <w:rPr>
          <w:lang w:val="ru-RU"/>
        </w:rPr>
        <w:t>В процессе изучения учебных дисциплин  и  проведения  внеурочных  мероприятий обучающиеся получают первоначальные представления о роли знаний, труда и значении творчества в жизни человека и</w:t>
      </w:r>
      <w:r>
        <w:rPr>
          <w:spacing w:val="-19"/>
          <w:lang w:val="ru-RU"/>
        </w:rPr>
        <w:t xml:space="preserve"> </w:t>
      </w:r>
      <w:r>
        <w:rPr>
          <w:lang w:val="ru-RU"/>
        </w:rPr>
        <w:t>общества:</w:t>
      </w:r>
    </w:p>
    <w:p w14:paraId="7DF4581A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68"/>
        </w:tabs>
        <w:ind w:right="159" w:firstLine="709"/>
        <w:rPr>
          <w:sz w:val="24"/>
          <w:lang w:val="ru-RU"/>
        </w:rPr>
      </w:pPr>
      <w:r>
        <w:rPr>
          <w:sz w:val="24"/>
          <w:lang w:val="ru-RU"/>
        </w:rPr>
        <w:t>участвуют в экскурсиях по микрорайону, городу, во время которых знакомятся с различными видами труда, различными профессиями в ходе экскурсий на производственные предприятия, встреч с представителями разных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профессий;</w:t>
      </w:r>
    </w:p>
    <w:p w14:paraId="633AADF3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138"/>
        </w:tabs>
        <w:ind w:right="156" w:firstLine="709"/>
        <w:rPr>
          <w:sz w:val="24"/>
          <w:lang w:val="ru-RU"/>
        </w:rPr>
      </w:pPr>
      <w:r>
        <w:rPr>
          <w:sz w:val="24"/>
          <w:lang w:val="ru-RU"/>
        </w:rPr>
        <w:t>узнают о профессиях своих р</w:t>
      </w:r>
      <w:r>
        <w:rPr>
          <w:sz w:val="24"/>
          <w:lang w:val="ru-RU"/>
        </w:rPr>
        <w:t>одителей (законных представителей) и прародителей, участвуют в организации и проведении презентаций «Труд  наших родных»;</w:t>
      </w:r>
    </w:p>
    <w:p w14:paraId="0B9E49A4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86"/>
        </w:tabs>
        <w:ind w:right="153" w:firstLine="709"/>
        <w:rPr>
          <w:sz w:val="24"/>
          <w:lang w:val="ru-RU"/>
        </w:rPr>
      </w:pPr>
      <w:r>
        <w:rPr>
          <w:sz w:val="24"/>
          <w:lang w:val="ru-RU"/>
        </w:rPr>
        <w:t>получают первоначальные навыки сотрудничества, ролевого взаимодействия со сверстниками, старшими детьми, взрослыми в учебно-трудовой д</w:t>
      </w:r>
      <w:r>
        <w:rPr>
          <w:sz w:val="24"/>
          <w:lang w:val="ru-RU"/>
        </w:rPr>
        <w:t>еятельности (в ходе сюжетно-ролевых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ярмарки, конкурсы, города мастеров, организации детских фирм и т.д.), раскрываю</w:t>
      </w:r>
      <w:r>
        <w:rPr>
          <w:sz w:val="24"/>
          <w:lang w:val="ru-RU"/>
        </w:rPr>
        <w:t>щих перед детьми широкий спектр профессиональной и трудовой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деятельности);</w:t>
      </w:r>
    </w:p>
    <w:p w14:paraId="4E039EB6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95"/>
        </w:tabs>
        <w:ind w:right="155" w:firstLine="709"/>
        <w:rPr>
          <w:sz w:val="24"/>
          <w:lang w:val="ru-RU"/>
        </w:rPr>
      </w:pPr>
      <w:r>
        <w:rPr>
          <w:sz w:val="24"/>
          <w:lang w:val="ru-RU"/>
        </w:rPr>
        <w:t>приобретают опыт уважительного и творческого отношения к учебному труду (посредством презентации учебных и творческих достижений, стимулирования творческого учебного труда, предоста</w:t>
      </w:r>
      <w:r>
        <w:rPr>
          <w:sz w:val="24"/>
          <w:lang w:val="ru-RU"/>
        </w:rPr>
        <w:t>вления обучающимся возможностей творческой инициативы в учебном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труде);</w:t>
      </w:r>
    </w:p>
    <w:p w14:paraId="6D76440B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84"/>
        </w:tabs>
        <w:ind w:right="160" w:firstLine="709"/>
        <w:rPr>
          <w:sz w:val="24"/>
          <w:lang w:val="ru-RU"/>
        </w:rPr>
      </w:pPr>
      <w:r>
        <w:rPr>
          <w:sz w:val="24"/>
          <w:lang w:val="ru-RU"/>
        </w:rPr>
        <w:t>учатся творчески применять знания, полученные при изучении учебных предметов на практике (в рамках предмета «Технология», участия в разработке и реализации различных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проектов);</w:t>
      </w:r>
    </w:p>
    <w:p w14:paraId="74842142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67"/>
        </w:tabs>
        <w:ind w:right="158" w:firstLine="709"/>
        <w:rPr>
          <w:sz w:val="24"/>
          <w:lang w:val="ru-RU"/>
        </w:rPr>
      </w:pPr>
      <w:r>
        <w:rPr>
          <w:sz w:val="24"/>
          <w:lang w:val="ru-RU"/>
        </w:rPr>
        <w:t>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образования, других социальных институтов (занятие народными промыслами, природо</w:t>
      </w:r>
      <w:r>
        <w:rPr>
          <w:sz w:val="24"/>
          <w:lang w:val="ru-RU"/>
        </w:rPr>
        <w:t>охранительная деятельность, работа творческих и учебно-производственных мастерских, трудовые акции, деятельность школьных производственных фирм, других трудовых и творческих общественных объединений как младших школьников, так и разновозрастных, как в учеб</w:t>
      </w:r>
      <w:r>
        <w:rPr>
          <w:sz w:val="24"/>
          <w:lang w:val="ru-RU"/>
        </w:rPr>
        <w:t>ное, так и в каникулярное</w:t>
      </w:r>
      <w:r>
        <w:rPr>
          <w:spacing w:val="-30"/>
          <w:sz w:val="24"/>
          <w:lang w:val="ru-RU"/>
        </w:rPr>
        <w:t xml:space="preserve"> </w:t>
      </w:r>
      <w:r>
        <w:rPr>
          <w:sz w:val="24"/>
          <w:lang w:val="ru-RU"/>
        </w:rPr>
        <w:t>время);</w:t>
      </w:r>
    </w:p>
    <w:p w14:paraId="3DCBE810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приобретают умения и навыки самообслуживания в школе 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дома;</w:t>
      </w:r>
    </w:p>
    <w:p w14:paraId="0C9F635D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04"/>
        </w:tabs>
        <w:ind w:right="161" w:firstLine="709"/>
        <w:rPr>
          <w:sz w:val="24"/>
          <w:lang w:val="ru-RU"/>
        </w:rPr>
      </w:pPr>
      <w:r>
        <w:rPr>
          <w:sz w:val="24"/>
          <w:lang w:val="ru-RU"/>
        </w:rPr>
        <w:t>участвуют во встречах и беседах с выпускниками своей школы, знакомятся с биографиями выпускников, показавших достойные примеры высокого  профессионализма, творче</w:t>
      </w:r>
      <w:r>
        <w:rPr>
          <w:sz w:val="24"/>
          <w:lang w:val="ru-RU"/>
        </w:rPr>
        <w:t>ского отношения к труду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жизни.</w:t>
      </w:r>
    </w:p>
    <w:p w14:paraId="0D3295EB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537"/>
        </w:tabs>
        <w:spacing w:before="1"/>
        <w:ind w:right="109" w:firstLine="720"/>
        <w:jc w:val="both"/>
        <w:rPr>
          <w:lang w:val="ru-RU"/>
        </w:rPr>
      </w:pPr>
      <w:bookmarkStart w:id="150" w:name="_bookmark76"/>
      <w:bookmarkStart w:id="151" w:name="2.3.9._%D0%A0%D0%B5%D0%BA%D0%BE%D0%BC%D0"/>
      <w:bookmarkEnd w:id="150"/>
      <w:bookmarkEnd w:id="151"/>
      <w:r>
        <w:rPr>
          <w:lang w:val="ru-RU"/>
        </w:rPr>
        <w:t>Рекомендации по ознакомлению с общечеловеческими ценностями мировой культуры, духовными ценностями отечественной культуры, нравственно- этическими ценностями многонационального народа России и народов других</w:t>
      </w:r>
      <w:r>
        <w:rPr>
          <w:spacing w:val="-34"/>
          <w:lang w:val="ru-RU"/>
        </w:rPr>
        <w:t xml:space="preserve"> </w:t>
      </w:r>
      <w:r>
        <w:rPr>
          <w:lang w:val="ru-RU"/>
        </w:rPr>
        <w:t>стран.</w:t>
      </w:r>
    </w:p>
    <w:p w14:paraId="42FC014F" w14:textId="77777777" w:rsidR="00F54101" w:rsidRDefault="00C84ADC">
      <w:pPr>
        <w:pStyle w:val="a0"/>
        <w:spacing w:before="49"/>
        <w:ind w:right="127"/>
        <w:rPr>
          <w:lang w:val="ru-RU"/>
        </w:rPr>
      </w:pPr>
      <w:r>
        <w:rPr>
          <w:lang w:val="ru-RU"/>
        </w:rPr>
        <w:t>Ознакомл</w:t>
      </w:r>
      <w:r>
        <w:rPr>
          <w:lang w:val="ru-RU"/>
        </w:rPr>
        <w:t>ение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 происходит в первую очередь через воспитание гражданственности, пат</w:t>
      </w:r>
      <w:r>
        <w:rPr>
          <w:lang w:val="ru-RU"/>
        </w:rPr>
        <w:t>риотизма, уважения к правам, свободам и обязанностям человека.</w:t>
      </w:r>
    </w:p>
    <w:p w14:paraId="4EDA83C1" w14:textId="77777777" w:rsidR="00F54101" w:rsidRDefault="00C84ADC">
      <w:pPr>
        <w:pStyle w:val="a0"/>
        <w:spacing w:before="199"/>
        <w:ind w:right="185"/>
        <w:rPr>
          <w:lang w:val="ru-RU"/>
        </w:rPr>
      </w:pPr>
      <w:r>
        <w:rPr>
          <w:u w:val="single"/>
          <w:lang w:val="ru-RU"/>
        </w:rPr>
        <w:t>Воспитание гражданственности, патриотизма, уважения к правам, свободам и обязанностям человека:</w:t>
      </w:r>
    </w:p>
    <w:p w14:paraId="0D838BBA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16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элементарные представления о политическом устройстве Российского государства, его институтах, их </w:t>
      </w:r>
      <w:r>
        <w:rPr>
          <w:sz w:val="24"/>
          <w:lang w:val="ru-RU"/>
        </w:rPr>
        <w:t>роли в жизни общества, о его важнейших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законах;</w:t>
      </w:r>
    </w:p>
    <w:p w14:paraId="67192994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36"/>
        </w:tabs>
        <w:ind w:right="180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представления о символах государства — Флаге, Гербе  России,  о  флаге  и  гербе субъекта Российской Федерации, в котором находится образовательная организация;</w:t>
      </w:r>
    </w:p>
    <w:p w14:paraId="1AF8BB04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126"/>
        </w:tabs>
        <w:ind w:right="181" w:firstLine="709"/>
        <w:rPr>
          <w:sz w:val="24"/>
          <w:lang w:val="ru-RU"/>
        </w:rPr>
      </w:pPr>
      <w:r>
        <w:rPr>
          <w:sz w:val="24"/>
          <w:lang w:val="ru-RU"/>
        </w:rPr>
        <w:t>элементарные представления об институтах гражда</w:t>
      </w:r>
      <w:r>
        <w:rPr>
          <w:sz w:val="24"/>
          <w:lang w:val="ru-RU"/>
        </w:rPr>
        <w:t>нского общества, о возможностях участия граждан в общественном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управлении;</w:t>
      </w:r>
    </w:p>
    <w:p w14:paraId="12229780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элементарные представления о правах и обязанностях гражданина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России;</w:t>
      </w:r>
    </w:p>
    <w:p w14:paraId="62ED1308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55"/>
        </w:tabs>
        <w:ind w:right="178" w:firstLine="709"/>
        <w:rPr>
          <w:sz w:val="24"/>
          <w:lang w:val="ru-RU"/>
        </w:rPr>
      </w:pPr>
      <w:r>
        <w:rPr>
          <w:sz w:val="24"/>
          <w:lang w:val="ru-RU"/>
        </w:rPr>
        <w:t>интерес к общественным явлениям, понимание активной роли человека в обществе;</w:t>
      </w:r>
    </w:p>
    <w:p w14:paraId="713DF4A2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72"/>
        </w:tabs>
        <w:ind w:right="184" w:firstLine="709"/>
        <w:rPr>
          <w:sz w:val="24"/>
          <w:lang w:val="ru-RU"/>
        </w:rPr>
      </w:pPr>
      <w:r>
        <w:rPr>
          <w:sz w:val="24"/>
          <w:lang w:val="ru-RU"/>
        </w:rPr>
        <w:t>уважительное отношение к русскому</w:t>
      </w:r>
      <w:r>
        <w:rPr>
          <w:sz w:val="24"/>
          <w:lang w:val="ru-RU"/>
        </w:rPr>
        <w:t xml:space="preserve"> языку как государственному, языку межнационального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общения;</w:t>
      </w:r>
    </w:p>
    <w:p w14:paraId="121E56A5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ценностное отношение к своему национальному языку и</w:t>
      </w:r>
      <w:r>
        <w:rPr>
          <w:spacing w:val="-23"/>
          <w:sz w:val="24"/>
          <w:lang w:val="ru-RU"/>
        </w:rPr>
        <w:t xml:space="preserve"> </w:t>
      </w:r>
      <w:r>
        <w:rPr>
          <w:sz w:val="24"/>
          <w:lang w:val="ru-RU"/>
        </w:rPr>
        <w:t>культуре;</w:t>
      </w:r>
    </w:p>
    <w:p w14:paraId="4FE6C665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65"/>
        </w:tabs>
        <w:ind w:right="178" w:firstLine="709"/>
        <w:rPr>
          <w:sz w:val="24"/>
          <w:lang w:val="ru-RU"/>
        </w:rPr>
      </w:pPr>
      <w:r>
        <w:rPr>
          <w:sz w:val="24"/>
          <w:lang w:val="ru-RU"/>
        </w:rPr>
        <w:t>начальные представления о народах России, об их общей исторической судьбе, о единстве народов нашей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страны;</w:t>
      </w:r>
    </w:p>
    <w:p w14:paraId="1E3A19A4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19"/>
        </w:tabs>
        <w:ind w:right="185" w:firstLine="709"/>
        <w:rPr>
          <w:sz w:val="24"/>
          <w:lang w:val="ru-RU"/>
        </w:rPr>
      </w:pPr>
      <w:r>
        <w:rPr>
          <w:sz w:val="24"/>
          <w:lang w:val="ru-RU"/>
        </w:rPr>
        <w:t>элементарные представлени</w:t>
      </w:r>
      <w:r>
        <w:rPr>
          <w:sz w:val="24"/>
          <w:lang w:val="ru-RU"/>
        </w:rPr>
        <w:t>я о национальных героях и важнейших событиях истории России и её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народов;</w:t>
      </w:r>
    </w:p>
    <w:p w14:paraId="653BA687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65"/>
        </w:tabs>
        <w:ind w:right="178" w:firstLine="709"/>
        <w:rPr>
          <w:sz w:val="24"/>
          <w:lang w:val="ru-RU"/>
        </w:rPr>
      </w:pPr>
      <w:r>
        <w:rPr>
          <w:sz w:val="24"/>
          <w:lang w:val="ru-RU"/>
        </w:rPr>
        <w:t>интерес к государственным праздникам и важнейшим событиям в жизни России, субъекта Российской Федерации, края (населённого пункта), в котором находится образовательная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организация;</w:t>
      </w:r>
    </w:p>
    <w:p w14:paraId="64E3F711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22"/>
        </w:tabs>
        <w:ind w:right="182" w:firstLine="709"/>
        <w:rPr>
          <w:sz w:val="24"/>
          <w:lang w:val="ru-RU"/>
        </w:rPr>
      </w:pPr>
      <w:r>
        <w:rPr>
          <w:sz w:val="24"/>
          <w:lang w:val="ru-RU"/>
        </w:rPr>
        <w:t>стремление активно участвовать в делах класса, школы, семьи, своего села, города;</w:t>
      </w:r>
    </w:p>
    <w:p w14:paraId="5622AE3D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любовь к образовательному учреждению, своему селу, городу, народу,</w:t>
      </w:r>
      <w:r>
        <w:rPr>
          <w:spacing w:val="-30"/>
          <w:sz w:val="24"/>
          <w:lang w:val="ru-RU"/>
        </w:rPr>
        <w:t xml:space="preserve"> </w:t>
      </w:r>
      <w:r>
        <w:rPr>
          <w:sz w:val="24"/>
          <w:lang w:val="ru-RU"/>
        </w:rPr>
        <w:t>России;</w:t>
      </w:r>
    </w:p>
    <w:p w14:paraId="721DD044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6"/>
        </w:tabs>
        <w:ind w:left="956" w:hanging="146"/>
        <w:jc w:val="left"/>
        <w:rPr>
          <w:sz w:val="24"/>
        </w:rPr>
      </w:pPr>
      <w:r>
        <w:rPr>
          <w:sz w:val="24"/>
        </w:rPr>
        <w:t>уважение к защитникам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Родины;</w:t>
      </w:r>
    </w:p>
    <w:p w14:paraId="5DDEB847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6"/>
        </w:tabs>
        <w:ind w:left="956" w:hanging="146"/>
        <w:jc w:val="left"/>
        <w:rPr>
          <w:sz w:val="24"/>
          <w:lang w:val="ru-RU"/>
        </w:rPr>
      </w:pPr>
      <w:r>
        <w:rPr>
          <w:sz w:val="24"/>
          <w:lang w:val="ru-RU"/>
        </w:rPr>
        <w:t>умение отвечать за свои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поступки;</w:t>
      </w:r>
    </w:p>
    <w:p w14:paraId="748D0A99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39"/>
        </w:tabs>
        <w:ind w:right="185" w:firstLine="709"/>
        <w:rPr>
          <w:sz w:val="24"/>
          <w:lang w:val="ru-RU"/>
        </w:rPr>
      </w:pPr>
      <w:r>
        <w:rPr>
          <w:sz w:val="24"/>
          <w:lang w:val="ru-RU"/>
        </w:rPr>
        <w:t>негативное отношение к нарушениям п</w:t>
      </w:r>
      <w:r>
        <w:rPr>
          <w:sz w:val="24"/>
          <w:lang w:val="ru-RU"/>
        </w:rPr>
        <w:t>орядка в классе, дома, на улице, к невыполнению человеком своих обязанностей Воспитание нравственных чувств и этического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сознания:</w:t>
      </w:r>
    </w:p>
    <w:p w14:paraId="26C0EB2C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первоначальные представления о базовых национальных российских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ценностях;</w:t>
      </w:r>
    </w:p>
    <w:p w14:paraId="10B34C6D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различение хороших и плохих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поступков;</w:t>
      </w:r>
    </w:p>
    <w:p w14:paraId="085AE13A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98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>представления о правилах поведения в образовательном учреждении, дома, на улице, в населённом пункте, в общественных местах, на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природе;</w:t>
      </w:r>
    </w:p>
    <w:p w14:paraId="334AD660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92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 xml:space="preserve">элементарные представления о религиозной картине мира, роли традиционных религий в развитии Российского государства, в </w:t>
      </w:r>
      <w:r>
        <w:rPr>
          <w:sz w:val="24"/>
          <w:lang w:val="ru-RU"/>
        </w:rPr>
        <w:t>истории и культуре нашей</w:t>
      </w:r>
      <w:r>
        <w:rPr>
          <w:spacing w:val="-29"/>
          <w:sz w:val="24"/>
          <w:lang w:val="ru-RU"/>
        </w:rPr>
        <w:t xml:space="preserve"> </w:t>
      </w:r>
      <w:r>
        <w:rPr>
          <w:sz w:val="24"/>
          <w:lang w:val="ru-RU"/>
        </w:rPr>
        <w:t>страны;</w:t>
      </w:r>
    </w:p>
    <w:p w14:paraId="03805D90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71"/>
        </w:tabs>
        <w:ind w:right="181" w:firstLine="709"/>
        <w:rPr>
          <w:sz w:val="24"/>
          <w:lang w:val="ru-RU"/>
        </w:rPr>
      </w:pPr>
      <w:r>
        <w:rPr>
          <w:sz w:val="24"/>
          <w:lang w:val="ru-RU"/>
        </w:rPr>
        <w:t>уважительное отношение к родителям, старшим, доброжелательное отношение к сверстникам 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младшим;</w:t>
      </w:r>
    </w:p>
    <w:p w14:paraId="27B42D14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90"/>
        </w:tabs>
        <w:ind w:right="175" w:firstLine="709"/>
        <w:rPr>
          <w:sz w:val="24"/>
          <w:lang w:val="ru-RU"/>
        </w:rPr>
      </w:pPr>
      <w:r>
        <w:rPr>
          <w:sz w:val="24"/>
          <w:lang w:val="ru-RU"/>
        </w:rPr>
        <w:t>установление дружеских взаимоотношений в коллективе, основанных на взаимопомощи и взаимной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поддержке;</w:t>
      </w:r>
    </w:p>
    <w:p w14:paraId="6F995C13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бережное, гуманное отнош</w:t>
      </w:r>
      <w:r>
        <w:rPr>
          <w:sz w:val="24"/>
          <w:lang w:val="ru-RU"/>
        </w:rPr>
        <w:t>ение ко всему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живому;</w:t>
      </w:r>
    </w:p>
    <w:p w14:paraId="74688F60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61"/>
          <w:tab w:val="left" w:pos="8133"/>
        </w:tabs>
        <w:ind w:left="1060" w:hanging="250"/>
        <w:jc w:val="left"/>
        <w:rPr>
          <w:sz w:val="24"/>
          <w:lang w:val="ru-RU"/>
        </w:rPr>
      </w:pPr>
      <w:r>
        <w:rPr>
          <w:sz w:val="24"/>
          <w:lang w:val="ru-RU"/>
        </w:rPr>
        <w:t>знание   правил   вежливого   поведения,   культуры</w:t>
      </w:r>
      <w:r>
        <w:rPr>
          <w:spacing w:val="37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речи, </w:t>
      </w:r>
      <w:r>
        <w:rPr>
          <w:spacing w:val="42"/>
          <w:sz w:val="24"/>
          <w:lang w:val="ru-RU"/>
        </w:rPr>
        <w:t xml:space="preserve"> </w:t>
      </w:r>
      <w:r>
        <w:rPr>
          <w:sz w:val="24"/>
          <w:lang w:val="ru-RU"/>
        </w:rPr>
        <w:t>умение</w:t>
      </w:r>
      <w:r>
        <w:rPr>
          <w:sz w:val="24"/>
          <w:lang w:val="ru-RU"/>
        </w:rPr>
        <w:tab/>
        <w:t>пользоваться</w:t>
      </w:r>
    </w:p>
    <w:p w14:paraId="3FA7975D" w14:textId="77777777" w:rsidR="00F54101" w:rsidRDefault="00C84ADC">
      <w:pPr>
        <w:pStyle w:val="a0"/>
        <w:ind w:right="108" w:firstLine="0"/>
        <w:jc w:val="left"/>
        <w:rPr>
          <w:lang w:val="ru-RU"/>
        </w:rPr>
      </w:pPr>
      <w:r>
        <w:rPr>
          <w:lang w:val="ru-RU"/>
        </w:rPr>
        <w:t>«волшебными» словами, быть опрятным, чистым, аккуратным;</w:t>
      </w:r>
    </w:p>
    <w:p w14:paraId="321C7181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32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стремление избегать плохих поступков, не капризничать, не быть упрямым; умение признаться в плохом</w:t>
      </w:r>
      <w:r>
        <w:rPr>
          <w:sz w:val="24"/>
          <w:lang w:val="ru-RU"/>
        </w:rPr>
        <w:t xml:space="preserve"> поступке и анализировать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его;</w:t>
      </w:r>
    </w:p>
    <w:p w14:paraId="5EE6A000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88"/>
        </w:tabs>
        <w:ind w:right="175" w:firstLine="709"/>
        <w:rPr>
          <w:sz w:val="24"/>
          <w:lang w:val="ru-RU"/>
        </w:rPr>
      </w:pPr>
      <w:r>
        <w:rPr>
          <w:sz w:val="24"/>
          <w:lang w:val="ru-RU"/>
        </w:rPr>
        <w:t>представления о возможном негативном влиянии на морально-психологическое состояние человека компьютерных игр, кино, телевизионных передач,</w:t>
      </w:r>
      <w:r>
        <w:rPr>
          <w:spacing w:val="-23"/>
          <w:sz w:val="24"/>
          <w:lang w:val="ru-RU"/>
        </w:rPr>
        <w:t xml:space="preserve"> </w:t>
      </w:r>
      <w:r>
        <w:rPr>
          <w:sz w:val="24"/>
          <w:lang w:val="ru-RU"/>
        </w:rPr>
        <w:t>рекламы;</w:t>
      </w:r>
    </w:p>
    <w:p w14:paraId="0B1068C9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88"/>
        </w:tabs>
        <w:spacing w:before="49"/>
        <w:ind w:right="180" w:firstLine="709"/>
        <w:rPr>
          <w:sz w:val="24"/>
          <w:lang w:val="ru-RU"/>
        </w:rPr>
      </w:pPr>
      <w:r>
        <w:rPr>
          <w:sz w:val="24"/>
          <w:lang w:val="ru-RU"/>
        </w:rPr>
        <w:t xml:space="preserve">отрицательное отношение к аморальным поступкам, грубости, оскорбительным </w:t>
      </w:r>
      <w:r>
        <w:rPr>
          <w:sz w:val="24"/>
          <w:lang w:val="ru-RU"/>
        </w:rPr>
        <w:t>словам и действиям, в том числе в содержании художественных фильмов и телевизионных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передач.</w:t>
      </w:r>
    </w:p>
    <w:p w14:paraId="71D85FBA" w14:textId="77777777" w:rsidR="00F54101" w:rsidRDefault="00C84ADC">
      <w:pPr>
        <w:spacing w:before="1"/>
        <w:ind w:left="101" w:right="108" w:firstLine="709"/>
        <w:jc w:val="both"/>
        <w:rPr>
          <w:i/>
          <w:sz w:val="24"/>
          <w:lang w:val="ru-RU"/>
        </w:rPr>
      </w:pPr>
      <w:r>
        <w:rPr>
          <w:i/>
          <w:sz w:val="24"/>
          <w:lang w:val="ru-RU"/>
        </w:rPr>
        <w:t>Воспитание гражданственности, патриотизма, уважения к правам, свободам и обязанностям человека:</w:t>
      </w:r>
    </w:p>
    <w:p w14:paraId="0F1074AF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153"/>
        </w:tabs>
        <w:ind w:right="174" w:firstLine="709"/>
        <w:rPr>
          <w:sz w:val="24"/>
          <w:lang w:val="ru-RU"/>
        </w:rPr>
      </w:pPr>
      <w:r>
        <w:rPr>
          <w:sz w:val="24"/>
          <w:lang w:val="ru-RU"/>
        </w:rPr>
        <w:t>получение первоначальных представлений о Конституции Российской Фед</w:t>
      </w:r>
      <w:r>
        <w:rPr>
          <w:sz w:val="24"/>
          <w:lang w:val="ru-RU"/>
        </w:rPr>
        <w:t>ерации, ознакомление с государственной символикой — Гербом, Флагом Российской Федерации, гербом и флагом Брянской области (на плакатах, картинах, в процессе бесед, чтения книг, изучения предметов, предусмотренных учебным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планом);</w:t>
      </w:r>
    </w:p>
    <w:p w14:paraId="6E3E7377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169"/>
        </w:tabs>
        <w:ind w:right="168" w:firstLine="709"/>
        <w:rPr>
          <w:sz w:val="24"/>
          <w:lang w:val="ru-RU"/>
        </w:rPr>
      </w:pPr>
      <w:r>
        <w:rPr>
          <w:sz w:val="24"/>
          <w:lang w:val="ru-RU"/>
        </w:rPr>
        <w:t>ознакомление с героическим</w:t>
      </w:r>
      <w:r>
        <w:rPr>
          <w:sz w:val="24"/>
          <w:lang w:val="ru-RU"/>
        </w:rPr>
        <w:t xml:space="preserve">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</w:t>
      </w:r>
      <w:r>
        <w:rPr>
          <w:sz w:val="24"/>
          <w:lang w:val="ru-RU"/>
        </w:rPr>
        <w:lastRenderedPageBreak/>
        <w:t xml:space="preserve">просмотра кинофильмов, встреч с людьми - участниками важных событий, </w:t>
      </w:r>
      <w:r>
        <w:rPr>
          <w:sz w:val="24"/>
          <w:lang w:val="ru-RU"/>
        </w:rPr>
        <w:t>путешествий по историческим и памятным местам, сюжетно-ролевых игр гражданского и историко-патриотического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содержания);</w:t>
      </w:r>
    </w:p>
    <w:p w14:paraId="19303A56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20"/>
        </w:tabs>
        <w:ind w:right="175" w:firstLine="709"/>
        <w:rPr>
          <w:sz w:val="24"/>
          <w:lang w:val="ru-RU"/>
        </w:rPr>
      </w:pPr>
      <w:r>
        <w:rPr>
          <w:sz w:val="24"/>
          <w:lang w:val="ru-RU"/>
        </w:rPr>
        <w:t>ознакомление с историей и культурой родного края, народным творчеством, этнокультурными традициями, фольклором, особенностями быта народ</w:t>
      </w:r>
      <w:r>
        <w:rPr>
          <w:sz w:val="24"/>
          <w:lang w:val="ru-RU"/>
        </w:rPr>
        <w:t>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экспедиций);</w:t>
      </w:r>
    </w:p>
    <w:p w14:paraId="31CE7B2E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83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>знакомство с важнейшими событиями в истории нашей страны, содержанием и знач</w:t>
      </w:r>
      <w:r>
        <w:rPr>
          <w:sz w:val="24"/>
          <w:lang w:val="ru-RU"/>
        </w:rPr>
        <w:t>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праздникам);</w:t>
      </w:r>
    </w:p>
    <w:p w14:paraId="4E645E40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60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>знакомство с деятельностью общественных организаций патриотиче</w:t>
      </w:r>
      <w:r>
        <w:rPr>
          <w:sz w:val="24"/>
          <w:lang w:val="ru-RU"/>
        </w:rPr>
        <w:t>ской и гражданской направленности, детско-юношеских движений, организаций, сообществ, с правами гражданина (в процессе посильного участия в социальных проектах и мероприятиях, проводимых детско-юношескими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организациями);</w:t>
      </w:r>
    </w:p>
    <w:p w14:paraId="2038ED01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89"/>
        </w:tabs>
        <w:ind w:right="180" w:firstLine="709"/>
        <w:rPr>
          <w:sz w:val="24"/>
          <w:lang w:val="ru-RU"/>
        </w:rPr>
      </w:pPr>
      <w:r>
        <w:rPr>
          <w:sz w:val="24"/>
          <w:lang w:val="ru-RU"/>
        </w:rPr>
        <w:t>участие в просмотре учебных фильмов</w:t>
      </w:r>
      <w:r>
        <w:rPr>
          <w:sz w:val="24"/>
          <w:lang w:val="ru-RU"/>
        </w:rPr>
        <w:t>, отрывков из художественных фильмов, проведении бесед о подвигах Российской армии, защитниках Отечества, подготовке и проведении игр военно-патриотического содержания, конкурсов и спортивных соревнований, сюжетно-ролевых игр на местности, встреч с ветеран</w:t>
      </w:r>
      <w:r>
        <w:rPr>
          <w:sz w:val="24"/>
          <w:lang w:val="ru-RU"/>
        </w:rPr>
        <w:t>ами и военнослужащими;</w:t>
      </w:r>
    </w:p>
    <w:p w14:paraId="7D4D0905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16"/>
        </w:tabs>
        <w:ind w:right="181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получение первоначального опыта межкультурной коммуникации с детьми и взрослыми — представителями разных народов России, знакомство с особенностями их культур и образа жизни (в процессе бесед, народных игр, организации и проведения </w:t>
      </w:r>
      <w:r>
        <w:rPr>
          <w:sz w:val="24"/>
          <w:lang w:val="ru-RU"/>
        </w:rPr>
        <w:t>национально-культурных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праздников);</w:t>
      </w:r>
    </w:p>
    <w:p w14:paraId="14D78B3F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03"/>
        </w:tabs>
        <w:ind w:right="181" w:firstLine="709"/>
        <w:rPr>
          <w:sz w:val="24"/>
          <w:lang w:val="ru-RU"/>
        </w:rPr>
      </w:pPr>
      <w:r>
        <w:rPr>
          <w:sz w:val="24"/>
          <w:lang w:val="ru-RU"/>
        </w:rPr>
        <w:t>участие во встречах и беседах с выпускниками своей школы, ознакомление с биографиями выпускников, явивших собой достойные примеры гражданственности и патриотизма.</w:t>
      </w:r>
    </w:p>
    <w:p w14:paraId="468B976A" w14:textId="77777777" w:rsidR="00F54101" w:rsidRDefault="00C84ADC">
      <w:pPr>
        <w:spacing w:before="1" w:line="275" w:lineRule="exact"/>
        <w:ind w:left="810" w:right="108"/>
        <w:rPr>
          <w:i/>
          <w:sz w:val="24"/>
          <w:lang w:val="ru-RU"/>
        </w:rPr>
      </w:pPr>
      <w:r>
        <w:rPr>
          <w:i/>
          <w:sz w:val="24"/>
          <w:lang w:val="ru-RU"/>
        </w:rPr>
        <w:t>Воспитание нравственных чувств и этического сознания:</w:t>
      </w:r>
    </w:p>
    <w:p w14:paraId="0AA1C42D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92"/>
        </w:tabs>
        <w:ind w:right="173" w:firstLine="709"/>
        <w:rPr>
          <w:sz w:val="24"/>
          <w:lang w:val="ru-RU"/>
        </w:rPr>
      </w:pPr>
      <w:r>
        <w:rPr>
          <w:sz w:val="24"/>
          <w:lang w:val="ru-RU"/>
        </w:rPr>
        <w:t>пол</w:t>
      </w:r>
      <w:r>
        <w:rPr>
          <w:sz w:val="24"/>
          <w:lang w:val="ru-RU"/>
        </w:rPr>
        <w:t>учение первоначального представления о базовых ценностях отечественной культуры, традиционных моральных нормах российских народов (в процессе изучения учебных инвариантных и вариативных предметов, бесед, экскурсий, заочных путешествий, участия в творческой</w:t>
      </w:r>
      <w:r>
        <w:rPr>
          <w:sz w:val="24"/>
          <w:lang w:val="ru-RU"/>
        </w:rPr>
        <w:t xml:space="preserve"> деятельности, такой, как театральные постановки, литературно-музыкальные композиции, художественные выставки и др., отражающие культурные и духовные традиции народов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России);</w:t>
      </w:r>
    </w:p>
    <w:p w14:paraId="7EA71BA9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1032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>ознакомление по желанию обучающихся и с согласия родителей (законных представите</w:t>
      </w:r>
      <w:r>
        <w:rPr>
          <w:sz w:val="24"/>
          <w:lang w:val="ru-RU"/>
        </w:rPr>
        <w:t>лей) с деятельностью традиционных религиозных организаций (путём проведения экскурсий в места богослужения, добровольного участия в подготовке и проведении религиозных праздников, встреч с религиозными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деятелями);</w:t>
      </w:r>
    </w:p>
    <w:p w14:paraId="4A26B6AE" w14:textId="77777777" w:rsidR="00F54101" w:rsidRDefault="00C84ADC">
      <w:pPr>
        <w:pStyle w:val="a9"/>
        <w:numPr>
          <w:ilvl w:val="1"/>
          <w:numId w:val="12"/>
        </w:numPr>
        <w:tabs>
          <w:tab w:val="clear" w:pos="720"/>
          <w:tab w:val="left" w:pos="982"/>
          <w:tab w:val="left" w:pos="3199"/>
        </w:tabs>
        <w:spacing w:before="49"/>
        <w:ind w:right="109" w:firstLine="0"/>
        <w:jc w:val="left"/>
        <w:rPr>
          <w:lang w:val="ru-RU"/>
        </w:rPr>
      </w:pPr>
      <w:r>
        <w:rPr>
          <w:sz w:val="24"/>
          <w:lang w:val="ru-RU"/>
        </w:rPr>
        <w:t>участие в проведении уроков этики, внеуроч</w:t>
      </w:r>
      <w:r>
        <w:rPr>
          <w:sz w:val="24"/>
          <w:lang w:val="ru-RU"/>
        </w:rPr>
        <w:t xml:space="preserve">ных мероприятий, направленных на формирование  представлений   о  нормах   морально-нравственного   поведения, </w:t>
      </w:r>
      <w:r>
        <w:rPr>
          <w:spacing w:val="35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игровых </w:t>
      </w:r>
      <w:r>
        <w:rPr>
          <w:lang w:val="ru-RU"/>
        </w:rPr>
        <w:t xml:space="preserve">программах,  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позволяющих</w:t>
      </w:r>
      <w:r>
        <w:rPr>
          <w:lang w:val="ru-RU"/>
        </w:rPr>
        <w:tab/>
        <w:t xml:space="preserve">школьникам   приобретать   опыт  </w:t>
      </w:r>
      <w:r>
        <w:rPr>
          <w:spacing w:val="46"/>
          <w:lang w:val="ru-RU"/>
        </w:rPr>
        <w:t xml:space="preserve"> </w:t>
      </w:r>
      <w:r>
        <w:rPr>
          <w:lang w:val="ru-RU"/>
        </w:rPr>
        <w:t xml:space="preserve">ролевого  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нравственного</w:t>
      </w:r>
      <w:r>
        <w:rPr>
          <w:w w:val="99"/>
          <w:lang w:val="ru-RU"/>
        </w:rPr>
        <w:t xml:space="preserve"> </w:t>
      </w:r>
      <w:r>
        <w:rPr>
          <w:lang w:val="ru-RU"/>
        </w:rPr>
        <w:t>взаимодействия;</w:t>
      </w:r>
    </w:p>
    <w:p w14:paraId="71180466" w14:textId="77777777" w:rsidR="00F54101" w:rsidRDefault="00C84ADC">
      <w:pPr>
        <w:pStyle w:val="a9"/>
        <w:numPr>
          <w:ilvl w:val="0"/>
          <w:numId w:val="3"/>
        </w:numPr>
        <w:tabs>
          <w:tab w:val="clear" w:pos="720"/>
          <w:tab w:val="left" w:pos="958"/>
        </w:tabs>
        <w:ind w:right="182" w:firstLine="709"/>
        <w:rPr>
          <w:sz w:val="24"/>
          <w:lang w:val="ru-RU"/>
        </w:rPr>
      </w:pPr>
      <w:r>
        <w:rPr>
          <w:sz w:val="24"/>
          <w:lang w:val="ru-RU"/>
        </w:rPr>
        <w:t xml:space="preserve">ознакомление с основными правилами </w:t>
      </w:r>
      <w:r>
        <w:rPr>
          <w:sz w:val="24"/>
          <w:lang w:val="ru-RU"/>
        </w:rPr>
        <w:t>поведения в школе, общественных местах, обучение распознаванию хороших и плохих поступков (в процессе бесед, классных часов, просмотра учебных фильмов, наблюдения и обсуждения в педагогически организованной ситуации поступков, поведения разных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людей);</w:t>
      </w:r>
    </w:p>
    <w:p w14:paraId="2EE3DD83" w14:textId="77777777" w:rsidR="00F54101" w:rsidRDefault="00C84ADC">
      <w:pPr>
        <w:pStyle w:val="a9"/>
        <w:numPr>
          <w:ilvl w:val="0"/>
          <w:numId w:val="3"/>
        </w:numPr>
        <w:tabs>
          <w:tab w:val="clear" w:pos="720"/>
          <w:tab w:val="left" w:pos="990"/>
        </w:tabs>
        <w:ind w:right="173" w:firstLine="709"/>
        <w:rPr>
          <w:sz w:val="24"/>
          <w:lang w:val="ru-RU"/>
        </w:rPr>
      </w:pPr>
      <w:r>
        <w:rPr>
          <w:sz w:val="24"/>
          <w:lang w:val="ru-RU"/>
        </w:rPr>
        <w:t>усво</w:t>
      </w:r>
      <w:r>
        <w:rPr>
          <w:sz w:val="24"/>
          <w:lang w:val="ru-RU"/>
        </w:rPr>
        <w:t>ение первоначального опыта нравственных взаимоотношений в коллективе класса и образовательного учреждения — овладение навыками вежливого, приветливого, внимательного отношения к сверстникам, старшим и младшим детям,  взрослым, обучение дружной игре, взаимн</w:t>
      </w:r>
      <w:r>
        <w:rPr>
          <w:sz w:val="24"/>
          <w:lang w:val="ru-RU"/>
        </w:rPr>
        <w:t>ой поддержке, участию в коллективных играх, приобретение опыта совместной деятельности;</w:t>
      </w:r>
    </w:p>
    <w:p w14:paraId="2C9DE2E4" w14:textId="77777777" w:rsidR="00F54101" w:rsidRDefault="00C84ADC">
      <w:pPr>
        <w:pStyle w:val="a9"/>
        <w:numPr>
          <w:ilvl w:val="0"/>
          <w:numId w:val="3"/>
        </w:numPr>
        <w:tabs>
          <w:tab w:val="clear" w:pos="720"/>
          <w:tab w:val="left" w:pos="958"/>
        </w:tabs>
        <w:ind w:right="182" w:firstLine="709"/>
        <w:rPr>
          <w:sz w:val="24"/>
          <w:lang w:val="ru-RU"/>
        </w:rPr>
      </w:pPr>
      <w:r>
        <w:rPr>
          <w:sz w:val="24"/>
          <w:lang w:val="ru-RU"/>
        </w:rPr>
        <w:t>посильное участие в делах благотворительности, милосердия, в оказании помощи нуждающимся, заботе о животных, других живых существах,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природе;</w:t>
      </w:r>
    </w:p>
    <w:p w14:paraId="5441BD1C" w14:textId="77777777" w:rsidR="00F54101" w:rsidRDefault="00C84ADC">
      <w:pPr>
        <w:pStyle w:val="a9"/>
        <w:numPr>
          <w:ilvl w:val="0"/>
          <w:numId w:val="3"/>
        </w:numPr>
        <w:tabs>
          <w:tab w:val="clear" w:pos="720"/>
          <w:tab w:val="left" w:pos="1010"/>
        </w:tabs>
        <w:ind w:right="182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получение первоначальных  </w:t>
      </w:r>
      <w:r>
        <w:rPr>
          <w:sz w:val="24"/>
          <w:lang w:val="ru-RU"/>
        </w:rPr>
        <w:t>представлений о нравственных взаимоотношениях   в семье (участие в беседах о семье, о родителях и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прародителях);</w:t>
      </w:r>
    </w:p>
    <w:p w14:paraId="20F1FA63" w14:textId="77777777" w:rsidR="00F54101" w:rsidRDefault="00C84ADC">
      <w:pPr>
        <w:pStyle w:val="a9"/>
        <w:numPr>
          <w:ilvl w:val="0"/>
          <w:numId w:val="3"/>
        </w:numPr>
        <w:tabs>
          <w:tab w:val="clear" w:pos="720"/>
          <w:tab w:val="left" w:pos="977"/>
        </w:tabs>
        <w:ind w:right="181" w:firstLine="709"/>
        <w:rPr>
          <w:sz w:val="24"/>
          <w:lang w:val="ru-RU"/>
        </w:rPr>
      </w:pPr>
      <w:r>
        <w:rPr>
          <w:sz w:val="24"/>
          <w:lang w:val="ru-RU"/>
        </w:rPr>
        <w:t xml:space="preserve">расширение опыта позитивного взаимодействия в семье (в процессе проведения открытых семейных праздников, выполнения и презентации совместно с </w:t>
      </w:r>
      <w:r>
        <w:rPr>
          <w:sz w:val="24"/>
          <w:lang w:val="ru-RU"/>
        </w:rPr>
        <w:t>родителями (законными представителями)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поколениями).</w:t>
      </w:r>
    </w:p>
    <w:p w14:paraId="5C8C6B09" w14:textId="77777777" w:rsidR="00F54101" w:rsidRDefault="00F54101">
      <w:pPr>
        <w:pStyle w:val="a9"/>
        <w:tabs>
          <w:tab w:val="left" w:pos="977"/>
        </w:tabs>
        <w:ind w:left="810" w:right="181" w:firstLine="0"/>
        <w:rPr>
          <w:sz w:val="24"/>
          <w:lang w:val="ru-RU"/>
        </w:rPr>
      </w:pPr>
    </w:p>
    <w:p w14:paraId="3382A365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16AEB6B7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589"/>
        </w:tabs>
        <w:ind w:right="128" w:firstLine="720"/>
        <w:jc w:val="both"/>
        <w:rPr>
          <w:lang w:val="ru-RU"/>
        </w:rPr>
      </w:pPr>
      <w:bookmarkStart w:id="152" w:name="_bookmark77"/>
      <w:bookmarkStart w:id="153" w:name="2.3.10._%D0%9E%D1%81%D0%BD%D0%BE%D0%B2%D"/>
      <w:bookmarkEnd w:id="152"/>
      <w:bookmarkEnd w:id="153"/>
      <w:r>
        <w:rPr>
          <w:lang w:val="ru-RU"/>
        </w:rPr>
        <w:t>Основные направления и ценностные основы д</w:t>
      </w:r>
      <w:r>
        <w:rPr>
          <w:lang w:val="ru-RU"/>
        </w:rPr>
        <w:t>уховно-нравственного развития, воспитания и социализации обучающихся на уровне начального общего образования.</w:t>
      </w:r>
    </w:p>
    <w:p w14:paraId="2D64F330" w14:textId="77777777" w:rsidR="00F54101" w:rsidRDefault="00C84ADC">
      <w:pPr>
        <w:pStyle w:val="a0"/>
        <w:spacing w:before="96"/>
        <w:ind w:right="109"/>
        <w:rPr>
          <w:lang w:val="ru-RU"/>
        </w:rPr>
      </w:pPr>
      <w:r>
        <w:rPr>
          <w:lang w:val="ru-RU"/>
        </w:rPr>
        <w:t>Общие задачи духовно-нравственного развития, воспитания и социализации учащихся на уровне начального общего образования классифицированы  по  напр</w:t>
      </w:r>
      <w:r>
        <w:rPr>
          <w:lang w:val="ru-RU"/>
        </w:rPr>
        <w:t xml:space="preserve">авлениям, каждое из которых, будучи тесно связанным с другими, раскрывает одну  из существенных сторон духовно- нравственного развития личности гражданина 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России.</w:t>
      </w:r>
    </w:p>
    <w:p w14:paraId="1CBF96BC" w14:textId="77777777" w:rsidR="00F54101" w:rsidRDefault="00C84ADC">
      <w:pPr>
        <w:pStyle w:val="a0"/>
        <w:ind w:right="175"/>
        <w:rPr>
          <w:lang w:val="ru-RU"/>
        </w:rPr>
      </w:pPr>
      <w:r>
        <w:rPr>
          <w:lang w:val="ru-RU"/>
        </w:rPr>
        <w:t>Каждое из направлений духовно-нравственного развития и воспитания обучающихся основано на оп</w:t>
      </w:r>
      <w:r>
        <w:rPr>
          <w:lang w:val="ru-RU"/>
        </w:rPr>
        <w:t>ределённой системе базовых национальных ценностей и должно обеспечивать усвоение их обучающимися.</w:t>
      </w:r>
    </w:p>
    <w:p w14:paraId="1D696D24" w14:textId="77777777" w:rsidR="00F54101" w:rsidRDefault="00C84ADC">
      <w:pPr>
        <w:pStyle w:val="a0"/>
        <w:ind w:right="176"/>
        <w:rPr>
          <w:lang w:val="ru-RU"/>
        </w:rPr>
      </w:pPr>
      <w:r>
        <w:rPr>
          <w:lang w:val="ru-RU"/>
        </w:rPr>
        <w:t xml:space="preserve">Организация духовно-нравственного развития и воспитания обучающихся в перспективе достижения национального воспитательного идеала осуществляется по следующим </w:t>
      </w:r>
      <w:r>
        <w:rPr>
          <w:lang w:val="ru-RU"/>
        </w:rPr>
        <w:t>направлениям.</w:t>
      </w:r>
    </w:p>
    <w:p w14:paraId="183A6DCB" w14:textId="77777777" w:rsidR="00F54101" w:rsidRDefault="00C84ADC">
      <w:pPr>
        <w:pStyle w:val="a9"/>
        <w:numPr>
          <w:ilvl w:val="0"/>
          <w:numId w:val="3"/>
        </w:numPr>
        <w:tabs>
          <w:tab w:val="clear" w:pos="720"/>
          <w:tab w:val="left" w:pos="1008"/>
        </w:tabs>
        <w:ind w:right="184" w:firstLine="709"/>
        <w:rPr>
          <w:sz w:val="24"/>
          <w:lang w:val="ru-RU"/>
        </w:rPr>
      </w:pPr>
      <w:r>
        <w:rPr>
          <w:sz w:val="24"/>
          <w:lang w:val="ru-RU"/>
        </w:rPr>
        <w:t>Воспитание гражданственности, патриотизма, уважения к правам, свободам и обязанностям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человека.</w:t>
      </w:r>
    </w:p>
    <w:p w14:paraId="668F9669" w14:textId="77777777" w:rsidR="00F54101" w:rsidRDefault="00C84ADC">
      <w:pPr>
        <w:ind w:left="101" w:right="175"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Ценности: </w:t>
      </w:r>
      <w:r>
        <w:rPr>
          <w:i/>
          <w:sz w:val="24"/>
          <w:lang w:val="ru-RU"/>
        </w:rPr>
        <w:t>любовь к России, своему народу, своему краю, служение Отечеству, правовое государство, гражданское общество, закон и правопорядок, полик</w:t>
      </w:r>
      <w:r>
        <w:rPr>
          <w:i/>
          <w:sz w:val="24"/>
          <w:lang w:val="ru-RU"/>
        </w:rPr>
        <w:t>ультурный мир, свобода личная и национальная, доверие к людям, институтам государства и гражданского общества</w:t>
      </w:r>
      <w:r>
        <w:rPr>
          <w:sz w:val="24"/>
          <w:lang w:val="ru-RU"/>
        </w:rPr>
        <w:t>.</w:t>
      </w:r>
    </w:p>
    <w:p w14:paraId="139D203F" w14:textId="77777777" w:rsidR="00F54101" w:rsidRDefault="00C84ADC">
      <w:pPr>
        <w:pStyle w:val="a9"/>
        <w:numPr>
          <w:ilvl w:val="0"/>
          <w:numId w:val="3"/>
        </w:numPr>
        <w:tabs>
          <w:tab w:val="clear" w:pos="720"/>
          <w:tab w:val="left" w:pos="955"/>
        </w:tabs>
        <w:ind w:left="954" w:hanging="144"/>
        <w:jc w:val="left"/>
        <w:rPr>
          <w:sz w:val="24"/>
          <w:lang w:val="ru-RU"/>
        </w:rPr>
      </w:pPr>
      <w:r>
        <w:rPr>
          <w:sz w:val="24"/>
          <w:lang w:val="ru-RU"/>
        </w:rPr>
        <w:t>Воспитание нравственных чувств и этического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сознания.</w:t>
      </w:r>
    </w:p>
    <w:p w14:paraId="2FA4A688" w14:textId="77777777" w:rsidR="00F54101" w:rsidRDefault="00C84ADC">
      <w:pPr>
        <w:ind w:left="101" w:right="180"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Ценности: </w:t>
      </w:r>
      <w:r>
        <w:rPr>
          <w:i/>
          <w:sz w:val="24"/>
          <w:lang w:val="ru-RU"/>
        </w:rPr>
        <w:t xml:space="preserve">нравственный выбор; жизнь и смысл жизни; справедливость; милосердие; честь; </w:t>
      </w:r>
      <w:r>
        <w:rPr>
          <w:i/>
          <w:sz w:val="24"/>
          <w:lang w:val="ru-RU"/>
        </w:rPr>
        <w:t>достоинство; уважение родителей; уважение  достоинства человека, равноправие, ответственность и чувство долга; забота и помощь, мораль, честность, щедрость, забота о старших и младших; свобода совести и вероисповедания; толерантность, представление о вере,</w:t>
      </w:r>
      <w:r>
        <w:rPr>
          <w:i/>
          <w:sz w:val="24"/>
          <w:lang w:val="ru-RU"/>
        </w:rPr>
        <w:t xml:space="preserve"> духовной культуре и светской этике</w:t>
      </w:r>
      <w:r>
        <w:rPr>
          <w:sz w:val="24"/>
          <w:lang w:val="ru-RU"/>
        </w:rPr>
        <w:t>.</w:t>
      </w:r>
    </w:p>
    <w:p w14:paraId="76639F05" w14:textId="77777777" w:rsidR="00F54101" w:rsidRDefault="00C84ADC">
      <w:pPr>
        <w:pStyle w:val="a9"/>
        <w:numPr>
          <w:ilvl w:val="0"/>
          <w:numId w:val="3"/>
        </w:numPr>
        <w:tabs>
          <w:tab w:val="clear" w:pos="720"/>
          <w:tab w:val="left" w:pos="1057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 xml:space="preserve">Воспитание трудолюбия, творческого отношения к учению, труду, жизни. Ценности: </w:t>
      </w:r>
      <w:r>
        <w:rPr>
          <w:i/>
          <w:sz w:val="24"/>
          <w:lang w:val="ru-RU"/>
        </w:rPr>
        <w:t>уважение к труду; творчество и созидание; стремление к познанию  и истине; целеустремлённость и настойчивость, бережливость,</w:t>
      </w:r>
      <w:r>
        <w:rPr>
          <w:i/>
          <w:spacing w:val="-14"/>
          <w:sz w:val="24"/>
          <w:lang w:val="ru-RU"/>
        </w:rPr>
        <w:t xml:space="preserve"> </w:t>
      </w:r>
      <w:r>
        <w:rPr>
          <w:i/>
          <w:sz w:val="24"/>
          <w:lang w:val="ru-RU"/>
        </w:rPr>
        <w:t>трудолюбие</w:t>
      </w:r>
      <w:r>
        <w:rPr>
          <w:sz w:val="24"/>
          <w:lang w:val="ru-RU"/>
        </w:rPr>
        <w:t>.</w:t>
      </w:r>
    </w:p>
    <w:p w14:paraId="7C625676" w14:textId="77777777" w:rsidR="00F54101" w:rsidRDefault="00C84ADC">
      <w:pPr>
        <w:pStyle w:val="a9"/>
        <w:numPr>
          <w:ilvl w:val="0"/>
          <w:numId w:val="3"/>
        </w:numPr>
        <w:tabs>
          <w:tab w:val="clear" w:pos="720"/>
          <w:tab w:val="left" w:pos="990"/>
        </w:tabs>
        <w:ind w:right="176" w:firstLine="709"/>
        <w:rPr>
          <w:i/>
          <w:sz w:val="24"/>
          <w:lang w:val="ru-RU"/>
        </w:rPr>
      </w:pPr>
      <w:r>
        <w:rPr>
          <w:sz w:val="24"/>
          <w:lang w:val="ru-RU"/>
        </w:rPr>
        <w:t xml:space="preserve">Формирование ценностного отношения к здоровью и здоровому образу жизни. Ценности:   </w:t>
      </w:r>
      <w:r>
        <w:rPr>
          <w:i/>
          <w:sz w:val="24"/>
          <w:lang w:val="ru-RU"/>
        </w:rPr>
        <w:t xml:space="preserve">здоровье  физическое  и  стремление   к  здоровому  образу  жизни,   </w:t>
      </w:r>
      <w:r>
        <w:rPr>
          <w:i/>
          <w:spacing w:val="20"/>
          <w:sz w:val="24"/>
          <w:lang w:val="ru-RU"/>
        </w:rPr>
        <w:t xml:space="preserve"> </w:t>
      </w:r>
      <w:r>
        <w:rPr>
          <w:i/>
          <w:sz w:val="24"/>
          <w:lang w:val="ru-RU"/>
        </w:rPr>
        <w:t>здоровье</w:t>
      </w:r>
    </w:p>
    <w:p w14:paraId="26C6B99D" w14:textId="77777777" w:rsidR="00F54101" w:rsidRDefault="00C84ADC">
      <w:pPr>
        <w:spacing w:before="50" w:line="275" w:lineRule="exact"/>
        <w:ind w:right="108"/>
        <w:rPr>
          <w:i/>
          <w:sz w:val="24"/>
          <w:lang w:val="ru-RU"/>
        </w:rPr>
      </w:pPr>
      <w:r>
        <w:rPr>
          <w:i/>
          <w:sz w:val="24"/>
          <w:lang w:val="ru-RU"/>
        </w:rPr>
        <w:t>нравственное, психологическое, нервно-психическое и социально-психологическое.</w:t>
      </w:r>
    </w:p>
    <w:p w14:paraId="4B1B6343" w14:textId="77777777" w:rsidR="00F54101" w:rsidRDefault="00C84ADC">
      <w:pPr>
        <w:pStyle w:val="a9"/>
        <w:numPr>
          <w:ilvl w:val="0"/>
          <w:numId w:val="103"/>
        </w:numPr>
        <w:tabs>
          <w:tab w:val="clear" w:pos="720"/>
          <w:tab w:val="left" w:pos="1183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Воспитание цен</w:t>
      </w:r>
      <w:r>
        <w:rPr>
          <w:sz w:val="24"/>
          <w:lang w:val="ru-RU"/>
        </w:rPr>
        <w:t>ностного отношения к природе, окружающей среде (экологическое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воспитание).</w:t>
      </w:r>
    </w:p>
    <w:p w14:paraId="313918DC" w14:textId="77777777" w:rsidR="00F54101" w:rsidRDefault="00C84ADC">
      <w:pPr>
        <w:ind w:left="101" w:right="181" w:firstLine="709"/>
        <w:jc w:val="both"/>
        <w:rPr>
          <w:i/>
          <w:sz w:val="24"/>
          <w:lang w:val="ru-RU"/>
        </w:rPr>
      </w:pPr>
      <w:r>
        <w:rPr>
          <w:sz w:val="24"/>
          <w:lang w:val="ru-RU"/>
        </w:rPr>
        <w:t xml:space="preserve">Ценности: </w:t>
      </w:r>
      <w:r>
        <w:rPr>
          <w:i/>
          <w:sz w:val="24"/>
          <w:lang w:val="ru-RU"/>
        </w:rPr>
        <w:t>родная земля; заповедная природа; планета Земля; экологическое сознание.</w:t>
      </w:r>
    </w:p>
    <w:p w14:paraId="0F9B681F" w14:textId="77777777" w:rsidR="00F54101" w:rsidRDefault="00C84ADC">
      <w:pPr>
        <w:pStyle w:val="a9"/>
        <w:numPr>
          <w:ilvl w:val="0"/>
          <w:numId w:val="103"/>
        </w:numPr>
        <w:tabs>
          <w:tab w:val="clear" w:pos="720"/>
          <w:tab w:val="left" w:pos="1207"/>
        </w:tabs>
        <w:ind w:right="180" w:firstLine="709"/>
        <w:rPr>
          <w:sz w:val="24"/>
          <w:lang w:val="ru-RU"/>
        </w:rPr>
      </w:pPr>
      <w:r>
        <w:rPr>
          <w:sz w:val="24"/>
          <w:lang w:val="ru-RU"/>
        </w:rPr>
        <w:t>Воспитание ценностного отношения к прекрасному, формирование представлений об эстетических идеалах</w:t>
      </w:r>
      <w:r>
        <w:rPr>
          <w:sz w:val="24"/>
          <w:lang w:val="ru-RU"/>
        </w:rPr>
        <w:t xml:space="preserve"> и ценностях (эстетическое</w:t>
      </w:r>
      <w:r>
        <w:rPr>
          <w:spacing w:val="-23"/>
          <w:sz w:val="24"/>
          <w:lang w:val="ru-RU"/>
        </w:rPr>
        <w:t xml:space="preserve"> </w:t>
      </w:r>
      <w:r>
        <w:rPr>
          <w:sz w:val="24"/>
          <w:lang w:val="ru-RU"/>
        </w:rPr>
        <w:t>воспитание).</w:t>
      </w:r>
    </w:p>
    <w:p w14:paraId="6CCB54AB" w14:textId="77777777" w:rsidR="00F54101" w:rsidRDefault="00C84ADC">
      <w:pPr>
        <w:ind w:left="101" w:right="182" w:firstLine="709"/>
        <w:jc w:val="both"/>
        <w:rPr>
          <w:i/>
          <w:sz w:val="24"/>
          <w:lang w:val="ru-RU"/>
        </w:rPr>
      </w:pPr>
      <w:r>
        <w:rPr>
          <w:sz w:val="24"/>
          <w:lang w:val="ru-RU"/>
        </w:rPr>
        <w:t xml:space="preserve">Ценности: </w:t>
      </w:r>
      <w:r>
        <w:rPr>
          <w:i/>
          <w:sz w:val="24"/>
          <w:lang w:val="ru-RU"/>
        </w:rPr>
        <w:t>красота; гармония; духовный мир человека; эстетическое развитие, самовыражение в творчестве и искусстве.</w:t>
      </w:r>
    </w:p>
    <w:p w14:paraId="448CE610" w14:textId="77777777" w:rsidR="00F54101" w:rsidRDefault="00C84ADC">
      <w:pPr>
        <w:pStyle w:val="a0"/>
        <w:ind w:right="178"/>
        <w:rPr>
          <w:lang w:val="ru-RU"/>
        </w:rPr>
      </w:pPr>
      <w:r>
        <w:rPr>
          <w:lang w:val="ru-RU"/>
        </w:rPr>
        <w:t>Все направления духовно-нравственного развития и воспитания важны, дополняют друг друга и обеспечиваю</w:t>
      </w:r>
      <w:r>
        <w:rPr>
          <w:lang w:val="ru-RU"/>
        </w:rPr>
        <w:t xml:space="preserve">т развитие личности на основе отечественных духовных, нравственных и культурных традиций. Образовательная организация конкретизирует в соответствии с указанными основными направлениями и системой базовых  национальных </w:t>
      </w:r>
      <w:r>
        <w:rPr>
          <w:lang w:val="ru-RU"/>
        </w:rPr>
        <w:lastRenderedPageBreak/>
        <w:t>ценностей задачи, виды и формы деятель</w:t>
      </w:r>
      <w:r>
        <w:rPr>
          <w:lang w:val="ru-RU"/>
        </w:rPr>
        <w:t>ности на уровне начального общего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образования.</w:t>
      </w:r>
    </w:p>
    <w:p w14:paraId="3C94B0CA" w14:textId="77777777" w:rsidR="00F54101" w:rsidRDefault="00C84ADC">
      <w:pPr>
        <w:pStyle w:val="a0"/>
        <w:ind w:right="176"/>
        <w:rPr>
          <w:lang w:val="ru-RU"/>
        </w:rPr>
      </w:pPr>
      <w:r>
        <w:rPr>
          <w:lang w:val="ru-RU"/>
        </w:rPr>
        <w:t>Несмотря на то, что приоритетными направлениями учебно-воспитательной деятельности являются спортивно-оздоровительное, художественно-эстетическое, экологическое и др., однако в качестве важнейшей цели образова</w:t>
      </w:r>
      <w:r>
        <w:rPr>
          <w:lang w:val="ru-RU"/>
        </w:rPr>
        <w:t>ния остаётся духовно- нравственное развитие личности в контексте становления её гражданственности.</w:t>
      </w:r>
    </w:p>
    <w:p w14:paraId="5C71F136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50A5432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814"/>
        </w:tabs>
        <w:ind w:right="129" w:firstLine="720"/>
        <w:jc w:val="both"/>
        <w:rPr>
          <w:lang w:val="ru-RU"/>
        </w:rPr>
      </w:pPr>
      <w:bookmarkStart w:id="154" w:name="_bookmark78"/>
      <w:bookmarkStart w:id="155" w:name="2.3.11._%D0%A1%D0%BE%D0%B4%D0%B5%D1%80%D"/>
      <w:bookmarkEnd w:id="154"/>
      <w:bookmarkEnd w:id="155"/>
      <w:r>
        <w:rPr>
          <w:lang w:val="ru-RU"/>
        </w:rPr>
        <w:t>Содержание духовно-нравственного развития и воспитания обучающихся на уровне начального общего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образования.</w:t>
      </w:r>
    </w:p>
    <w:p w14:paraId="62199465" w14:textId="77777777" w:rsidR="00F54101" w:rsidRDefault="00F54101">
      <w:pPr>
        <w:pStyle w:val="a0"/>
        <w:ind w:right="176"/>
        <w:rPr>
          <w:lang w:val="ru-RU"/>
        </w:rPr>
      </w:pPr>
    </w:p>
    <w:p w14:paraId="0DA123B1" w14:textId="77777777" w:rsidR="00F54101" w:rsidRDefault="00F54101">
      <w:pPr>
        <w:pStyle w:val="a0"/>
        <w:ind w:right="176"/>
        <w:rPr>
          <w:lang w:val="ru-RU"/>
        </w:rPr>
      </w:pPr>
    </w:p>
    <w:p w14:paraId="4C4CEA3D" w14:textId="77777777" w:rsidR="00F54101" w:rsidRDefault="00F54101">
      <w:pPr>
        <w:pStyle w:val="a0"/>
        <w:ind w:right="176"/>
        <w:rPr>
          <w:lang w:val="ru-RU"/>
        </w:rPr>
      </w:pPr>
    </w:p>
    <w:p w14:paraId="24C731DE" w14:textId="77777777" w:rsidR="00F54101" w:rsidRDefault="00C84ADC">
      <w:pPr>
        <w:pStyle w:val="a0"/>
        <w:ind w:right="176"/>
        <w:rPr>
          <w:lang w:val="ru-RU"/>
        </w:rPr>
      </w:pPr>
      <w:r>
        <w:rPr>
          <w:lang w:val="ru-RU"/>
        </w:rPr>
        <w:t xml:space="preserve">Обучающиеся при получении начального </w:t>
      </w:r>
      <w:r>
        <w:rPr>
          <w:lang w:val="ru-RU"/>
        </w:rPr>
        <w:t>образования требуют особого педагогического внимания. С поступлением в школу у ребёнка осуществляется переход к учебной деятельности, освоение новой социальной позиции, новой роли ученика, расширяется сфера его взаимодействия с окружающим  миром,  начинает</w:t>
      </w:r>
      <w:r>
        <w:rPr>
          <w:lang w:val="ru-RU"/>
        </w:rPr>
        <w:t>ся  формирование у ребёнка положительного отношения к образованию, школе, педагогам и сверстникам, вырабатываются основы его социального, гражданского поведения,  характер трудовой, общественной, творческой деятельности. При этом существенное влияние на фо</w:t>
      </w:r>
      <w:r>
        <w:rPr>
          <w:lang w:val="ru-RU"/>
        </w:rPr>
        <w:t>рмирование указанных новообразований познавательной сферы, качеств и свойств личности обучающегося оказывают принципиально новые условия жизнедеятельности современного ребёнка, которые требуют учёта при формировании подходов к организации его духовно-нравс</w:t>
      </w:r>
      <w:r>
        <w:rPr>
          <w:lang w:val="ru-RU"/>
        </w:rPr>
        <w:t>твенного развития и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воспитания.</w:t>
      </w:r>
    </w:p>
    <w:p w14:paraId="6C7CB2E0" w14:textId="77777777" w:rsidR="00F54101" w:rsidRDefault="00C84ADC">
      <w:pPr>
        <w:pStyle w:val="a0"/>
        <w:ind w:right="175"/>
        <w:rPr>
          <w:lang w:val="ru-RU"/>
        </w:rPr>
      </w:pPr>
      <w:r>
        <w:rPr>
          <w:lang w:val="ru-RU"/>
        </w:rPr>
        <w:t>Современный ребёнок находится в беспредельном информационном и огромном социальном пространстве, не имеющем чётких внешних и внутренних границ. На него воздействуют потоки информации, получаемой благодаря Интернету, телевиде</w:t>
      </w:r>
      <w:r>
        <w:rPr>
          <w:lang w:val="ru-RU"/>
        </w:rPr>
        <w:t>нию, компьютерным играм, кино. Воспитательное и социализирующее воздействие (не всегда позитивное) этих и других источников информации нередко является доминирующим в процессе развития и воспитания.</w:t>
      </w:r>
    </w:p>
    <w:p w14:paraId="3DA5B29F" w14:textId="77777777" w:rsidR="00F54101" w:rsidRDefault="00C84ADC">
      <w:pPr>
        <w:pStyle w:val="a0"/>
        <w:ind w:right="127"/>
        <w:rPr>
          <w:lang w:val="ru-RU"/>
        </w:rPr>
      </w:pPr>
      <w:r>
        <w:rPr>
          <w:lang w:val="ru-RU"/>
        </w:rPr>
        <w:t>В современных условиях осуществления ведущей деятельности</w:t>
      </w:r>
      <w:r>
        <w:rPr>
          <w:lang w:val="ru-RU"/>
        </w:rPr>
        <w:t xml:space="preserve"> ребёнка усиливается конфликт между характером усвоения ребёнком знаний и ценностей в школе (системность, последовательность, традиционность, культуросообразность и т. д.) и вне школы (хаотичность, смешение высокой культуры и бытовой, размывание границ меж</w:t>
      </w:r>
      <w:r>
        <w:rPr>
          <w:lang w:val="ru-RU"/>
        </w:rPr>
        <w:t>ду культурой и антикультурой и т. д.), который меняет структуру мышления детей, их самосознание и миропонимание, ведѐт к формированию эклектичного мировоззрения, потребительского отношения к жизни, морального релятивизма.</w:t>
      </w:r>
    </w:p>
    <w:p w14:paraId="2BEC0A05" w14:textId="77777777" w:rsidR="00F54101" w:rsidRDefault="00C84ADC">
      <w:pPr>
        <w:pStyle w:val="a0"/>
        <w:ind w:right="127"/>
        <w:rPr>
          <w:lang w:val="ru-RU"/>
        </w:rPr>
      </w:pPr>
      <w:r>
        <w:rPr>
          <w:lang w:val="ru-RU"/>
        </w:rPr>
        <w:t>В силу произошедшей в 1990-е гг. п</w:t>
      </w:r>
      <w:r>
        <w:rPr>
          <w:lang w:val="ru-RU"/>
        </w:rPr>
        <w:t>ереориентации воспитания с коллективистской на индивидуалистическую модель, фактического отсутствия форм совместной со взрослыми, старшими детьми, подростками, молодёжью социально ориентированной деятельности, девальвации традиционных ценностей произошли с</w:t>
      </w:r>
      <w:r>
        <w:rPr>
          <w:lang w:val="ru-RU"/>
        </w:rPr>
        <w:t>ущественные изменения в системе отношения ребёнка к окружающему миру, к другим людям, к себе самому. Значительно снизилась ценность других людей и степень участия в их жизни, на первый план  вышло переживание и  позиционирование самого  себя, вследствие че</w:t>
      </w:r>
      <w:r>
        <w:rPr>
          <w:lang w:val="ru-RU"/>
        </w:rPr>
        <w:t xml:space="preserve">го в 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обществе распространяется</w:t>
      </w:r>
      <w:r>
        <w:rPr>
          <w:lang w:val="ru-RU"/>
        </w:rPr>
        <w:tab/>
        <w:t>эгоизм,происходит</w:t>
      </w:r>
      <w:r>
        <w:rPr>
          <w:lang w:val="ru-RU"/>
        </w:rPr>
        <w:tab/>
        <w:t>размывание</w:t>
      </w:r>
      <w:r>
        <w:rPr>
          <w:lang w:val="ru-RU"/>
        </w:rPr>
        <w:tab/>
        <w:t>гражданственности,</w:t>
      </w:r>
      <w:r>
        <w:rPr>
          <w:lang w:val="ru-RU"/>
        </w:rPr>
        <w:tab/>
        <w:t>социальной солидарности 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трудолюбия.</w:t>
      </w:r>
    </w:p>
    <w:p w14:paraId="2294BCF2" w14:textId="77777777" w:rsidR="00F54101" w:rsidRDefault="00C84ADC">
      <w:pPr>
        <w:pStyle w:val="a0"/>
        <w:ind w:right="106"/>
        <w:rPr>
          <w:lang w:val="ru-RU"/>
        </w:rPr>
      </w:pPr>
      <w:r>
        <w:rPr>
          <w:lang w:val="ru-RU"/>
        </w:rPr>
        <w:t>Образовательная организация активно противодействует этим негативным тенденциям. Прежде, всего необходим переход от воспитательной работы,</w:t>
      </w:r>
      <w:r>
        <w:rPr>
          <w:lang w:val="ru-RU"/>
        </w:rPr>
        <w:t xml:space="preserve"> построенной  на наборах воспитательных технологий по проведению в основном в рамках дополнительного образования отдельных мероприятий, не связанных с содержанием деятельности ребёнка в образовательном учреждении, семье, группе сверстников, в обществе, в е</w:t>
      </w:r>
      <w:r>
        <w:rPr>
          <w:lang w:val="ru-RU"/>
        </w:rPr>
        <w:t>го социальном и информационном окружении, к системному духовно- нравственному развитию и воспитанию обучающихся, направленному на формирование морально-нравственного, личностно развивающего, социально открытого уклада школьной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жизни.</w:t>
      </w:r>
    </w:p>
    <w:p w14:paraId="7511A7F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реализации данной за</w:t>
      </w:r>
      <w:r>
        <w:rPr>
          <w:lang w:val="ru-RU"/>
        </w:rPr>
        <w:t xml:space="preserve">дачи категория «уклад школьной жизни» является базовой для </w:t>
      </w:r>
      <w:r>
        <w:rPr>
          <w:lang w:val="ru-RU"/>
        </w:rPr>
        <w:lastRenderedPageBreak/>
        <w:t xml:space="preserve">организации пространства духовно-нравственного развития обучающегося, его эффективной социализации и своевременного взросления. Уклад школьной жизни педагогически интегрирует основные виды и формы </w:t>
      </w:r>
      <w:r>
        <w:rPr>
          <w:lang w:val="ru-RU"/>
        </w:rPr>
        <w:t>деятельности ребёнка: урочную, внеурочную, внешкольную, семейную, общественно полезную, трудовую, эстетическую, социально коммуникативную и др. на основе базовых национальных ценностей, традиционных моральных норм, национальных духовных традиций народов Ро</w:t>
      </w:r>
      <w:r>
        <w:rPr>
          <w:lang w:val="ru-RU"/>
        </w:rPr>
        <w:t>ссии.</w:t>
      </w:r>
    </w:p>
    <w:p w14:paraId="0EB45A61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Организация уклада школьной жизни в полной мере учитывает разноуровневый, полисубъектный, многомерно-деятельностный характер современного пространства духовно-нравственного развития и воспитания, скреплённого базовыми национальными ценностями и духов</w:t>
      </w:r>
      <w:r>
        <w:rPr>
          <w:lang w:val="ru-RU"/>
        </w:rPr>
        <w:t>ными традициями, в котором, с одной стороны, поддерживается непрерывность детства, а с другой — обеспечивается морально-нравственная, социальная, культурная полноценность перехода ребёнка из дошкольного в младший, а из него в средний школьный возраст.</w:t>
      </w:r>
    </w:p>
    <w:p w14:paraId="049F263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Школ</w:t>
      </w:r>
      <w:r>
        <w:rPr>
          <w:lang w:val="ru-RU"/>
        </w:rPr>
        <w:t>е как социальному субъекту - носителю педагогической культуры, несомненно, принадлежит ведущая роль в осуществлении духовно-нравственного развития и воспитания ребёнка. Уклад школьной жизни как уклад жизни обучающегося организуется педагогическим коллектив</w:t>
      </w:r>
      <w:r>
        <w:rPr>
          <w:lang w:val="ru-RU"/>
        </w:rPr>
        <w:t>ом школы при активном и согласованном участии иных субъектов развития и воспитания (семьи, учреждений дополнительного образования, культуры и спорта, традиционных религиозных и общественных</w:t>
      </w:r>
      <w:r>
        <w:rPr>
          <w:spacing w:val="-27"/>
          <w:lang w:val="ru-RU"/>
        </w:rPr>
        <w:t xml:space="preserve"> </w:t>
      </w:r>
      <w:r>
        <w:rPr>
          <w:lang w:val="ru-RU"/>
        </w:rPr>
        <w:t>организаций).</w:t>
      </w:r>
    </w:p>
    <w:p w14:paraId="19BAAAC8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В основе программы духовно-нравственного развития и </w:t>
      </w:r>
      <w:r>
        <w:rPr>
          <w:lang w:val="ru-RU"/>
        </w:rPr>
        <w:t>воспитания обучающихся на уровне начального общего образования и организуемого в соответствии с ней уклада школьной жизни лежат следующие принципы.</w:t>
      </w:r>
    </w:p>
    <w:p w14:paraId="766DAA1A" w14:textId="77777777" w:rsidR="00F54101" w:rsidRDefault="76869989">
      <w:pPr>
        <w:pStyle w:val="1"/>
        <w:ind w:right="115"/>
        <w:rPr>
          <w:b w:val="0"/>
          <w:bCs w:val="0"/>
          <w:lang w:val="ru-RU"/>
        </w:rPr>
      </w:pPr>
      <w:r w:rsidRPr="76869989">
        <w:rPr>
          <w:lang w:val="ru-RU"/>
        </w:rPr>
        <w:t>Принцип ориентации на идеал</w:t>
      </w:r>
      <w:r w:rsidRPr="76869989">
        <w:rPr>
          <w:b w:val="0"/>
          <w:bCs w:val="0"/>
          <w:lang w:val="ru-RU"/>
        </w:rPr>
        <w:t>.</w:t>
      </w:r>
    </w:p>
    <w:p w14:paraId="3E1B73D0" w14:textId="77777777" w:rsidR="00F54101" w:rsidRDefault="00C84ADC">
      <w:pPr>
        <w:pStyle w:val="a0"/>
        <w:ind w:right="153"/>
        <w:rPr>
          <w:lang w:val="ru-RU"/>
        </w:rPr>
      </w:pPr>
      <w:r>
        <w:rPr>
          <w:lang w:val="ru-RU"/>
        </w:rPr>
        <w:t xml:space="preserve">Воспитание всегда ориентировано на определённый идеал, который являет собой </w:t>
      </w:r>
      <w:r>
        <w:rPr>
          <w:lang w:val="ru-RU"/>
        </w:rPr>
        <w:t>высшую цель стремлений, деятельности воспитания и самовоспитания, духовно- нравственного развития личности. Воспитательный идеал поддерживает внутреннее (смысловое, содержательное, процессуальное) единство уклада школьной жизни, обеспечивает возможность со</w:t>
      </w:r>
      <w:r>
        <w:rPr>
          <w:lang w:val="ru-RU"/>
        </w:rPr>
        <w:t>гласования деятельности различных субъектов воспитания и социализации. Программа духовно-нравственного развития и воспитания обучающихся начальной школы направлена на достижение национального воспитательного идеала.</w:t>
      </w:r>
    </w:p>
    <w:p w14:paraId="68AEEA7C" w14:textId="77777777" w:rsidR="00F54101" w:rsidRDefault="00C84ADC">
      <w:pPr>
        <w:pStyle w:val="a0"/>
        <w:ind w:right="156"/>
        <w:rPr>
          <w:lang w:val="ru-RU"/>
        </w:rPr>
      </w:pPr>
      <w:r>
        <w:rPr>
          <w:b/>
          <w:lang w:val="ru-RU"/>
        </w:rPr>
        <w:t>Аксиологический принцип</w:t>
      </w:r>
      <w:r>
        <w:rPr>
          <w:lang w:val="ru-RU"/>
        </w:rPr>
        <w:t>. Ценности опреде</w:t>
      </w:r>
      <w:r>
        <w:rPr>
          <w:lang w:val="ru-RU"/>
        </w:rPr>
        <w:t>ляют основное  содержание духовно- нравственного развития и воспитания личности младшего школьника. Их отбор среди огромного количества ценностей (общечеловеческих, религиозных, этнических, общественных, корпоративных) происходит на основе национального во</w:t>
      </w:r>
      <w:r>
        <w:rPr>
          <w:lang w:val="ru-RU"/>
        </w:rPr>
        <w:t>спитательного идеала, который, в свою очередь, раскрывается в этой системе ценностей.</w:t>
      </w:r>
    </w:p>
    <w:p w14:paraId="6D89E5B7" w14:textId="77777777" w:rsidR="00F54101" w:rsidRDefault="00C84ADC">
      <w:pPr>
        <w:ind w:left="101" w:right="158" w:firstLine="709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>Принцип следования нравственному примеру</w:t>
      </w:r>
      <w:r>
        <w:rPr>
          <w:sz w:val="24"/>
          <w:lang w:val="ru-RU"/>
        </w:rPr>
        <w:t>. Следование примеру — ведущий метод нравственного воспитания.</w:t>
      </w:r>
    </w:p>
    <w:p w14:paraId="5F0EC8CB" w14:textId="77777777" w:rsidR="00F54101" w:rsidRDefault="00C84ADC">
      <w:pPr>
        <w:pStyle w:val="a0"/>
        <w:ind w:right="153"/>
        <w:rPr>
          <w:lang w:val="ru-RU"/>
        </w:rPr>
      </w:pPr>
      <w:r>
        <w:rPr>
          <w:lang w:val="ru-RU"/>
        </w:rPr>
        <w:t xml:space="preserve">Пример — это возможная модель выстраивания отношений ребёнка с </w:t>
      </w:r>
      <w:r>
        <w:rPr>
          <w:lang w:val="ru-RU"/>
        </w:rPr>
        <w:t>другими людьми и с самим собой, образец ценностного выбора, совершённого значимым другим. Содержание учебного процесса, внеучебной и внешкольной деятельности должно быть наполнено примерами нравственного поведения.</w:t>
      </w:r>
    </w:p>
    <w:p w14:paraId="26E9FAC2" w14:textId="77777777" w:rsidR="00F54101" w:rsidRDefault="00C84ADC">
      <w:pPr>
        <w:pStyle w:val="a0"/>
        <w:spacing w:before="49"/>
        <w:ind w:right="153"/>
        <w:rPr>
          <w:lang w:val="ru-RU"/>
        </w:rPr>
      </w:pPr>
      <w:r>
        <w:rPr>
          <w:lang w:val="ru-RU"/>
        </w:rPr>
        <w:t>Пример как метод воспитания позволяет рас</w:t>
      </w:r>
      <w:r>
        <w:rPr>
          <w:lang w:val="ru-RU"/>
        </w:rPr>
        <w:t xml:space="preserve">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</w:t>
      </w:r>
      <w:r>
        <w:rPr>
          <w:lang w:val="ru-RU"/>
        </w:rPr>
        <w:t>идеалу в жизни. В примерах, демонстрирующих устремлённость людей к вершинам духа, персонифицируется, наполняется конкретным жизненным содержанием национальный воспитательный идеал. Особое значение для духовно-нравственного развития обучающегося имеет приме</w:t>
      </w:r>
      <w:r>
        <w:rPr>
          <w:lang w:val="ru-RU"/>
        </w:rPr>
        <w:t>р учителя.</w:t>
      </w:r>
    </w:p>
    <w:p w14:paraId="4A3EB141" w14:textId="77777777" w:rsidR="00F54101" w:rsidRDefault="00C84ADC">
      <w:pPr>
        <w:pStyle w:val="a0"/>
        <w:ind w:right="154"/>
      </w:pPr>
      <w:r>
        <w:rPr>
          <w:b/>
          <w:lang w:val="ru-RU"/>
        </w:rPr>
        <w:t>Принцип идентификации (персонификации)</w:t>
      </w:r>
      <w:r>
        <w:rPr>
          <w:lang w:val="ru-RU"/>
        </w:rPr>
        <w:t>. Идентификация — устойчивое отождествление себя со значимым другим, стремление быть похожим на него. В  младшем школьном возрасте преобладает образно-эмоциональное восприятие действительности, развиты механ</w:t>
      </w:r>
      <w:r>
        <w:rPr>
          <w:lang w:val="ru-RU"/>
        </w:rPr>
        <w:t xml:space="preserve">измы подражания, эмпатии, способность к идентификации. </w:t>
      </w:r>
      <w:r>
        <w:t xml:space="preserve">В этом возрасте выражена ориентация на персонифицированные </w:t>
      </w:r>
      <w:r>
        <w:rPr>
          <w:spacing w:val="31"/>
        </w:rPr>
        <w:t xml:space="preserve"> </w:t>
      </w:r>
      <w:r>
        <w:t>идеалы</w:t>
      </w:r>
    </w:p>
    <w:p w14:paraId="3A921B8F" w14:textId="77777777" w:rsidR="00F54101" w:rsidRDefault="00C84ADC">
      <w:pPr>
        <w:pStyle w:val="a9"/>
        <w:numPr>
          <w:ilvl w:val="0"/>
          <w:numId w:val="31"/>
        </w:numPr>
        <w:tabs>
          <w:tab w:val="clear" w:pos="720"/>
          <w:tab w:val="left" w:pos="440"/>
        </w:tabs>
        <w:ind w:right="156" w:firstLine="0"/>
        <w:rPr>
          <w:sz w:val="24"/>
        </w:rPr>
      </w:pPr>
      <w:r>
        <w:rPr>
          <w:sz w:val="24"/>
          <w:lang w:val="ru-RU"/>
        </w:rPr>
        <w:lastRenderedPageBreak/>
        <w:t>яркие, эмоционально- привлекательные образы людей (а также природных явлений, живых и неживых существ в образе человека), неразрывно с</w:t>
      </w:r>
      <w:r>
        <w:rPr>
          <w:sz w:val="24"/>
          <w:lang w:val="ru-RU"/>
        </w:rPr>
        <w:t xml:space="preserve">вязанные с той ситуацией, в которой они себя проявили. </w:t>
      </w:r>
      <w:r>
        <w:rPr>
          <w:sz w:val="24"/>
        </w:rPr>
        <w:t>Персонифицированные идеалы являются действенными средствами нравственного 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ребёнка.</w:t>
      </w:r>
    </w:p>
    <w:p w14:paraId="614D9AB8" w14:textId="77777777" w:rsidR="00F54101" w:rsidRDefault="76869989">
      <w:pPr>
        <w:pStyle w:val="1"/>
        <w:ind w:right="115"/>
        <w:rPr>
          <w:b w:val="0"/>
          <w:bCs w:val="0"/>
        </w:rPr>
      </w:pPr>
      <w:r>
        <w:t>Принцип диалогического общения</w:t>
      </w:r>
      <w:r>
        <w:rPr>
          <w:b w:val="0"/>
          <w:bCs w:val="0"/>
        </w:rPr>
        <w:t>.</w:t>
      </w:r>
    </w:p>
    <w:p w14:paraId="2EFFEF95" w14:textId="77777777" w:rsidR="00F54101" w:rsidRDefault="00C84ADC">
      <w:pPr>
        <w:pStyle w:val="a0"/>
        <w:ind w:right="159"/>
        <w:rPr>
          <w:lang w:val="ru-RU"/>
        </w:rPr>
      </w:pPr>
      <w:r>
        <w:rPr>
          <w:lang w:val="ru-RU"/>
        </w:rPr>
        <w:t>В формировании ценностных отношений большую роль играет диалогическое общен</w:t>
      </w:r>
      <w:r>
        <w:rPr>
          <w:lang w:val="ru-RU"/>
        </w:rPr>
        <w:t>ие младшего школьника со сверстниками, родителями (законными представителями),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</w:t>
      </w:r>
      <w:r>
        <w:rPr>
          <w:lang w:val="ru-RU"/>
        </w:rPr>
        <w:t xml:space="preserve"> и безусловного уважения права воспитанника свободно выбирать и сознательно присваивать ту ценность, которую он полагает как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истинную.</w:t>
      </w:r>
    </w:p>
    <w:p w14:paraId="4B62A033" w14:textId="77777777" w:rsidR="00F54101" w:rsidRDefault="00C84ADC">
      <w:pPr>
        <w:pStyle w:val="a0"/>
        <w:ind w:right="154"/>
        <w:rPr>
          <w:lang w:val="ru-RU"/>
        </w:rPr>
      </w:pPr>
      <w:r>
        <w:rPr>
          <w:lang w:val="ru-RU"/>
        </w:rPr>
        <w:t>Диалог не допускает сведения нравственного воспитания к морализаторству и монологической проповеди, но предусматривает ег</w:t>
      </w:r>
      <w:r>
        <w:rPr>
          <w:lang w:val="ru-RU"/>
        </w:rPr>
        <w:t>о организацию средствами равноправного межсубъектного диалога. Выработка личностью собственной системы ценностей, поиск смысла жизни невозможны вне диалогического общения ребёнка со значимым другим. Содержанием этого педагогически организованного общения д</w:t>
      </w:r>
      <w:r>
        <w:rPr>
          <w:lang w:val="ru-RU"/>
        </w:rPr>
        <w:t>олжно быть совместное освоение базовых национальных ценностей.</w:t>
      </w:r>
    </w:p>
    <w:p w14:paraId="79513F1B" w14:textId="77777777" w:rsidR="00F54101" w:rsidRDefault="00C84ADC">
      <w:pPr>
        <w:pStyle w:val="a0"/>
        <w:ind w:right="107"/>
        <w:rPr>
          <w:lang w:val="ru-RU"/>
        </w:rPr>
      </w:pPr>
      <w:r>
        <w:rPr>
          <w:b/>
          <w:lang w:val="ru-RU"/>
        </w:rPr>
        <w:t>Принцип полисубъектности воспитания</w:t>
      </w:r>
      <w:r>
        <w:rPr>
          <w:lang w:val="ru-RU"/>
        </w:rPr>
        <w:t>. В современных условиях процесс развития и воспитания личности имеет полисубъектный, многомерно деятельностный характер. Младший школьник включён в различные</w:t>
      </w:r>
      <w:r>
        <w:rPr>
          <w:lang w:val="ru-RU"/>
        </w:rPr>
        <w:t xml:space="preserve">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Уклад школьной жизни предусматривает, что деятельность различных субъектов духовно-нравст</w:t>
      </w:r>
      <w:r>
        <w:rPr>
          <w:lang w:val="ru-RU"/>
        </w:rPr>
        <w:t>венного развития и воспитания при ведущей роли образовательного учреждения должна быть по возможности согласована. Механизмы реализации этой идеи в Концепции определены как национальный воспитательный идеал и система базовых национальных ценностей, разделя</w:t>
      </w:r>
      <w:r>
        <w:rPr>
          <w:lang w:val="ru-RU"/>
        </w:rPr>
        <w:t>емых всеми субъектами развития и воспитания обучающихся.</w:t>
      </w:r>
    </w:p>
    <w:p w14:paraId="156E6E42" w14:textId="77777777" w:rsidR="00F54101" w:rsidRDefault="00C84ADC">
      <w:pPr>
        <w:pStyle w:val="a0"/>
        <w:ind w:right="108"/>
        <w:rPr>
          <w:lang w:val="ru-RU"/>
        </w:rPr>
      </w:pPr>
      <w:r>
        <w:rPr>
          <w:b/>
          <w:lang w:val="ru-RU"/>
        </w:rPr>
        <w:t>Принцип системно-деятельностной организации воспитания</w:t>
      </w:r>
      <w:r>
        <w:rPr>
          <w:lang w:val="ru-RU"/>
        </w:rPr>
        <w:t>. Воспитание, направленное на духовно-нравственное развитие обучающихся и поддерживаемое  укладом школьной жизни, включает в себя организацию уче</w:t>
      </w:r>
      <w:r>
        <w:rPr>
          <w:lang w:val="ru-RU"/>
        </w:rPr>
        <w:t>бной, внеучебной, внешкольной, в том числе общественно полезной, деятельности младших школьников. Интеграция содержания различных видов деятельности обучающихся в рамках  программы их духовно-нравственного развития и воспитания осуществляется на основе баз</w:t>
      </w:r>
      <w:r>
        <w:rPr>
          <w:lang w:val="ru-RU"/>
        </w:rPr>
        <w:t>овых национальных ценностей. Каждая из базовых ценностей, педагогически определяемая как вопрос, превращается в воспитательную задачу. Что есть Отечество? семья? милосердие? закон? честь? И т. д. Понимание — это ответ на вопрос. Оно достигается через вопро</w:t>
      </w:r>
      <w:r>
        <w:rPr>
          <w:lang w:val="ru-RU"/>
        </w:rPr>
        <w:t xml:space="preserve">шание общественного значения ценностей и открытие их личностного   смысла.   Для   решения   воспитательных   задач   обучающиеся   вместе   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с</w:t>
      </w:r>
    </w:p>
    <w:p w14:paraId="0EA331E0" w14:textId="77777777" w:rsidR="00F54101" w:rsidRDefault="00C84ADC">
      <w:pPr>
        <w:pStyle w:val="a0"/>
        <w:spacing w:before="49"/>
        <w:ind w:right="115" w:firstLine="0"/>
        <w:jc w:val="left"/>
        <w:rPr>
          <w:lang w:val="ru-RU"/>
        </w:rPr>
      </w:pPr>
      <w:r>
        <w:rPr>
          <w:lang w:val="ru-RU"/>
        </w:rPr>
        <w:t>педагогами, родителями, иными субъектами культурной, гражданской жизни обращаются к содержанию:</w:t>
      </w:r>
    </w:p>
    <w:p w14:paraId="034F32AB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954"/>
        </w:tabs>
        <w:ind w:firstLine="709"/>
        <w:jc w:val="left"/>
        <w:rPr>
          <w:sz w:val="24"/>
        </w:rPr>
      </w:pPr>
      <w:r>
        <w:rPr>
          <w:sz w:val="24"/>
        </w:rPr>
        <w:t>общеобразователь</w:t>
      </w:r>
      <w:r>
        <w:rPr>
          <w:sz w:val="24"/>
        </w:rPr>
        <w:t>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дисциплин;</w:t>
      </w:r>
    </w:p>
    <w:p w14:paraId="0D2938B4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954"/>
        </w:tabs>
        <w:ind w:left="953"/>
        <w:jc w:val="left"/>
        <w:rPr>
          <w:sz w:val="24"/>
        </w:rPr>
      </w:pP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14:paraId="3237C8F8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103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периодической литературы, публикаций, радио и телепередач, отражающих современную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жизнь;</w:t>
      </w:r>
    </w:p>
    <w:p w14:paraId="232249F6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954"/>
        </w:tabs>
        <w:ind w:left="953"/>
        <w:jc w:val="left"/>
        <w:rPr>
          <w:sz w:val="24"/>
          <w:lang w:val="ru-RU"/>
        </w:rPr>
      </w:pPr>
      <w:r>
        <w:rPr>
          <w:sz w:val="24"/>
          <w:lang w:val="ru-RU"/>
        </w:rPr>
        <w:t>духовной культуры и фольклора народов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России;</w:t>
      </w:r>
    </w:p>
    <w:p w14:paraId="6F8FD9E9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954"/>
        </w:tabs>
        <w:ind w:left="953"/>
        <w:jc w:val="left"/>
        <w:rPr>
          <w:sz w:val="24"/>
          <w:lang w:val="ru-RU"/>
        </w:rPr>
      </w:pPr>
      <w:r>
        <w:rPr>
          <w:sz w:val="24"/>
          <w:lang w:val="ru-RU"/>
        </w:rPr>
        <w:t>истории, традиций и современной жизни своей Родины, своего края, своей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семьи;</w:t>
      </w:r>
    </w:p>
    <w:p w14:paraId="5DE5F212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954"/>
        </w:tabs>
        <w:spacing w:line="275" w:lineRule="exact"/>
        <w:ind w:left="953"/>
        <w:jc w:val="left"/>
        <w:rPr>
          <w:sz w:val="24"/>
          <w:lang w:val="ru-RU"/>
        </w:rPr>
      </w:pPr>
      <w:r>
        <w:rPr>
          <w:sz w:val="24"/>
          <w:lang w:val="ru-RU"/>
        </w:rPr>
        <w:t>жизненного опыта своих родителей (законных представителей) и</w:t>
      </w:r>
      <w:r>
        <w:rPr>
          <w:spacing w:val="-24"/>
          <w:sz w:val="24"/>
          <w:lang w:val="ru-RU"/>
        </w:rPr>
        <w:t xml:space="preserve"> </w:t>
      </w:r>
      <w:r>
        <w:rPr>
          <w:sz w:val="24"/>
          <w:lang w:val="ru-RU"/>
        </w:rPr>
        <w:t>прародителей;</w:t>
      </w:r>
    </w:p>
    <w:p w14:paraId="1B06D5E4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1132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общественно полезной и личностно значимой деятельности в рамках педагогически организованных социальных и культурных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практик;</w:t>
      </w:r>
    </w:p>
    <w:p w14:paraId="4C9E00D7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954"/>
        </w:tabs>
        <w:ind w:left="953"/>
        <w:jc w:val="left"/>
        <w:rPr>
          <w:sz w:val="24"/>
          <w:lang w:val="ru-RU"/>
        </w:rPr>
      </w:pPr>
      <w:r>
        <w:rPr>
          <w:sz w:val="24"/>
          <w:lang w:val="ru-RU"/>
        </w:rPr>
        <w:t>других источников информации и научного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знания.</w:t>
      </w:r>
    </w:p>
    <w:p w14:paraId="1F2FDA8D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Решение</w:t>
      </w:r>
      <w:r>
        <w:rPr>
          <w:lang w:val="ru-RU"/>
        </w:rPr>
        <w:t xml:space="preserve"> этих задач предполагает, что при разработке предметных программ и учебников в их содержании должны гармонично сочетаться специальные и культурологические знания, отражающие многонациональный характер российского народа.</w:t>
      </w:r>
    </w:p>
    <w:p w14:paraId="4554085D" w14:textId="77777777" w:rsidR="00F54101" w:rsidRDefault="00C84ADC">
      <w:pPr>
        <w:pStyle w:val="a0"/>
        <w:ind w:right="155"/>
        <w:rPr>
          <w:lang w:val="ru-RU"/>
        </w:rPr>
      </w:pPr>
      <w:r>
        <w:rPr>
          <w:lang w:val="ru-RU"/>
        </w:rPr>
        <w:lastRenderedPageBreak/>
        <w:t>Таким образом, содержание разных ви</w:t>
      </w:r>
      <w:r>
        <w:rPr>
          <w:lang w:val="ru-RU"/>
        </w:rPr>
        <w:t>дов учебной, семейной, общественно значимой деятельности интегрируется вокруг сформулированной в виде вопроса-задачи ценности. В свою очередь, ценности последовательно раскрываются в содержании образовательного процесса и всего уклада школьной жизни. Базов</w:t>
      </w:r>
      <w:r>
        <w:rPr>
          <w:lang w:val="ru-RU"/>
        </w:rPr>
        <w:t>ые национальные ценности не локализованы в содержании отдельного учебного предмета, формы или вида образовательной деятельности. Они пронизывают всё учебное содержание, весь уклад школьной жизни, всю многоплановую деятельность обучающегося как человека, ли</w:t>
      </w:r>
      <w:r>
        <w:rPr>
          <w:lang w:val="ru-RU"/>
        </w:rPr>
        <w:t xml:space="preserve">чности, гражданина. Система национальных ценностей создаёт смысловую основу пространства духовно-нравственного развития личности. В этом пространстве снимаются барьеры между отдельными учебными предметами, между школой и семьёй, школой и обществом, школой </w:t>
      </w:r>
      <w:r>
        <w:rPr>
          <w:lang w:val="ru-RU"/>
        </w:rPr>
        <w:t>и жизнью.</w:t>
      </w:r>
    </w:p>
    <w:p w14:paraId="291605D8" w14:textId="77777777" w:rsidR="00F54101" w:rsidRDefault="00C84ADC">
      <w:pPr>
        <w:pStyle w:val="a0"/>
        <w:ind w:right="155"/>
        <w:rPr>
          <w:lang w:val="ru-RU"/>
        </w:rPr>
      </w:pPr>
      <w:r>
        <w:rPr>
          <w:lang w:val="ru-RU"/>
        </w:rPr>
        <w:t>Перечисленные принципы определяют концептуальную основу уклада школьной жизни. Сам по себе этот уклад формален. Придаёт ему жизненную, социальную, культурную, нравственную силу педагог. Обучающийся испытывает большое доверие к учителю. Для него с</w:t>
      </w:r>
      <w:r>
        <w:rPr>
          <w:lang w:val="ru-RU"/>
        </w:rPr>
        <w:t>лова учителя, поступки, ценности и оценки имеют нравственное значение. Именно педагог не только словами, но и всем своим поведением, своей личностью формирует устойчивые представления ребёнка о справедливости, человечности, нравственности, об отношениях ме</w:t>
      </w:r>
      <w:r>
        <w:rPr>
          <w:lang w:val="ru-RU"/>
        </w:rPr>
        <w:t>жду людьми. Характер отношений между педагогом и детьми во многом определяет качество духовно-нравственного развития и воспитания последних.</w:t>
      </w:r>
    </w:p>
    <w:p w14:paraId="53622E94" w14:textId="77777777" w:rsidR="00F54101" w:rsidRDefault="00C84ADC">
      <w:pPr>
        <w:pStyle w:val="a0"/>
        <w:ind w:right="152"/>
        <w:rPr>
          <w:lang w:val="ru-RU"/>
        </w:rPr>
      </w:pPr>
      <w:r>
        <w:rPr>
          <w:lang w:val="ru-RU"/>
        </w:rPr>
        <w:t xml:space="preserve">Родители (законные представители), так же как и педагог, подают ребёнку первый пример нравственности. Пример имеет </w:t>
      </w:r>
      <w:r>
        <w:rPr>
          <w:lang w:val="ru-RU"/>
        </w:rPr>
        <w:t>огромное значение в духовно-нравственном развитии и воспитании обучающегося на уровне начального общего образования.</w:t>
      </w:r>
    </w:p>
    <w:p w14:paraId="51633745" w14:textId="77777777" w:rsidR="00F54101" w:rsidRDefault="00C84ADC">
      <w:pPr>
        <w:pStyle w:val="a0"/>
        <w:ind w:right="153"/>
        <w:rPr>
          <w:lang w:val="ru-RU"/>
        </w:rPr>
      </w:pPr>
      <w:r>
        <w:rPr>
          <w:lang w:val="ru-RU"/>
        </w:rPr>
        <w:t>Пример — это персонифицированная ценность. Необходимо обеспечивать наполнение всего уклада жизни обучающегося множеством примеров нравствен</w:t>
      </w:r>
      <w:r>
        <w:rPr>
          <w:lang w:val="ru-RU"/>
        </w:rPr>
        <w:t>ного поведения, которые широко представлены в отечественной и мировой истории, истории и культуре традиционных религий, литературе и различных видах искусства, сказках, легендах и мифах. В содержании каждого из основных направлений духовно- нравственного р</w:t>
      </w:r>
      <w:r>
        <w:rPr>
          <w:lang w:val="ru-RU"/>
        </w:rPr>
        <w:t>азвития и воспитания широко представлены примеры духовной, нравственной, ответственной жизни как из прошлого, так и из настоящего, в том числе получаемые при общении обучающихся с людьми, в жизни которых есть  место духовному служению и моральному поступку</w:t>
      </w:r>
      <w:r>
        <w:rPr>
          <w:lang w:val="ru-RU"/>
        </w:rPr>
        <w:t>.</w:t>
      </w:r>
    </w:p>
    <w:p w14:paraId="26B07A7D" w14:textId="77777777" w:rsidR="00F54101" w:rsidRDefault="00C84ADC">
      <w:pPr>
        <w:pStyle w:val="a0"/>
        <w:ind w:right="160"/>
        <w:rPr>
          <w:lang w:val="ru-RU"/>
        </w:rPr>
      </w:pPr>
      <w:r>
        <w:rPr>
          <w:lang w:val="ru-RU"/>
        </w:rPr>
        <w:t xml:space="preserve">Наполнение уклада школьной жизни нравственными примерами активно противодействует тем образцам циничного, аморального, откровенно разрушительного поведения, которые в большом количестве и привлекательной форме обрушивают на детское сознание компьютерные </w:t>
      </w:r>
      <w:r>
        <w:rPr>
          <w:lang w:val="ru-RU"/>
        </w:rPr>
        <w:t>игры, телевидение и другие источники информации.</w:t>
      </w:r>
    </w:p>
    <w:p w14:paraId="1B540142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Уклад   школьной   жизни   моделирует   пространство   культуры   с   абсолютным</w:t>
      </w:r>
    </w:p>
    <w:p w14:paraId="33D253AE" w14:textId="77777777" w:rsidR="00F54101" w:rsidRDefault="00C84ADC">
      <w:pPr>
        <w:pStyle w:val="a0"/>
        <w:spacing w:before="49"/>
        <w:ind w:right="175" w:firstLine="0"/>
        <w:rPr>
          <w:lang w:val="ru-RU"/>
        </w:rPr>
      </w:pPr>
      <w:r>
        <w:rPr>
          <w:lang w:val="ru-RU"/>
        </w:rPr>
        <w:t>приоритетом традиционных нравственных начал. Учитель через уклад школьной жизни вводит ребёнка в мир высокой культуры. Но прин</w:t>
      </w:r>
      <w:r>
        <w:rPr>
          <w:lang w:val="ru-RU"/>
        </w:rPr>
        <w:t>ять ту или иную ценность ребёнок должен сам, через собственную деятельность. Поэтому педагогическая поддержка нравственного самоопределения младшего школьника есть одно из условий его духовно- нравственного развития. В процессе нравственного самоопределени</w:t>
      </w:r>
      <w:r>
        <w:rPr>
          <w:lang w:val="ru-RU"/>
        </w:rPr>
        <w:t>я пробуждается самое главное в человеке — совесть, т. е. его нравственное самосознание.</w:t>
      </w:r>
    </w:p>
    <w:p w14:paraId="5EA2B054" w14:textId="77777777" w:rsidR="00F54101" w:rsidRDefault="00C84ADC">
      <w:pPr>
        <w:pStyle w:val="a0"/>
        <w:ind w:right="178"/>
        <w:rPr>
          <w:lang w:val="ru-RU"/>
        </w:rPr>
      </w:pPr>
      <w:r>
        <w:rPr>
          <w:lang w:val="ru-RU"/>
        </w:rPr>
        <w:t xml:space="preserve">Духовно-нравственное развитие, воспитание и социализации  должны преодолевать изоляцию детства, обеспечивать полноценное социальное созревание младших школьников. </w:t>
      </w:r>
      <w:r>
        <w:rPr>
          <w:lang w:val="ru-RU"/>
        </w:rPr>
        <w:t>Необходимо формировать и стимулировать стремление ребёнка включиться в посильное решение проблем школьного коллектива, своей семьи, города, микрорайона, находить возможности для совместной общественно полезной  деятельности детей и взрослых, младших и стар</w:t>
      </w:r>
      <w:r>
        <w:rPr>
          <w:lang w:val="ru-RU"/>
        </w:rPr>
        <w:t>ших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детей.</w:t>
      </w:r>
    </w:p>
    <w:p w14:paraId="1D5639A7" w14:textId="77777777" w:rsidR="00F54101" w:rsidRDefault="00C84ADC">
      <w:pPr>
        <w:pStyle w:val="a0"/>
        <w:ind w:right="172"/>
        <w:rPr>
          <w:lang w:val="ru-RU"/>
        </w:rPr>
      </w:pPr>
      <w:r>
        <w:rPr>
          <w:lang w:val="ru-RU"/>
        </w:rPr>
        <w:t>Духовно-нравственное развитие, воспитание и социализации обучающихся, содержание их деятельности должны раскрывать перед ними их возможное будущее. В условиях изоляции мира детства и виртуальной зрелости детей их собственное будущее превратилось</w:t>
      </w:r>
      <w:r>
        <w:rPr>
          <w:lang w:val="ru-RU"/>
        </w:rPr>
        <w:t xml:space="preserve"> в реальную проблему: они его недостаточно осознают, потому что мало действуют, нередко «застревают» в пространстве собственных переживаний, компьютерных </w:t>
      </w:r>
      <w:r>
        <w:rPr>
          <w:lang w:val="ru-RU"/>
        </w:rPr>
        <w:lastRenderedPageBreak/>
        <w:t>игр, телевидения, индустрии развлечений, проживают чужую жизнь, умаляя при этом свою собственную. Важн</w:t>
      </w:r>
      <w:r>
        <w:rPr>
          <w:lang w:val="ru-RU"/>
        </w:rPr>
        <w:t>ым условием духовно-нравственного развития  и полноценного социального созревания является соблюдение равновесия между самоценностью детства и своевременной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социализацией.</w:t>
      </w:r>
    </w:p>
    <w:p w14:paraId="0518E039" w14:textId="77777777" w:rsidR="00F54101" w:rsidRDefault="00C84ADC">
      <w:pPr>
        <w:pStyle w:val="a0"/>
        <w:ind w:right="174"/>
        <w:rPr>
          <w:lang w:val="ru-RU"/>
        </w:rPr>
      </w:pPr>
      <w:r>
        <w:rPr>
          <w:lang w:val="ru-RU"/>
        </w:rPr>
        <w:t>Первое раскрывает для человека его внутренний идеальный мир, второе — внешний, реаль</w:t>
      </w:r>
      <w:r>
        <w:rPr>
          <w:lang w:val="ru-RU"/>
        </w:rPr>
        <w:t>ный. Соединение внутреннего и внешнего миров происходит через осознание и усвоение ребёнком моральных норм, поддерживающих, с одной стороны, нравственное здоровье личности, с другой - бесконфликтное, конструктивное взаимодействие человека с другими людьми.</w:t>
      </w:r>
    </w:p>
    <w:p w14:paraId="50895670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47129965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628"/>
        </w:tabs>
        <w:ind w:right="130" w:firstLine="720"/>
        <w:jc w:val="both"/>
        <w:rPr>
          <w:lang w:val="ru-RU"/>
        </w:rPr>
      </w:pPr>
      <w:bookmarkStart w:id="156" w:name="_bookmark79"/>
      <w:bookmarkStart w:id="157" w:name="2.3.12._%D0%92%D0%B8%D0%B4%D1%8B_%D0%B4%"/>
      <w:bookmarkEnd w:id="156"/>
      <w:bookmarkEnd w:id="157"/>
      <w:r>
        <w:rPr>
          <w:lang w:val="ru-RU"/>
        </w:rPr>
        <w:t>Виды деятельности и формы занятий с обучающимися на уровне начального общего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образования.</w:t>
      </w:r>
    </w:p>
    <w:p w14:paraId="3E0FBB55" w14:textId="77777777" w:rsidR="00F54101" w:rsidRDefault="00C84ADC">
      <w:pPr>
        <w:ind w:left="101" w:right="108" w:firstLine="709"/>
        <w:jc w:val="both"/>
        <w:rPr>
          <w:i/>
          <w:sz w:val="24"/>
          <w:lang w:val="ru-RU"/>
        </w:rPr>
      </w:pPr>
      <w:r>
        <w:rPr>
          <w:i/>
          <w:sz w:val="24"/>
          <w:lang w:val="ru-RU"/>
        </w:rPr>
        <w:t>Воспитание гражданственности, патриотизма, уважения к правам, свободам и обязанностям человека:</w:t>
      </w:r>
    </w:p>
    <w:p w14:paraId="54D84092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1153"/>
        </w:tabs>
        <w:ind w:right="174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получение первоначальных представлений о Конституции Российской </w:t>
      </w:r>
      <w:r>
        <w:rPr>
          <w:sz w:val="24"/>
          <w:lang w:val="ru-RU"/>
        </w:rPr>
        <w:t>Федерации, ознакомление с государственной символикой — Гербом, Флагом Российской Федерации, гербом и флагом Свердловской области (на плакатах, картинах, в процессе бесед, чтения книг, изучения предметов, предусмотренных учебным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планом);</w:t>
      </w:r>
    </w:p>
    <w:p w14:paraId="6E43489A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1169"/>
        </w:tabs>
        <w:ind w:right="168" w:firstLine="709"/>
        <w:rPr>
          <w:sz w:val="24"/>
          <w:lang w:val="ru-RU"/>
        </w:rPr>
      </w:pPr>
      <w:r>
        <w:rPr>
          <w:sz w:val="24"/>
          <w:lang w:val="ru-RU"/>
        </w:rPr>
        <w:t>ознакомление с геро</w:t>
      </w:r>
      <w:r>
        <w:rPr>
          <w:sz w:val="24"/>
          <w:lang w:val="ru-RU"/>
        </w:rPr>
        <w:t>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встреч с людьми - участниками важных со</w:t>
      </w:r>
      <w:r>
        <w:rPr>
          <w:sz w:val="24"/>
          <w:lang w:val="ru-RU"/>
        </w:rPr>
        <w:t>бытий, путешествий по историческим и памятным местам, сюжетно-ролевых игр гражданского и историко-патриотического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содержания);</w:t>
      </w:r>
    </w:p>
    <w:p w14:paraId="641D2F21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1020"/>
        </w:tabs>
        <w:ind w:right="175" w:firstLine="709"/>
        <w:rPr>
          <w:sz w:val="24"/>
          <w:lang w:val="ru-RU"/>
        </w:rPr>
      </w:pPr>
      <w:r>
        <w:rPr>
          <w:sz w:val="24"/>
          <w:lang w:val="ru-RU"/>
        </w:rPr>
        <w:t>ознакомление с историей и культурой родного края, народным творчеством, этнокультурными традициями, фольклором, особенностями быт</w:t>
      </w:r>
      <w:r>
        <w:rPr>
          <w:sz w:val="24"/>
          <w:lang w:val="ru-RU"/>
        </w:rPr>
        <w:t>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вариативных учебных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дисциплин*);</w:t>
      </w:r>
    </w:p>
    <w:p w14:paraId="622137B3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983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>знакомство с важнейшими собы</w:t>
      </w:r>
      <w:r>
        <w:rPr>
          <w:sz w:val="24"/>
          <w:lang w:val="ru-RU"/>
        </w:rPr>
        <w:t>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праздникам);</w:t>
      </w:r>
    </w:p>
    <w:p w14:paraId="2838E88C" w14:textId="77777777" w:rsidR="00F54101" w:rsidRDefault="00C84ADC">
      <w:pPr>
        <w:pStyle w:val="a9"/>
        <w:numPr>
          <w:ilvl w:val="1"/>
          <w:numId w:val="31"/>
        </w:numPr>
        <w:tabs>
          <w:tab w:val="clear" w:pos="720"/>
          <w:tab w:val="left" w:pos="1060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 xml:space="preserve">знакомство с деятельностью общественных организаций патриотической и гражданской направленности, детско-юношеских движений, организаций, сообществ, с правами   гражданина   (в   процессе   посильного   участия   в   социальных   проектах   </w:t>
      </w:r>
      <w:r>
        <w:rPr>
          <w:spacing w:val="53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и </w:t>
      </w:r>
    </w:p>
    <w:p w14:paraId="42BFC9A6" w14:textId="77777777" w:rsidR="00F54101" w:rsidRDefault="00C84ADC">
      <w:pPr>
        <w:pStyle w:val="a0"/>
        <w:spacing w:before="49"/>
        <w:ind w:left="0" w:right="108" w:firstLine="0"/>
        <w:jc w:val="left"/>
        <w:rPr>
          <w:lang w:val="ru-RU"/>
        </w:rPr>
      </w:pPr>
      <w:r>
        <w:rPr>
          <w:lang w:val="ru-RU"/>
        </w:rPr>
        <w:t>мероприятиях</w:t>
      </w:r>
      <w:r>
        <w:rPr>
          <w:lang w:val="ru-RU"/>
        </w:rPr>
        <w:t>, проводимых детско-юношескими организациями);</w:t>
      </w:r>
    </w:p>
    <w:p w14:paraId="375FD8FC" w14:textId="77777777" w:rsidR="00F54101" w:rsidRDefault="00C84ADC">
      <w:pPr>
        <w:pStyle w:val="a9"/>
        <w:numPr>
          <w:ilvl w:val="0"/>
          <w:numId w:val="125"/>
        </w:numPr>
        <w:tabs>
          <w:tab w:val="clear" w:pos="720"/>
          <w:tab w:val="left" w:pos="989"/>
        </w:tabs>
        <w:ind w:right="180" w:firstLine="709"/>
        <w:rPr>
          <w:sz w:val="24"/>
          <w:lang w:val="ru-RU"/>
        </w:rPr>
      </w:pPr>
      <w:r>
        <w:rPr>
          <w:sz w:val="24"/>
          <w:lang w:val="ru-RU"/>
        </w:rPr>
        <w:t>участие в просмотре учебных фильмов, отрывков из художественных фильмов, проведении бесед о подвигах Российской армии, защитниках Отечества, подготовке и проведении игр военно-патриотического содержания, конку</w:t>
      </w:r>
      <w:r>
        <w:rPr>
          <w:sz w:val="24"/>
          <w:lang w:val="ru-RU"/>
        </w:rPr>
        <w:t>рсов и спортивных соревнований, сюжетно-ролевых игр на местности, встреч с ветеранами и военнослужащими;</w:t>
      </w:r>
    </w:p>
    <w:p w14:paraId="76D9182F" w14:textId="77777777" w:rsidR="00F54101" w:rsidRDefault="00C84ADC">
      <w:pPr>
        <w:pStyle w:val="a9"/>
        <w:numPr>
          <w:ilvl w:val="0"/>
          <w:numId w:val="125"/>
        </w:numPr>
        <w:tabs>
          <w:tab w:val="clear" w:pos="720"/>
          <w:tab w:val="left" w:pos="1016"/>
        </w:tabs>
        <w:ind w:right="181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получение первоначального опыта межкультурной коммуникации с детьми и взрослыми — представителями разных народов России, знакомство с особенностями их </w:t>
      </w:r>
      <w:r>
        <w:rPr>
          <w:sz w:val="24"/>
          <w:lang w:val="ru-RU"/>
        </w:rPr>
        <w:t>культур и образа жизни (в процессе бесед, народных игр, организации и проведения национально-культурных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праздников);</w:t>
      </w:r>
    </w:p>
    <w:p w14:paraId="391D00B6" w14:textId="77777777" w:rsidR="00F54101" w:rsidRDefault="00C84ADC">
      <w:pPr>
        <w:pStyle w:val="a9"/>
        <w:numPr>
          <w:ilvl w:val="0"/>
          <w:numId w:val="125"/>
        </w:numPr>
        <w:tabs>
          <w:tab w:val="clear" w:pos="720"/>
          <w:tab w:val="left" w:pos="1003"/>
        </w:tabs>
        <w:ind w:right="181" w:firstLine="709"/>
        <w:rPr>
          <w:sz w:val="24"/>
          <w:lang w:val="ru-RU"/>
        </w:rPr>
      </w:pPr>
      <w:r>
        <w:rPr>
          <w:sz w:val="24"/>
          <w:lang w:val="ru-RU"/>
        </w:rPr>
        <w:t>участие во встречах и беседах с выпускниками своей школы, ознакомление с биографиями выпускников, явивших собой достойные примеры гражданст</w:t>
      </w:r>
      <w:r>
        <w:rPr>
          <w:sz w:val="24"/>
          <w:lang w:val="ru-RU"/>
        </w:rPr>
        <w:t>венности и патриотизма.</w:t>
      </w:r>
    </w:p>
    <w:p w14:paraId="7669D1F6" w14:textId="77777777" w:rsidR="00F54101" w:rsidRDefault="00C84ADC">
      <w:pPr>
        <w:spacing w:before="1" w:line="275" w:lineRule="exact"/>
        <w:ind w:left="810" w:right="108"/>
        <w:rPr>
          <w:i/>
          <w:sz w:val="24"/>
          <w:lang w:val="ru-RU"/>
        </w:rPr>
      </w:pPr>
      <w:r>
        <w:rPr>
          <w:i/>
          <w:sz w:val="24"/>
          <w:lang w:val="ru-RU"/>
        </w:rPr>
        <w:t>Воспитание нравственных чувств и этического сознания:</w:t>
      </w:r>
    </w:p>
    <w:p w14:paraId="3F7E233B" w14:textId="77777777" w:rsidR="00F54101" w:rsidRDefault="00C84ADC">
      <w:pPr>
        <w:pStyle w:val="a9"/>
        <w:numPr>
          <w:ilvl w:val="0"/>
          <w:numId w:val="125"/>
        </w:numPr>
        <w:tabs>
          <w:tab w:val="clear" w:pos="720"/>
          <w:tab w:val="left" w:pos="992"/>
        </w:tabs>
        <w:ind w:right="173" w:firstLine="709"/>
        <w:rPr>
          <w:sz w:val="24"/>
          <w:lang w:val="ru-RU"/>
        </w:rPr>
      </w:pPr>
      <w:r>
        <w:rPr>
          <w:sz w:val="24"/>
          <w:lang w:val="ru-RU"/>
        </w:rPr>
        <w:t>получение первоначального представления о базовых ценностях отечественной культуры, традиционных моральных нормах российских народов (в процессе изучения учебных инвариантных и в</w:t>
      </w:r>
      <w:r>
        <w:rPr>
          <w:sz w:val="24"/>
          <w:lang w:val="ru-RU"/>
        </w:rPr>
        <w:t xml:space="preserve">ариативных предметов, бесед, экскурсий, заочных путешествий, </w:t>
      </w:r>
      <w:r>
        <w:rPr>
          <w:sz w:val="24"/>
          <w:lang w:val="ru-RU"/>
        </w:rPr>
        <w:lastRenderedPageBreak/>
        <w:t>участия в творческой деятельности, такой, как театральные постановки, литературно-музыкальные композиции, художественные выставки и др., отражающие культурные и духовные традиции народов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России);</w:t>
      </w:r>
    </w:p>
    <w:p w14:paraId="7D4546B6" w14:textId="77777777" w:rsidR="00F54101" w:rsidRDefault="00C84ADC">
      <w:pPr>
        <w:pStyle w:val="a9"/>
        <w:numPr>
          <w:ilvl w:val="0"/>
          <w:numId w:val="125"/>
        </w:numPr>
        <w:tabs>
          <w:tab w:val="clear" w:pos="720"/>
          <w:tab w:val="left" w:pos="1032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>ознакомление по желанию обучающихся и с согласия родителей (законных представителей) с деятельностью традиционных религиозных организаций (путём проведения экскурсий в места богослужения, добровольного участия в подготовке и проведении религиозных праздни</w:t>
      </w:r>
      <w:r>
        <w:rPr>
          <w:sz w:val="24"/>
          <w:lang w:val="ru-RU"/>
        </w:rPr>
        <w:t>ков, встреч с религиозными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деятелями);</w:t>
      </w:r>
    </w:p>
    <w:p w14:paraId="6512CF06" w14:textId="77777777" w:rsidR="00F54101" w:rsidRDefault="00C84ADC">
      <w:pPr>
        <w:pStyle w:val="a9"/>
        <w:numPr>
          <w:ilvl w:val="0"/>
          <w:numId w:val="125"/>
        </w:numPr>
        <w:tabs>
          <w:tab w:val="clear" w:pos="720"/>
          <w:tab w:val="left" w:pos="982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участие в проведении уроков этики, внеурочных мероприятий, направленных на формирование представлений о нормах морально-нравственного поведения, игровых программах, позволяющих школьникам приобретать опыт ролевого нра</w:t>
      </w:r>
      <w:r>
        <w:rPr>
          <w:sz w:val="24"/>
          <w:lang w:val="ru-RU"/>
        </w:rPr>
        <w:t>вственного взаимодействия;</w:t>
      </w:r>
    </w:p>
    <w:p w14:paraId="0FCA476E" w14:textId="77777777" w:rsidR="00F54101" w:rsidRDefault="00C84ADC">
      <w:pPr>
        <w:pStyle w:val="a9"/>
        <w:numPr>
          <w:ilvl w:val="0"/>
          <w:numId w:val="125"/>
        </w:numPr>
        <w:tabs>
          <w:tab w:val="clear" w:pos="720"/>
          <w:tab w:val="left" w:pos="958"/>
        </w:tabs>
        <w:ind w:right="182" w:firstLine="709"/>
        <w:rPr>
          <w:sz w:val="24"/>
          <w:lang w:val="ru-RU"/>
        </w:rPr>
      </w:pPr>
      <w:r>
        <w:rPr>
          <w:sz w:val="24"/>
          <w:lang w:val="ru-RU"/>
        </w:rPr>
        <w:t xml:space="preserve">ознакомление с основными правилами поведения в школе, общественных местах, обучение распознаванию хороших и плохих поступков (в процессе бесед, классных часов, просмотра учебных фильмов, наблюдения и обсуждения в педагогически </w:t>
      </w:r>
      <w:r>
        <w:rPr>
          <w:sz w:val="24"/>
          <w:lang w:val="ru-RU"/>
        </w:rPr>
        <w:t>организованной ситуации поступков, поведения разных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людей);</w:t>
      </w:r>
    </w:p>
    <w:p w14:paraId="58610979" w14:textId="77777777" w:rsidR="00F54101" w:rsidRDefault="00C84ADC">
      <w:pPr>
        <w:pStyle w:val="a9"/>
        <w:numPr>
          <w:ilvl w:val="0"/>
          <w:numId w:val="125"/>
        </w:numPr>
        <w:tabs>
          <w:tab w:val="clear" w:pos="720"/>
          <w:tab w:val="left" w:pos="990"/>
        </w:tabs>
        <w:ind w:right="173" w:firstLine="709"/>
        <w:rPr>
          <w:sz w:val="24"/>
          <w:lang w:val="ru-RU"/>
        </w:rPr>
      </w:pPr>
      <w:r>
        <w:rPr>
          <w:sz w:val="24"/>
          <w:lang w:val="ru-RU"/>
        </w:rPr>
        <w:t>усвоение первоначального опыта нравственных взаимоотношений в коллективе класса и образовательного учреждения — овладение навыками вежливого, приветливого, внимательного отношения к сверстникам, с</w:t>
      </w:r>
      <w:r>
        <w:rPr>
          <w:sz w:val="24"/>
          <w:lang w:val="ru-RU"/>
        </w:rPr>
        <w:t>таршим и младшим детям,  взрослым, обучение дружной игре, взаимной поддержке, участию в коллективных играх, приобретение опыта совместной деятельности;</w:t>
      </w:r>
    </w:p>
    <w:p w14:paraId="2E5FF986" w14:textId="77777777" w:rsidR="00F54101" w:rsidRDefault="00C84ADC">
      <w:pPr>
        <w:pStyle w:val="a9"/>
        <w:numPr>
          <w:ilvl w:val="0"/>
          <w:numId w:val="125"/>
        </w:numPr>
        <w:tabs>
          <w:tab w:val="clear" w:pos="720"/>
          <w:tab w:val="left" w:pos="958"/>
        </w:tabs>
        <w:ind w:right="182" w:firstLine="709"/>
        <w:rPr>
          <w:sz w:val="24"/>
          <w:lang w:val="ru-RU"/>
        </w:rPr>
      </w:pPr>
      <w:r>
        <w:rPr>
          <w:sz w:val="24"/>
          <w:lang w:val="ru-RU"/>
        </w:rPr>
        <w:t>посильное участие в делах благотворительности, милосердия, в оказании помощи нуждающимся, заботе о живот</w:t>
      </w:r>
      <w:r>
        <w:rPr>
          <w:sz w:val="24"/>
          <w:lang w:val="ru-RU"/>
        </w:rPr>
        <w:t>ных, других живых существах,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природе;</w:t>
      </w:r>
    </w:p>
    <w:p w14:paraId="3E24257E" w14:textId="77777777" w:rsidR="00F54101" w:rsidRDefault="00C84ADC">
      <w:pPr>
        <w:pStyle w:val="a9"/>
        <w:numPr>
          <w:ilvl w:val="0"/>
          <w:numId w:val="125"/>
        </w:numPr>
        <w:tabs>
          <w:tab w:val="clear" w:pos="720"/>
          <w:tab w:val="left" w:pos="1010"/>
        </w:tabs>
        <w:ind w:right="182" w:firstLine="709"/>
        <w:rPr>
          <w:sz w:val="24"/>
          <w:lang w:val="ru-RU"/>
        </w:rPr>
      </w:pPr>
      <w:r>
        <w:rPr>
          <w:sz w:val="24"/>
          <w:lang w:val="ru-RU"/>
        </w:rPr>
        <w:t>получение первоначальных  представлений о нравственных взаимоотношениях   в семье (участие в беседах о семье, о родителях и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прародителях);</w:t>
      </w:r>
    </w:p>
    <w:p w14:paraId="3DE0E133" w14:textId="77777777" w:rsidR="00F54101" w:rsidRDefault="00C84ADC">
      <w:pPr>
        <w:pStyle w:val="a9"/>
        <w:numPr>
          <w:ilvl w:val="0"/>
          <w:numId w:val="125"/>
        </w:numPr>
        <w:tabs>
          <w:tab w:val="clear" w:pos="720"/>
          <w:tab w:val="left" w:pos="977"/>
        </w:tabs>
        <w:ind w:right="181" w:firstLine="709"/>
        <w:rPr>
          <w:sz w:val="24"/>
          <w:lang w:val="ru-RU"/>
        </w:rPr>
      </w:pPr>
      <w:r>
        <w:rPr>
          <w:sz w:val="24"/>
          <w:lang w:val="ru-RU"/>
        </w:rPr>
        <w:t>расширение опыта позитивного взаимодействия в семье (в процессе проведения откр</w:t>
      </w:r>
      <w:r>
        <w:rPr>
          <w:sz w:val="24"/>
          <w:lang w:val="ru-RU"/>
        </w:rPr>
        <w:t>ытых семейных праздников, выполнения и презентации совместно с родителями (законными представителями)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</w:t>
      </w:r>
      <w:r>
        <w:rPr>
          <w:sz w:val="24"/>
          <w:lang w:val="ru-RU"/>
        </w:rPr>
        <w:t>ежду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поколениями).</w:t>
      </w:r>
    </w:p>
    <w:p w14:paraId="69B195BA" w14:textId="77777777" w:rsidR="00F54101" w:rsidRDefault="00C84ADC">
      <w:pPr>
        <w:spacing w:before="1" w:line="275" w:lineRule="exact"/>
        <w:ind w:left="810" w:right="108"/>
        <w:rPr>
          <w:i/>
          <w:sz w:val="24"/>
          <w:lang w:val="ru-RU"/>
        </w:rPr>
      </w:pPr>
      <w:r>
        <w:rPr>
          <w:i/>
          <w:sz w:val="24"/>
          <w:lang w:val="ru-RU"/>
        </w:rPr>
        <w:t>Воспитание трудолюбия, творческого отношения к учению, труду, жизни.</w:t>
      </w:r>
    </w:p>
    <w:p w14:paraId="4F0325E8" w14:textId="77777777" w:rsidR="00F54101" w:rsidRDefault="00C84ADC">
      <w:pPr>
        <w:pStyle w:val="a0"/>
        <w:ind w:right="180"/>
        <w:rPr>
          <w:lang w:val="ru-RU"/>
        </w:rPr>
      </w:pPr>
      <w:r>
        <w:rPr>
          <w:lang w:val="ru-RU"/>
        </w:rPr>
        <w:t xml:space="preserve">В процессе изучения учебных дисциплин  и  проведения  внеурочных  мероприятий обучающиеся получают первоначальные представления о роли знаний, труда и значении </w:t>
      </w:r>
      <w:r>
        <w:rPr>
          <w:lang w:val="ru-RU"/>
        </w:rPr>
        <w:t>творчества в жизни человека и</w:t>
      </w:r>
      <w:r>
        <w:rPr>
          <w:spacing w:val="-19"/>
          <w:lang w:val="ru-RU"/>
        </w:rPr>
        <w:t xml:space="preserve"> </w:t>
      </w:r>
      <w:r>
        <w:rPr>
          <w:lang w:val="ru-RU"/>
        </w:rPr>
        <w:t>общества:</w:t>
      </w:r>
    </w:p>
    <w:p w14:paraId="2322E18C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968"/>
        </w:tabs>
        <w:spacing w:before="49"/>
        <w:ind w:right="156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участвуют в экскурсиях по микрорайону, городу, во время которых знакомятся с различными видами труда, различными профессиями в ходе экскурсий на производственные предприятия, встреч с представителями разных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профессий</w:t>
      </w:r>
      <w:r>
        <w:rPr>
          <w:sz w:val="24"/>
          <w:lang w:val="ru-RU"/>
        </w:rPr>
        <w:t>;узнают о профессиях своих родителей (законных представителей) и прародителей, участвуют в организации и проведении презентаций «Труд  наших родных»;</w:t>
      </w:r>
    </w:p>
    <w:p w14:paraId="5DD64C36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986"/>
        </w:tabs>
        <w:ind w:right="153" w:firstLine="709"/>
        <w:rPr>
          <w:sz w:val="24"/>
          <w:lang w:val="ru-RU"/>
        </w:rPr>
      </w:pPr>
      <w:r>
        <w:rPr>
          <w:sz w:val="24"/>
          <w:lang w:val="ru-RU"/>
        </w:rPr>
        <w:t>получают первоначальные навыки сотрудничества, ролевого взаимодействия со сверстниками, старшими детьми, в</w:t>
      </w:r>
      <w:r>
        <w:rPr>
          <w:sz w:val="24"/>
          <w:lang w:val="ru-RU"/>
        </w:rPr>
        <w:t>зрослыми в учебно-трудовой деятельности (в ходе сюжетно-ролевых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ярмарки, конкурсы, города мастеров, организации дет</w:t>
      </w:r>
      <w:r>
        <w:rPr>
          <w:sz w:val="24"/>
          <w:lang w:val="ru-RU"/>
        </w:rPr>
        <w:t>ских фирм и т.д.), раскрывающих перед детьми широкий спектр профессиональной и трудовой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деятельности);</w:t>
      </w:r>
    </w:p>
    <w:p w14:paraId="27E833F7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995"/>
        </w:tabs>
        <w:ind w:right="155" w:firstLine="709"/>
        <w:rPr>
          <w:sz w:val="24"/>
          <w:lang w:val="ru-RU"/>
        </w:rPr>
      </w:pPr>
      <w:r>
        <w:rPr>
          <w:sz w:val="24"/>
          <w:lang w:val="ru-RU"/>
        </w:rPr>
        <w:t>приобретают опыт уважительного и творческого отношения к учебному труду (посредством презентации учебных и творческих достижений, стимулирования творческ</w:t>
      </w:r>
      <w:r>
        <w:rPr>
          <w:sz w:val="24"/>
          <w:lang w:val="ru-RU"/>
        </w:rPr>
        <w:t>ого учебного труда, предоставления обучающимся возможностей творческой инициативы в учебном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труде);</w:t>
      </w:r>
    </w:p>
    <w:p w14:paraId="3E55A4B6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084"/>
        </w:tabs>
        <w:ind w:right="160" w:firstLine="709"/>
        <w:rPr>
          <w:sz w:val="24"/>
          <w:lang w:val="ru-RU"/>
        </w:rPr>
      </w:pPr>
      <w:r>
        <w:rPr>
          <w:sz w:val="24"/>
          <w:lang w:val="ru-RU"/>
        </w:rPr>
        <w:t xml:space="preserve">учатся творчески применять знания, полученные при изучении учебных предметов на практике (в рамках предмета «Технология», участия в разработке и реализации </w:t>
      </w:r>
      <w:r>
        <w:rPr>
          <w:sz w:val="24"/>
          <w:lang w:val="ru-RU"/>
        </w:rPr>
        <w:t>различных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проектов);</w:t>
      </w:r>
    </w:p>
    <w:p w14:paraId="43628C84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967"/>
        </w:tabs>
        <w:ind w:right="158" w:firstLine="709"/>
        <w:rPr>
          <w:sz w:val="24"/>
          <w:lang w:val="ru-RU"/>
        </w:rPr>
      </w:pPr>
      <w:r>
        <w:rPr>
          <w:sz w:val="24"/>
          <w:lang w:val="ru-RU"/>
        </w:rPr>
        <w:t xml:space="preserve">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</w:t>
      </w:r>
      <w:r>
        <w:rPr>
          <w:sz w:val="24"/>
          <w:lang w:val="ru-RU"/>
        </w:rPr>
        <w:lastRenderedPageBreak/>
        <w:t>учреждений дополнительного образования, других социальных институтов (занятие народным</w:t>
      </w:r>
      <w:r>
        <w:rPr>
          <w:sz w:val="24"/>
          <w:lang w:val="ru-RU"/>
        </w:rPr>
        <w:t>и промыслами, природоохранительная деятельность, работа творческих и учебно-производственных мастерских, трудовые акции, деятельность школьных производственных фирм, других трудовых и творческих общественных объединений как младших школьников, так и разнов</w:t>
      </w:r>
      <w:r>
        <w:rPr>
          <w:sz w:val="24"/>
          <w:lang w:val="ru-RU"/>
        </w:rPr>
        <w:t>озрастных, как в учебное, так и в каникулярное</w:t>
      </w:r>
      <w:r>
        <w:rPr>
          <w:spacing w:val="-30"/>
          <w:sz w:val="24"/>
          <w:lang w:val="ru-RU"/>
        </w:rPr>
        <w:t xml:space="preserve"> </w:t>
      </w:r>
      <w:r>
        <w:rPr>
          <w:sz w:val="24"/>
          <w:lang w:val="ru-RU"/>
        </w:rPr>
        <w:t>время);</w:t>
      </w:r>
    </w:p>
    <w:p w14:paraId="22892A39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приобретают умения и навыки самообслуживания в школе 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дома;</w:t>
      </w:r>
    </w:p>
    <w:p w14:paraId="139BE232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004"/>
        </w:tabs>
        <w:ind w:right="161" w:firstLine="709"/>
        <w:rPr>
          <w:sz w:val="24"/>
          <w:lang w:val="ru-RU"/>
        </w:rPr>
      </w:pPr>
      <w:r>
        <w:rPr>
          <w:sz w:val="24"/>
          <w:lang w:val="ru-RU"/>
        </w:rPr>
        <w:t>участвуют во встречах и беседах с выпускниками своей школы, знакомятся с биографиями выпускников, показавших достойные примеры высокого  про</w:t>
      </w:r>
      <w:r>
        <w:rPr>
          <w:sz w:val="24"/>
          <w:lang w:val="ru-RU"/>
        </w:rPr>
        <w:t>фессионализма, творческого отношения к труду 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жизни.</w:t>
      </w:r>
    </w:p>
    <w:p w14:paraId="7CBE932A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Формирование ценностного отношения к здоровью и здоровому образу жизни:</w:t>
      </w:r>
    </w:p>
    <w:p w14:paraId="2E7CBBA9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051"/>
        </w:tabs>
        <w:ind w:right="154" w:firstLine="709"/>
        <w:rPr>
          <w:sz w:val="24"/>
          <w:lang w:val="ru-RU"/>
        </w:rPr>
      </w:pPr>
      <w:r>
        <w:rPr>
          <w:sz w:val="24"/>
          <w:lang w:val="ru-RU"/>
        </w:rPr>
        <w:t>приобретение познаний о здоровье, здоровом образе жизни, возможностях человеческого организма, об основных условиях и способах укр</w:t>
      </w:r>
      <w:r>
        <w:rPr>
          <w:sz w:val="24"/>
          <w:lang w:val="ru-RU"/>
        </w:rPr>
        <w:t>епления здоровья (в ходе уроков физической культуры, бесед, просмотра учебных фильмов, в системе внеклассных мероприятий, включая встречи со спортсменами, тренерами, представителями профессий, предъявляющих высокие требования к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здоровью);</w:t>
      </w:r>
    </w:p>
    <w:p w14:paraId="05DC1F54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003"/>
        </w:tabs>
        <w:ind w:right="165" w:firstLine="709"/>
        <w:rPr>
          <w:sz w:val="24"/>
          <w:lang w:val="ru-RU"/>
        </w:rPr>
      </w:pPr>
      <w:r>
        <w:rPr>
          <w:sz w:val="24"/>
          <w:lang w:val="ru-RU"/>
        </w:rPr>
        <w:t>участие в беседах</w:t>
      </w:r>
      <w:r>
        <w:rPr>
          <w:sz w:val="24"/>
          <w:lang w:val="ru-RU"/>
        </w:rPr>
        <w:t xml:space="preserve"> о значении занятий физическими упражнениями, активного образа жизни, спорта, прогулок на природе для укрепления своего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здоровья;</w:t>
      </w:r>
    </w:p>
    <w:p w14:paraId="7B0DB3E4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244"/>
        </w:tabs>
        <w:ind w:right="160" w:firstLine="709"/>
        <w:rPr>
          <w:sz w:val="24"/>
          <w:lang w:val="ru-RU"/>
        </w:rPr>
      </w:pPr>
      <w:r>
        <w:rPr>
          <w:sz w:val="24"/>
          <w:lang w:val="ru-RU"/>
        </w:rPr>
        <w:t>практическое освоение методов и форм физической культуры, здоровьесбережения, простейших элементов спортивной подготовки (на у</w:t>
      </w:r>
      <w:r>
        <w:rPr>
          <w:sz w:val="24"/>
          <w:lang w:val="ru-RU"/>
        </w:rPr>
        <w:t>роках физической культуры, в спортивных секциях школы и внешкольных учреждений, при подготовке и проведении подвижных игр, туристических походов, спортивных соревнований);</w:t>
      </w:r>
    </w:p>
    <w:p w14:paraId="23757C83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030"/>
        </w:tabs>
        <w:ind w:right="155" w:firstLine="709"/>
        <w:rPr>
          <w:sz w:val="24"/>
          <w:lang w:val="ru-RU"/>
        </w:rPr>
      </w:pPr>
      <w:r>
        <w:rPr>
          <w:sz w:val="24"/>
          <w:lang w:val="ru-RU"/>
        </w:rPr>
        <w:t>составление здоровьесберегающего режима дня и контроль его выполнения, поддержание ч</w:t>
      </w:r>
      <w:r>
        <w:rPr>
          <w:sz w:val="24"/>
          <w:lang w:val="ru-RU"/>
        </w:rPr>
        <w:t>истоты и порядка в помещениях, соблюдение санитарно-гигиенических норм труда 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отдыха;</w:t>
      </w:r>
    </w:p>
    <w:p w14:paraId="05DE5D1E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049"/>
        </w:tabs>
        <w:ind w:right="158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получение навыков следить за чистотой и опрятностью своей одежды, за чистотой своего тела, рационально пользоваться оздоровляющим влиянием природных факторов (солнца, </w:t>
      </w:r>
      <w:r>
        <w:rPr>
          <w:sz w:val="24"/>
          <w:lang w:val="ru-RU"/>
        </w:rPr>
        <w:t>чистого воздуха, чистой воды), экологически грамотного питания (здоровьесберегающими формами досуговой деятельности в процессе бесед, просмотра учебных фильмов, игровых и тренинговых программ в системе взаимодействия образовательных и медицинских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учреждени</w:t>
      </w:r>
      <w:r>
        <w:rPr>
          <w:sz w:val="24"/>
          <w:lang w:val="ru-RU"/>
        </w:rPr>
        <w:t>й);</w:t>
      </w:r>
    </w:p>
    <w:p w14:paraId="01A7FE36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062"/>
        </w:tabs>
        <w:ind w:right="158" w:firstLine="709"/>
        <w:rPr>
          <w:sz w:val="24"/>
          <w:lang w:val="ru-RU"/>
        </w:rPr>
      </w:pPr>
      <w:r>
        <w:rPr>
          <w:sz w:val="24"/>
          <w:lang w:val="ru-RU"/>
        </w:rPr>
        <w:t>получение элементарных представлений о взаимосвязи, взаимозависимости здоровья физического, нравственного (душевного), психологического, психического и социально-психологического (здоровья семьи и коллектива образовательного учреждения)   в   ходе  бес</w:t>
      </w:r>
      <w:r>
        <w:rPr>
          <w:sz w:val="24"/>
          <w:lang w:val="ru-RU"/>
        </w:rPr>
        <w:t xml:space="preserve">ед   с  педагогами,  психологами,   медицинскими </w:t>
      </w:r>
      <w:r>
        <w:rPr>
          <w:spacing w:val="48"/>
          <w:sz w:val="24"/>
          <w:lang w:val="ru-RU"/>
        </w:rPr>
        <w:t xml:space="preserve"> </w:t>
      </w:r>
      <w:r>
        <w:rPr>
          <w:sz w:val="24"/>
          <w:lang w:val="ru-RU"/>
        </w:rPr>
        <w:t>работниками</w:t>
      </w:r>
    </w:p>
    <w:p w14:paraId="366B81BF" w14:textId="77777777" w:rsidR="00F54101" w:rsidRDefault="00C84ADC">
      <w:pPr>
        <w:pStyle w:val="a0"/>
        <w:spacing w:before="49"/>
        <w:ind w:right="115" w:firstLine="0"/>
        <w:jc w:val="left"/>
        <w:rPr>
          <w:lang w:val="ru-RU"/>
        </w:rPr>
      </w:pPr>
      <w:r>
        <w:rPr>
          <w:lang w:val="ru-RU"/>
        </w:rPr>
        <w:t>образовательного учреждения, родителями (законными представителями);</w:t>
      </w:r>
    </w:p>
    <w:p w14:paraId="7278945C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074"/>
        </w:tabs>
        <w:ind w:right="160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получение знаний о возможном негативном влиянии компьютерных игр, телевидения, рекламы на здоровье человека  (в  рамках  </w:t>
      </w:r>
      <w:r>
        <w:rPr>
          <w:sz w:val="24"/>
          <w:lang w:val="ru-RU"/>
        </w:rPr>
        <w:t>бесед  с  педагогами, психологами, медицинскими работниками, родителями (законными</w:t>
      </w:r>
      <w:r>
        <w:rPr>
          <w:spacing w:val="-22"/>
          <w:sz w:val="24"/>
          <w:lang w:val="ru-RU"/>
        </w:rPr>
        <w:t xml:space="preserve"> </w:t>
      </w:r>
      <w:r>
        <w:rPr>
          <w:sz w:val="24"/>
          <w:lang w:val="ru-RU"/>
        </w:rPr>
        <w:t>представителями).</w:t>
      </w:r>
    </w:p>
    <w:p w14:paraId="0731E908" w14:textId="77777777" w:rsidR="00F54101" w:rsidRDefault="00C84ADC">
      <w:pPr>
        <w:spacing w:before="1"/>
        <w:ind w:left="101" w:right="160" w:firstLine="709"/>
        <w:jc w:val="both"/>
        <w:rPr>
          <w:i/>
          <w:sz w:val="24"/>
          <w:lang w:val="ru-RU"/>
        </w:rPr>
      </w:pPr>
      <w:r>
        <w:rPr>
          <w:i/>
          <w:sz w:val="24"/>
          <w:lang w:val="ru-RU"/>
        </w:rPr>
        <w:t>Воспитание ценностного отношения к природе, окружающей среде (экологическое</w:t>
      </w:r>
      <w:r>
        <w:rPr>
          <w:i/>
          <w:spacing w:val="-11"/>
          <w:sz w:val="24"/>
          <w:lang w:val="ru-RU"/>
        </w:rPr>
        <w:t xml:space="preserve"> </w:t>
      </w:r>
      <w:r>
        <w:rPr>
          <w:i/>
          <w:sz w:val="24"/>
          <w:lang w:val="ru-RU"/>
        </w:rPr>
        <w:t>воспитание):</w:t>
      </w:r>
    </w:p>
    <w:p w14:paraId="6FCBA217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986"/>
        </w:tabs>
        <w:ind w:right="155" w:firstLine="709"/>
        <w:rPr>
          <w:sz w:val="24"/>
          <w:lang w:val="ru-RU"/>
        </w:rPr>
      </w:pPr>
      <w:r>
        <w:rPr>
          <w:sz w:val="24"/>
          <w:lang w:val="ru-RU"/>
        </w:rPr>
        <w:t>усвоение элементарных представлений об экокультурных ценностях, тр</w:t>
      </w:r>
      <w:r>
        <w:rPr>
          <w:sz w:val="24"/>
          <w:lang w:val="ru-RU"/>
        </w:rPr>
        <w:t>адициях этического отношения к природе культуре народов России, других стран, нормах экологической этики, об экологически грамотном взаимодействии человека с природой (в ходе изучения инвариантных и вариативных учебных дисциплин, бесед, просмотра учебных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ф</w:t>
      </w:r>
      <w:r>
        <w:rPr>
          <w:sz w:val="24"/>
          <w:lang w:val="ru-RU"/>
        </w:rPr>
        <w:t>ильмов);</w:t>
      </w:r>
    </w:p>
    <w:p w14:paraId="43B53FC8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429"/>
        </w:tabs>
        <w:ind w:right="153" w:firstLine="709"/>
        <w:rPr>
          <w:sz w:val="24"/>
          <w:lang w:val="ru-RU"/>
        </w:rPr>
      </w:pPr>
      <w:r>
        <w:rPr>
          <w:sz w:val="24"/>
          <w:lang w:val="ru-RU"/>
        </w:rPr>
        <w:t>получение первоначального опыта эмоционально-чувственного непосредственного взаимодействия с природой, экологически грамотного поведения в природе (в ходе экскурсий, прогулок, туристических походов и путешествий по родному краю);</w:t>
      </w:r>
    </w:p>
    <w:p w14:paraId="4BB4DF0C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980"/>
        </w:tabs>
        <w:ind w:right="155" w:firstLine="709"/>
        <w:rPr>
          <w:sz w:val="24"/>
          <w:lang w:val="ru-RU"/>
        </w:rPr>
      </w:pPr>
      <w:r>
        <w:rPr>
          <w:sz w:val="24"/>
          <w:lang w:val="ru-RU"/>
        </w:rPr>
        <w:t>получение первона</w:t>
      </w:r>
      <w:r>
        <w:rPr>
          <w:sz w:val="24"/>
          <w:lang w:val="ru-RU"/>
        </w:rPr>
        <w:t>чального опыта участия в природо-охранной деятельности (в школе и на пришкольном участке, экологические акции, десанты, высадка растений, создание цветочных клумб,  очистка доступных  территорий  от  мусора,  подкормка птиц и т. д.), в деятельности школьны</w:t>
      </w:r>
      <w:r>
        <w:rPr>
          <w:sz w:val="24"/>
          <w:lang w:val="ru-RU"/>
        </w:rPr>
        <w:t>х экологических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центров;</w:t>
      </w:r>
    </w:p>
    <w:p w14:paraId="31550AD0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956"/>
        </w:tabs>
        <w:ind w:left="956" w:hanging="146"/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>участие в создании и реализации коллективных природоохранных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проектов;</w:t>
      </w:r>
    </w:p>
    <w:p w14:paraId="799B9C78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181"/>
        </w:tabs>
        <w:ind w:right="155" w:firstLine="709"/>
        <w:rPr>
          <w:sz w:val="24"/>
          <w:lang w:val="ru-RU"/>
        </w:rPr>
      </w:pPr>
      <w:r>
        <w:rPr>
          <w:sz w:val="24"/>
          <w:lang w:val="ru-RU"/>
        </w:rPr>
        <w:t>посильное участие в деятельности детско-юношеских общественных экологических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организаций;</w:t>
      </w:r>
    </w:p>
    <w:p w14:paraId="1D251170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070"/>
        </w:tabs>
        <w:ind w:right="156" w:firstLine="709"/>
        <w:rPr>
          <w:sz w:val="24"/>
          <w:lang w:val="ru-RU"/>
        </w:rPr>
      </w:pPr>
      <w:r>
        <w:rPr>
          <w:sz w:val="24"/>
          <w:lang w:val="ru-RU"/>
        </w:rPr>
        <w:t xml:space="preserve">усвоение в семье позитивных образцов взаимодействия с природой (при </w:t>
      </w:r>
      <w:r>
        <w:rPr>
          <w:sz w:val="24"/>
          <w:lang w:val="ru-RU"/>
        </w:rPr>
        <w:t>поддержке родителей (законных представителей) расширение опыта общения с природой, заботы о животных и растениях, участие вместе с родителями (законными представителями) в экологической деятельности по месту</w:t>
      </w:r>
      <w:r>
        <w:rPr>
          <w:spacing w:val="-26"/>
          <w:sz w:val="24"/>
          <w:lang w:val="ru-RU"/>
        </w:rPr>
        <w:t xml:space="preserve"> </w:t>
      </w:r>
      <w:r>
        <w:rPr>
          <w:sz w:val="24"/>
          <w:lang w:val="ru-RU"/>
        </w:rPr>
        <w:t>жительства).</w:t>
      </w:r>
    </w:p>
    <w:p w14:paraId="2905616D" w14:textId="77777777" w:rsidR="00F54101" w:rsidRDefault="00C84ADC">
      <w:pPr>
        <w:spacing w:before="1"/>
        <w:ind w:left="101" w:right="159" w:firstLine="709"/>
        <w:jc w:val="both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Воспитание ценностного отношения к </w:t>
      </w:r>
      <w:r>
        <w:rPr>
          <w:i/>
          <w:sz w:val="24"/>
          <w:lang w:val="ru-RU"/>
        </w:rPr>
        <w:t>прекрасному, формирование  представлений об эстетических идеалах и ценностях (эстетическое</w:t>
      </w:r>
      <w:r>
        <w:rPr>
          <w:i/>
          <w:spacing w:val="-28"/>
          <w:sz w:val="24"/>
          <w:lang w:val="ru-RU"/>
        </w:rPr>
        <w:t xml:space="preserve"> </w:t>
      </w:r>
      <w:r>
        <w:rPr>
          <w:i/>
          <w:sz w:val="24"/>
          <w:lang w:val="ru-RU"/>
        </w:rPr>
        <w:t>воспитание):</w:t>
      </w:r>
    </w:p>
    <w:p w14:paraId="1542ABE8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170"/>
        </w:tabs>
        <w:ind w:right="159" w:firstLine="709"/>
        <w:rPr>
          <w:sz w:val="24"/>
          <w:lang w:val="ru-RU"/>
        </w:rPr>
      </w:pPr>
      <w:r>
        <w:rPr>
          <w:sz w:val="24"/>
          <w:lang w:val="ru-RU"/>
        </w:rPr>
        <w:t>получение элементарных представлений об эстетических идеалах и художественных ценностях культуры России, культур народов России (в ходе изучения инвариа</w:t>
      </w:r>
      <w:r>
        <w:rPr>
          <w:sz w:val="24"/>
          <w:lang w:val="ru-RU"/>
        </w:rPr>
        <w:t>нтных и вариативных учебных дисциплин, посредством встреч  с  представителями творческих профессий, экскурсий на художественные производства, к памятникам зодчества и на объекты современной архитектуры, ландшафтного дизайна и парковых ансамблей, знакомства</w:t>
      </w:r>
      <w:r>
        <w:rPr>
          <w:sz w:val="24"/>
          <w:lang w:val="ru-RU"/>
        </w:rPr>
        <w:t xml:space="preserve"> с лучшими произведениями искусства в музеях, на выставках, по репродукциям, учебным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фильмам);</w:t>
      </w:r>
    </w:p>
    <w:p w14:paraId="42170F5A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973"/>
        </w:tabs>
        <w:ind w:right="160" w:firstLine="709"/>
        <w:rPr>
          <w:sz w:val="24"/>
          <w:lang w:val="ru-RU"/>
        </w:rPr>
      </w:pPr>
      <w:r>
        <w:rPr>
          <w:sz w:val="24"/>
          <w:lang w:val="ru-RU"/>
        </w:rPr>
        <w:t>ознакомление с эстетическими идеалами, традициями художественной культуры родного края, с фольклором и народными художественными промыслами (в ходе изучения вари</w:t>
      </w:r>
      <w:r>
        <w:rPr>
          <w:sz w:val="24"/>
          <w:lang w:val="ru-RU"/>
        </w:rPr>
        <w:t>ативных дисциплин, в системе экскурсионно-краеведческой деятельности, внеклассных мероприятий, включая шефство над памятником строителям, погибшим в годы Великой Отечественной войны, посещение конкурсов и фестивалей исполнителей народной музыки, художестве</w:t>
      </w:r>
      <w:r>
        <w:rPr>
          <w:sz w:val="24"/>
          <w:lang w:val="ru-RU"/>
        </w:rPr>
        <w:t>нных мастерских, театрализованных народных ярмарок, фестивалей народного творчества, тематических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выставок);</w:t>
      </w:r>
    </w:p>
    <w:p w14:paraId="53A22957" w14:textId="77777777" w:rsidR="00F54101" w:rsidRDefault="00C84ADC">
      <w:pPr>
        <w:pStyle w:val="a9"/>
        <w:numPr>
          <w:ilvl w:val="0"/>
          <w:numId w:val="93"/>
        </w:numPr>
        <w:tabs>
          <w:tab w:val="clear" w:pos="720"/>
          <w:tab w:val="left" w:pos="1032"/>
        </w:tabs>
        <w:ind w:right="160" w:firstLine="709"/>
        <w:rPr>
          <w:sz w:val="24"/>
          <w:lang w:val="ru-RU"/>
        </w:rPr>
      </w:pPr>
      <w:r>
        <w:rPr>
          <w:sz w:val="24"/>
          <w:lang w:val="ru-RU"/>
        </w:rPr>
        <w:t>обучение видеть прекрасное в окружающем мире,  природе  родного  края,  в  том, что окружает обучающихся в пространстве образовательного учреждения</w:t>
      </w:r>
      <w:r>
        <w:rPr>
          <w:sz w:val="24"/>
          <w:lang w:val="ru-RU"/>
        </w:rPr>
        <w:t xml:space="preserve"> и дома, городском ландшафте, в природе в разное время суток и года, в различную погоду; разучивание стихотворений, знакомство с картинами, участие в просмотре учебных фильмов, фрагментов художественных фильмов о природе, городских и сельских ландшафтах; о</w:t>
      </w:r>
      <w:r>
        <w:rPr>
          <w:sz w:val="24"/>
          <w:lang w:val="ru-RU"/>
        </w:rPr>
        <w:t>бучение понимать красоту окружающего мира через художественные образы;</w:t>
      </w:r>
    </w:p>
    <w:p w14:paraId="279F0FBF" w14:textId="77777777" w:rsidR="00F54101" w:rsidRDefault="00C84ADC">
      <w:pPr>
        <w:pStyle w:val="a9"/>
        <w:numPr>
          <w:ilvl w:val="0"/>
          <w:numId w:val="69"/>
        </w:numPr>
        <w:tabs>
          <w:tab w:val="clear" w:pos="720"/>
          <w:tab w:val="left" w:pos="961"/>
        </w:tabs>
        <w:spacing w:before="1"/>
        <w:ind w:right="162" w:firstLine="709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обучение видеть прекрасное в поведении и труде людей, знакомство с местными мастерами  прикладного  искусства,  наблюдение  за  их  работой  (участие  в     </w:t>
      </w:r>
      <w:r>
        <w:rPr>
          <w:i/>
          <w:spacing w:val="37"/>
          <w:sz w:val="24"/>
          <w:lang w:val="ru-RU"/>
        </w:rPr>
        <w:t xml:space="preserve"> </w:t>
      </w:r>
      <w:r>
        <w:rPr>
          <w:i/>
          <w:sz w:val="24"/>
          <w:lang w:val="ru-RU"/>
        </w:rPr>
        <w:t>беседах</w:t>
      </w:r>
    </w:p>
    <w:p w14:paraId="0CFE7F68" w14:textId="77777777" w:rsidR="00F54101" w:rsidRDefault="00C84ADC">
      <w:pPr>
        <w:tabs>
          <w:tab w:val="left" w:pos="1855"/>
          <w:tab w:val="left" w:pos="2944"/>
          <w:tab w:val="left" w:pos="5086"/>
          <w:tab w:val="left" w:pos="6391"/>
          <w:tab w:val="left" w:pos="8308"/>
        </w:tabs>
        <w:ind w:left="101" w:right="161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«Красивые и </w:t>
      </w:r>
      <w:r>
        <w:rPr>
          <w:i/>
          <w:sz w:val="24"/>
          <w:lang w:val="ru-RU"/>
        </w:rPr>
        <w:t>некрасивые поступки», «Чем красивы люди вокруг нас», беседах о прочитанных</w:t>
      </w:r>
      <w:r>
        <w:rPr>
          <w:i/>
          <w:sz w:val="24"/>
          <w:lang w:val="ru-RU"/>
        </w:rPr>
        <w:tab/>
        <w:t>книгах,</w:t>
      </w:r>
      <w:r>
        <w:rPr>
          <w:i/>
          <w:sz w:val="24"/>
          <w:lang w:val="ru-RU"/>
        </w:rPr>
        <w:tab/>
        <w:t>художественных</w:t>
      </w:r>
      <w:r>
        <w:rPr>
          <w:i/>
          <w:sz w:val="24"/>
          <w:lang w:val="ru-RU"/>
        </w:rPr>
        <w:tab/>
        <w:t>фильмах,</w:t>
      </w:r>
      <w:r>
        <w:rPr>
          <w:i/>
          <w:sz w:val="24"/>
          <w:lang w:val="ru-RU"/>
        </w:rPr>
        <w:tab/>
        <w:t>телевизионных</w:t>
      </w:r>
      <w:r>
        <w:rPr>
          <w:i/>
          <w:sz w:val="24"/>
          <w:lang w:val="ru-RU"/>
        </w:rPr>
        <w:tab/>
        <w:t>передачах,</w:t>
      </w:r>
    </w:p>
    <w:p w14:paraId="748D82AE" w14:textId="77777777" w:rsidR="00F54101" w:rsidRDefault="00C84ADC">
      <w:pPr>
        <w:spacing w:before="50"/>
        <w:ind w:left="101" w:right="108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компьютерных играх; обучение различать добро и зло, отличать красивое от безобразного, плохое от хорошего, созидательное от </w:t>
      </w:r>
      <w:r>
        <w:rPr>
          <w:i/>
          <w:sz w:val="24"/>
          <w:lang w:val="ru-RU"/>
        </w:rPr>
        <w:t>разрушительного);</w:t>
      </w:r>
    </w:p>
    <w:p w14:paraId="34DBA441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126"/>
        </w:tabs>
        <w:ind w:right="175" w:firstLine="709"/>
        <w:rPr>
          <w:sz w:val="24"/>
          <w:lang w:val="ru-RU"/>
        </w:rPr>
      </w:pPr>
      <w:r>
        <w:rPr>
          <w:sz w:val="24"/>
          <w:lang w:val="ru-RU"/>
        </w:rPr>
        <w:t>получение первоначального опыта самореализации в различных видах творческой деятельности, умения выражать себя в доступных видах и формах художественного творчества (на уроках художественного труда и занятиях во внеурочной деятельности);</w:t>
      </w:r>
    </w:p>
    <w:p w14:paraId="5AA48A78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050"/>
        </w:tabs>
        <w:ind w:right="181" w:firstLine="709"/>
        <w:rPr>
          <w:sz w:val="24"/>
          <w:lang w:val="ru-RU"/>
        </w:rPr>
      </w:pPr>
      <w:r>
        <w:rPr>
          <w:sz w:val="24"/>
          <w:lang w:val="ru-RU"/>
        </w:rPr>
        <w:t>участие вместе с родителями (законными представителями) в проведении выставок семейного художественного творчества, музыкальных вечеров, в экскурсионно- краеведческой деятельности, реализации культурно-досуговых программ, включая посещение объектов художес</w:t>
      </w:r>
      <w:r>
        <w:rPr>
          <w:sz w:val="24"/>
          <w:lang w:val="ru-RU"/>
        </w:rPr>
        <w:t>твенной культуры с последующим представлением в образовательном учреждении своих впечатлений и созданных по мотивам экскурсий творческих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работ; получение элементарных представлений о стиле одежды как способе выражения внутреннего душевного состояния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челове</w:t>
      </w:r>
      <w:r>
        <w:rPr>
          <w:sz w:val="24"/>
          <w:lang w:val="ru-RU"/>
        </w:rPr>
        <w:t>ка;</w:t>
      </w:r>
    </w:p>
    <w:p w14:paraId="043E538E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956"/>
        </w:tabs>
        <w:ind w:left="956" w:hanging="146"/>
        <w:jc w:val="left"/>
        <w:rPr>
          <w:sz w:val="24"/>
          <w:lang w:val="ru-RU"/>
        </w:rPr>
      </w:pPr>
      <w:r>
        <w:rPr>
          <w:sz w:val="24"/>
          <w:lang w:val="ru-RU"/>
        </w:rPr>
        <w:t>участие в художественном оформлении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помещений.</w:t>
      </w:r>
    </w:p>
    <w:p w14:paraId="38C1F859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86658FB" w14:textId="77777777" w:rsidR="00F54101" w:rsidRDefault="00C84ADC">
      <w:pPr>
        <w:pStyle w:val="1"/>
        <w:numPr>
          <w:ilvl w:val="2"/>
          <w:numId w:val="28"/>
        </w:numPr>
        <w:tabs>
          <w:tab w:val="clear" w:pos="720"/>
          <w:tab w:val="left" w:pos="1673"/>
        </w:tabs>
        <w:ind w:right="129" w:firstLine="720"/>
        <w:jc w:val="both"/>
        <w:rPr>
          <w:lang w:val="ru-RU"/>
        </w:rPr>
      </w:pPr>
      <w:bookmarkStart w:id="158" w:name="_bookmark80"/>
      <w:bookmarkStart w:id="159" w:name="2.3.13._%D0%A1%D0%BE%D0%B2%D0%BC%D0%B5%D"/>
      <w:bookmarkEnd w:id="158"/>
      <w:bookmarkEnd w:id="159"/>
      <w:r>
        <w:rPr>
          <w:lang w:val="ru-RU"/>
        </w:rPr>
        <w:t>Совместная деятельность образовательной организации, семьи и общественности по духовно-нравственному развитию и воспитанию</w:t>
      </w:r>
      <w:r>
        <w:rPr>
          <w:spacing w:val="-26"/>
          <w:lang w:val="ru-RU"/>
        </w:rPr>
        <w:t xml:space="preserve"> </w:t>
      </w:r>
      <w:r>
        <w:rPr>
          <w:lang w:val="ru-RU"/>
        </w:rPr>
        <w:t>обучающихся.</w:t>
      </w:r>
    </w:p>
    <w:p w14:paraId="5F1E2B04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Духовно-нравственное развитие, воспитание и социализации обучающихся</w:t>
      </w:r>
      <w:r>
        <w:rPr>
          <w:lang w:val="ru-RU"/>
        </w:rPr>
        <w:t xml:space="preserve"> на уровне начального общего образования осуществляются не только образовательной организацией, но и семьёй, внешкольными учреждениями по месту жительства. Взаимодействие образовательной органинизации и семьи имеет решающее значение для организации </w:t>
      </w:r>
      <w:r>
        <w:rPr>
          <w:lang w:val="ru-RU"/>
        </w:rPr>
        <w:lastRenderedPageBreak/>
        <w:t>нравств</w:t>
      </w:r>
      <w:r>
        <w:rPr>
          <w:lang w:val="ru-RU"/>
        </w:rPr>
        <w:t>енного уклада жизни обучающегося. В формировании такого уклада свои традиционные позиции сохраняют учреждения дополнительного образования, культуры и спорта. Таким образом, важным условием эффективной реализации задач духовно- нравственного развития и восп</w:t>
      </w:r>
      <w:r>
        <w:rPr>
          <w:lang w:val="ru-RU"/>
        </w:rPr>
        <w:t>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учреждении, о котором говорилось уже выше.</w:t>
      </w:r>
    </w:p>
    <w:p w14:paraId="0BB2CE0E" w14:textId="77777777" w:rsidR="00F54101" w:rsidRDefault="00C84ADC">
      <w:pPr>
        <w:pStyle w:val="a0"/>
        <w:ind w:left="810" w:right="108" w:firstLine="0"/>
        <w:jc w:val="left"/>
        <w:rPr>
          <w:lang w:val="ru-RU"/>
        </w:rPr>
      </w:pPr>
      <w:r>
        <w:rPr>
          <w:lang w:val="ru-RU"/>
        </w:rPr>
        <w:t>При этом используются  различные формы взаимодей</w:t>
      </w:r>
      <w:r>
        <w:rPr>
          <w:lang w:val="ru-RU"/>
        </w:rPr>
        <w:t>ствия:</w:t>
      </w:r>
    </w:p>
    <w:p w14:paraId="3C958CEE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006"/>
        </w:tabs>
        <w:ind w:right="174" w:firstLine="709"/>
        <w:rPr>
          <w:sz w:val="24"/>
          <w:lang w:val="ru-RU"/>
        </w:rPr>
      </w:pPr>
      <w:r>
        <w:rPr>
          <w:sz w:val="24"/>
          <w:lang w:val="ru-RU"/>
        </w:rPr>
        <w:t>участие представителей общественных организаций и объединений, а также в проведении отдельных мероприятий в рамках реализации направлений программ духовно-нравственного развития и воспитания обучающихся на уровне начального общего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051B2C06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030"/>
        </w:tabs>
        <w:ind w:right="172" w:firstLine="709"/>
        <w:rPr>
          <w:sz w:val="24"/>
          <w:lang w:val="ru-RU"/>
        </w:rPr>
      </w:pPr>
      <w:r>
        <w:rPr>
          <w:sz w:val="24"/>
          <w:lang w:val="ru-RU"/>
        </w:rPr>
        <w:t>реали</w:t>
      </w:r>
      <w:r>
        <w:rPr>
          <w:sz w:val="24"/>
          <w:lang w:val="ru-RU"/>
        </w:rPr>
        <w:t>зация педагогической работы указанных организаций и объединений с обучающимися в рамках отдельных программ, согласованных с программой духовно- нравственного развития и воспитания обучающихся на уровне начального общего образования и одобренных педагогичес</w:t>
      </w:r>
      <w:r>
        <w:rPr>
          <w:sz w:val="24"/>
          <w:lang w:val="ru-RU"/>
        </w:rPr>
        <w:t>ким советом образовательного учреждения и Советом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школы;</w:t>
      </w:r>
    </w:p>
    <w:p w14:paraId="4F229BA7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003"/>
        </w:tabs>
        <w:ind w:right="179" w:firstLine="709"/>
        <w:rPr>
          <w:sz w:val="24"/>
          <w:lang w:val="ru-RU"/>
        </w:rPr>
      </w:pPr>
      <w:r>
        <w:rPr>
          <w:sz w:val="24"/>
          <w:lang w:val="ru-RU"/>
        </w:rPr>
        <w:t>проведение совместных мероприятий по направлениям духовно-нравственного развития и воспитания в образовательном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учреждении.</w:t>
      </w:r>
    </w:p>
    <w:p w14:paraId="66A3C1CF" w14:textId="77777777" w:rsidR="00F54101" w:rsidRDefault="00C84ADC">
      <w:pPr>
        <w:spacing w:before="1"/>
        <w:ind w:left="101" w:right="107" w:firstLine="709"/>
        <w:jc w:val="both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Повышение педагогической культуры родителей (законных представителей) </w:t>
      </w:r>
      <w:r>
        <w:rPr>
          <w:i/>
          <w:sz w:val="24"/>
          <w:lang w:val="ru-RU"/>
        </w:rPr>
        <w:t>обучающихся</w:t>
      </w:r>
    </w:p>
    <w:p w14:paraId="29EBB509" w14:textId="77777777" w:rsidR="00F54101" w:rsidRDefault="00C84ADC">
      <w:pPr>
        <w:pStyle w:val="a0"/>
        <w:ind w:right="173"/>
        <w:rPr>
          <w:lang w:val="ru-RU"/>
        </w:rPr>
      </w:pPr>
      <w:r>
        <w:rPr>
          <w:lang w:val="ru-RU"/>
        </w:rPr>
        <w:t>Педагогическая культура родителей (законных представителей) обучающихся — один из самых действенных факторов их духовно-нравственного развития и воспитания, поскольку уклад семейной жизни представляет собой один из важнейших компонентов, формир</w:t>
      </w:r>
      <w:r>
        <w:rPr>
          <w:lang w:val="ru-RU"/>
        </w:rPr>
        <w:t>ующих нравственный уклад жизни обучающегося.</w:t>
      </w:r>
    </w:p>
    <w:p w14:paraId="55F0A617" w14:textId="77777777" w:rsidR="00F54101" w:rsidRDefault="00C84ADC">
      <w:pPr>
        <w:pStyle w:val="a0"/>
        <w:ind w:right="173"/>
        <w:rPr>
          <w:lang w:val="ru-RU"/>
        </w:rPr>
      </w:pPr>
      <w:r>
        <w:rPr>
          <w:lang w:val="ru-RU"/>
        </w:rPr>
        <w:t>Повышение педагогической культуры родителей (законных представителей) рассматривается как одно из важнейших направлений реализации программы духовно- нравственного развития и воспитания обучающихся на уровне нач</w:t>
      </w:r>
      <w:r>
        <w:rPr>
          <w:lang w:val="ru-RU"/>
        </w:rPr>
        <w:t>ального общего образования.</w:t>
      </w:r>
    </w:p>
    <w:p w14:paraId="2B6FC7B0" w14:textId="77777777" w:rsidR="00F54101" w:rsidRDefault="00C84ADC">
      <w:pPr>
        <w:pStyle w:val="a0"/>
        <w:ind w:right="176"/>
        <w:rPr>
          <w:lang w:val="ru-RU"/>
        </w:rPr>
      </w:pPr>
      <w:r>
        <w:rPr>
          <w:lang w:val="ru-RU"/>
        </w:rPr>
        <w:t>Права и обязанности родителей (законных представителей) в современных условиях  определены  в  статьях  38,  43  Конституции  Российской  Федерации,  главе 12</w:t>
      </w:r>
    </w:p>
    <w:p w14:paraId="26EE2493" w14:textId="77777777" w:rsidR="00F54101" w:rsidRDefault="00C84ADC">
      <w:pPr>
        <w:pStyle w:val="a0"/>
        <w:spacing w:before="49"/>
        <w:ind w:right="115" w:firstLine="0"/>
        <w:jc w:val="left"/>
        <w:rPr>
          <w:lang w:val="ru-RU"/>
        </w:rPr>
      </w:pPr>
      <w:r>
        <w:rPr>
          <w:lang w:val="ru-RU"/>
        </w:rPr>
        <w:t>Семейного кодекса Российской Федерации, статьях 17, 18, 19, 52 Федера</w:t>
      </w:r>
      <w:r>
        <w:rPr>
          <w:lang w:val="ru-RU"/>
        </w:rPr>
        <w:t>льном законе</w:t>
      </w:r>
    </w:p>
    <w:p w14:paraId="3F63C297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«Об образовании в Российской Федерации».</w:t>
      </w:r>
    </w:p>
    <w:p w14:paraId="16709D52" w14:textId="77777777" w:rsidR="00F54101" w:rsidRDefault="00C84ADC">
      <w:pPr>
        <w:pStyle w:val="a0"/>
        <w:ind w:right="154"/>
        <w:rPr>
          <w:lang w:val="ru-RU"/>
        </w:rPr>
      </w:pPr>
      <w:r>
        <w:rPr>
          <w:lang w:val="ru-RU"/>
        </w:rPr>
        <w:t>Система работы образовательного учреждения по повышению педагогической культуры родителей (законных представителей) в обеспечении духовно-нравственного развития, воспитания и социализации обучающихся мл</w:t>
      </w:r>
      <w:r>
        <w:rPr>
          <w:lang w:val="ru-RU"/>
        </w:rPr>
        <w:t>адшего школьного возраста основывается на следующих принципах:</w:t>
      </w:r>
    </w:p>
    <w:p w14:paraId="4983E134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980"/>
        </w:tabs>
        <w:ind w:right="152" w:firstLine="709"/>
        <w:rPr>
          <w:sz w:val="24"/>
          <w:lang w:val="ru-RU"/>
        </w:rPr>
      </w:pPr>
      <w:r>
        <w:rPr>
          <w:sz w:val="24"/>
          <w:lang w:val="ru-RU"/>
        </w:rPr>
        <w:t>совместная педагогическая деятельность семьи и образовательного учреждения,  в том числе в определении основных направлений, ценностей и приоритетов  деятельности образовательного учреждения по</w:t>
      </w:r>
      <w:r>
        <w:rPr>
          <w:sz w:val="24"/>
          <w:lang w:val="ru-RU"/>
        </w:rPr>
        <w:t xml:space="preserve"> духовно-нравственному развитию и воспитанию обучающихся, в разработке содержания и реализации программ духовно- нравственного развития и воспитания обучающихся, оценке эффективности этих программ;</w:t>
      </w:r>
    </w:p>
    <w:p w14:paraId="0FC68268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025"/>
        </w:tabs>
        <w:ind w:right="162" w:firstLine="709"/>
        <w:rPr>
          <w:sz w:val="24"/>
          <w:lang w:val="ru-RU"/>
        </w:rPr>
      </w:pPr>
      <w:r>
        <w:rPr>
          <w:sz w:val="24"/>
          <w:lang w:val="ru-RU"/>
        </w:rPr>
        <w:t>сочетание педагогического просвещения с педагогическим сам</w:t>
      </w:r>
      <w:r>
        <w:rPr>
          <w:sz w:val="24"/>
          <w:lang w:val="ru-RU"/>
        </w:rPr>
        <w:t>ообразованием родителей (законных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представителей);</w:t>
      </w:r>
    </w:p>
    <w:p w14:paraId="6A855559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147"/>
        </w:tabs>
        <w:ind w:right="153" w:firstLine="709"/>
        <w:rPr>
          <w:sz w:val="24"/>
          <w:lang w:val="ru-RU"/>
        </w:rPr>
      </w:pPr>
      <w:r>
        <w:rPr>
          <w:sz w:val="24"/>
          <w:lang w:val="ru-RU"/>
        </w:rPr>
        <w:t>педагогическое внимание, уважение и требовательность к  родителям  (законным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представителям);</w:t>
      </w:r>
    </w:p>
    <w:p w14:paraId="186A98F2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136"/>
        </w:tabs>
        <w:ind w:right="162" w:firstLine="709"/>
        <w:rPr>
          <w:sz w:val="24"/>
          <w:lang w:val="ru-RU"/>
        </w:rPr>
      </w:pPr>
      <w:r>
        <w:rPr>
          <w:sz w:val="24"/>
          <w:lang w:val="ru-RU"/>
        </w:rPr>
        <w:t xml:space="preserve">поддержка и индивидуальное сопровождение становления и развития педагогической культуры каждого из родителей </w:t>
      </w:r>
      <w:r>
        <w:rPr>
          <w:sz w:val="24"/>
          <w:lang w:val="ru-RU"/>
        </w:rPr>
        <w:t>(законных</w:t>
      </w:r>
      <w:r>
        <w:rPr>
          <w:spacing w:val="-23"/>
          <w:sz w:val="24"/>
          <w:lang w:val="ru-RU"/>
        </w:rPr>
        <w:t xml:space="preserve"> </w:t>
      </w:r>
      <w:r>
        <w:rPr>
          <w:sz w:val="24"/>
          <w:lang w:val="ru-RU"/>
        </w:rPr>
        <w:t>представителей);</w:t>
      </w:r>
    </w:p>
    <w:p w14:paraId="509430C4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000"/>
        </w:tabs>
        <w:ind w:right="164" w:firstLine="709"/>
        <w:rPr>
          <w:sz w:val="24"/>
          <w:lang w:val="ru-RU"/>
        </w:rPr>
      </w:pPr>
      <w:r>
        <w:rPr>
          <w:sz w:val="24"/>
          <w:lang w:val="ru-RU"/>
        </w:rPr>
        <w:t>содействие родителям (законным представителям) в решении индивидуальных проблем воспитания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детей;</w:t>
      </w:r>
    </w:p>
    <w:p w14:paraId="5C499527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>опора на положительный опыт семейного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воспитания.</w:t>
      </w:r>
    </w:p>
    <w:p w14:paraId="19D41B92" w14:textId="77777777" w:rsidR="00F54101" w:rsidRDefault="00C84ADC">
      <w:pPr>
        <w:pStyle w:val="a0"/>
        <w:ind w:right="159"/>
        <w:rPr>
          <w:lang w:val="ru-RU"/>
        </w:rPr>
      </w:pPr>
      <w:r>
        <w:rPr>
          <w:lang w:val="ru-RU"/>
        </w:rPr>
        <w:t>Знания, получаемые родителями (законными представителями), должны быть востребова</w:t>
      </w:r>
      <w:r>
        <w:rPr>
          <w:lang w:val="ru-RU"/>
        </w:rPr>
        <w:t xml:space="preserve">ны в реальных педагогических ситуациях и открывать им возможности активного, квалифицированного, ответственного, свободного участия в воспитательных </w:t>
      </w:r>
      <w:r>
        <w:rPr>
          <w:lang w:val="ru-RU"/>
        </w:rPr>
        <w:lastRenderedPageBreak/>
        <w:t>программах и мероприятиях.</w:t>
      </w:r>
    </w:p>
    <w:p w14:paraId="2B5B33B0" w14:textId="77777777" w:rsidR="00F54101" w:rsidRDefault="00C84ADC">
      <w:pPr>
        <w:pStyle w:val="a0"/>
        <w:ind w:right="153"/>
        <w:rPr>
          <w:lang w:val="ru-RU"/>
        </w:rPr>
      </w:pPr>
      <w:r>
        <w:rPr>
          <w:lang w:val="ru-RU"/>
        </w:rPr>
        <w:t>Содержание программ повышения педагогической культуры родителей (законных предст</w:t>
      </w:r>
      <w:r>
        <w:rPr>
          <w:lang w:val="ru-RU"/>
        </w:rPr>
        <w:t>авителей) должно отражать содержание основных направлений духовно- нравственного развития и воспитания учащихся на уровне начального общего образования.</w:t>
      </w:r>
    </w:p>
    <w:p w14:paraId="1DC7637D" w14:textId="77777777" w:rsidR="00F54101" w:rsidRDefault="00C84ADC">
      <w:pPr>
        <w:pStyle w:val="a0"/>
        <w:ind w:right="154"/>
        <w:rPr>
          <w:lang w:val="ru-RU"/>
        </w:rPr>
      </w:pPr>
      <w:r>
        <w:rPr>
          <w:lang w:val="ru-RU"/>
        </w:rPr>
        <w:t xml:space="preserve">В системе повышения педагогической культуры родителей (законных представителей) используются различные </w:t>
      </w:r>
      <w:r>
        <w:rPr>
          <w:lang w:val="ru-RU"/>
        </w:rPr>
        <w:t>формы работы, в том числе: родительское собрание, родительская конференция, организационно-деятельностная  игра, родительский лекторий, семейная гостиная, встреча за круглым столом, педагогический практикум, тренинг для родителей и др.</w:t>
      </w:r>
    </w:p>
    <w:p w14:paraId="0C8FE7CE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38B1357" w14:textId="77777777" w:rsidR="00F54101" w:rsidRDefault="00C84ADC">
      <w:pPr>
        <w:pStyle w:val="1"/>
        <w:numPr>
          <w:ilvl w:val="1"/>
          <w:numId w:val="52"/>
        </w:numPr>
        <w:tabs>
          <w:tab w:val="clear" w:pos="720"/>
          <w:tab w:val="left" w:pos="1426"/>
        </w:tabs>
        <w:ind w:right="107" w:firstLine="720"/>
        <w:jc w:val="both"/>
        <w:rPr>
          <w:lang w:val="ru-RU"/>
        </w:rPr>
      </w:pPr>
      <w:bookmarkStart w:id="160" w:name="_bookmark81"/>
      <w:bookmarkStart w:id="161" w:name="2.4._%D0%9F%D1%80%D0%BE%D0%B3%D1%80%D0%B"/>
      <w:bookmarkEnd w:id="160"/>
      <w:bookmarkEnd w:id="161"/>
      <w:r>
        <w:rPr>
          <w:lang w:val="ru-RU"/>
        </w:rPr>
        <w:t>Программа формирова</w:t>
      </w:r>
      <w:r>
        <w:rPr>
          <w:lang w:val="ru-RU"/>
        </w:rPr>
        <w:t>ния экологической культуры, здорового и безопасного образа</w:t>
      </w:r>
      <w:r>
        <w:rPr>
          <w:spacing w:val="-24"/>
          <w:lang w:val="ru-RU"/>
        </w:rPr>
        <w:t xml:space="preserve"> </w:t>
      </w:r>
      <w:r>
        <w:rPr>
          <w:lang w:val="ru-RU"/>
        </w:rPr>
        <w:t>жизни.</w:t>
      </w:r>
    </w:p>
    <w:p w14:paraId="41004F19" w14:textId="77777777" w:rsidR="00F54101" w:rsidRDefault="00F54101">
      <w:pPr>
        <w:pStyle w:val="a0"/>
        <w:ind w:left="0" w:firstLine="0"/>
        <w:jc w:val="left"/>
        <w:rPr>
          <w:b/>
          <w:lang w:val="ru-RU"/>
        </w:rPr>
      </w:pPr>
    </w:p>
    <w:p w14:paraId="455E07B7" w14:textId="77777777" w:rsidR="00F54101" w:rsidRDefault="00C84ADC">
      <w:pPr>
        <w:pStyle w:val="a9"/>
        <w:numPr>
          <w:ilvl w:val="2"/>
          <w:numId w:val="52"/>
        </w:numPr>
        <w:tabs>
          <w:tab w:val="clear" w:pos="720"/>
          <w:tab w:val="left" w:pos="1691"/>
        </w:tabs>
        <w:ind w:right="108" w:firstLine="720"/>
        <w:rPr>
          <w:b/>
          <w:sz w:val="24"/>
          <w:lang w:val="ru-RU"/>
        </w:rPr>
      </w:pPr>
      <w:bookmarkStart w:id="162" w:name="_bookmark82"/>
      <w:bookmarkStart w:id="163" w:name="2.4.1._%D0%A6%D0%B5%D0%BB%D1%8C,_%D0%B7%"/>
      <w:bookmarkEnd w:id="162"/>
      <w:bookmarkEnd w:id="163"/>
      <w:r>
        <w:rPr>
          <w:b/>
          <w:sz w:val="24"/>
          <w:lang w:val="ru-RU"/>
        </w:rPr>
        <w:t>Цель, задачи и результаты деятельности, обеспечивающей формирование основ экологической культуры, сохранение и укрепление физического, психологического и социального здоровья обучающихся пр</w:t>
      </w:r>
      <w:r>
        <w:rPr>
          <w:b/>
          <w:sz w:val="24"/>
          <w:lang w:val="ru-RU"/>
        </w:rPr>
        <w:t>и получении начального общего образования, описание ценностных ориентиров, лежащих в ее</w:t>
      </w:r>
      <w:r>
        <w:rPr>
          <w:b/>
          <w:spacing w:val="-3"/>
          <w:sz w:val="24"/>
          <w:lang w:val="ru-RU"/>
        </w:rPr>
        <w:t xml:space="preserve"> </w:t>
      </w:r>
      <w:r>
        <w:rPr>
          <w:b/>
          <w:sz w:val="24"/>
          <w:lang w:val="ru-RU"/>
        </w:rPr>
        <w:t>основе.</w:t>
      </w:r>
    </w:p>
    <w:p w14:paraId="7879D0BC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Программа формирования экологической культуры, здорового и безопасного образа жизни обучающихся - это комплексная программа формирования знаний, установок, личн</w:t>
      </w:r>
      <w:r>
        <w:rPr>
          <w:lang w:val="ru-RU"/>
        </w:rPr>
        <w:t>остных ориентиров и норм поведения, обеспечивающих сохранение и укрепление физического и психического здоровья как одного из ценностных составляющих, способствующих познавательному и эмоциональному развитию ребенка, достижению планируемых результатов освое</w:t>
      </w:r>
      <w:r>
        <w:rPr>
          <w:lang w:val="ru-RU"/>
        </w:rPr>
        <w:t>ния основной образовательной программы начального общего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образования.</w:t>
      </w:r>
    </w:p>
    <w:p w14:paraId="4665C0B9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Программа построена на основе общенациональных ценностей российского общества, таких, как гражданственность, здоровье, природа, экологическая культура, безопасность человека и </w:t>
      </w:r>
      <w:r>
        <w:rPr>
          <w:lang w:val="ru-RU"/>
        </w:rPr>
        <w:t>государства. Программа направлена на развитие мотивации и</w:t>
      </w:r>
    </w:p>
    <w:p w14:paraId="7C445623" w14:textId="77777777" w:rsidR="00F54101" w:rsidRDefault="00C84ADC">
      <w:pPr>
        <w:pStyle w:val="a0"/>
        <w:spacing w:before="49"/>
        <w:ind w:right="107" w:firstLine="0"/>
        <w:rPr>
          <w:lang w:val="ru-RU"/>
        </w:rPr>
      </w:pPr>
      <w:r>
        <w:rPr>
          <w:lang w:val="ru-RU"/>
        </w:rPr>
        <w:t>готовности обучающихся повышать свою экологическую грамотность, действовать предусмотрительно, осознанно придерживаться здорового и экологически безопасного образа жизни, вести работу по экологическ</w:t>
      </w:r>
      <w:r>
        <w:rPr>
          <w:lang w:val="ru-RU"/>
        </w:rPr>
        <w:t>ому просвещению, ценить природу как источник духовного развития, информации, красоты, здоровья, материального благополучия. Программа формирования экологической культуры, здорового и безопасного образа жизни при получении начального общего образования сфор</w:t>
      </w:r>
      <w:r>
        <w:rPr>
          <w:lang w:val="ru-RU"/>
        </w:rPr>
        <w:t>мирована с учётом факторов, оказывающих существенное влияние на состояние здоровья детей:</w:t>
      </w:r>
    </w:p>
    <w:p w14:paraId="2F0377DC" w14:textId="77777777" w:rsidR="00F54101" w:rsidRDefault="00C84ADC">
      <w:pPr>
        <w:pStyle w:val="a0"/>
        <w:ind w:left="401" w:right="115" w:firstLine="0"/>
        <w:jc w:val="left"/>
        <w:rPr>
          <w:lang w:val="ru-RU"/>
        </w:rPr>
      </w:pPr>
      <w:r>
        <w:rPr>
          <w:lang w:val="ru-RU"/>
        </w:rPr>
        <w:t>неблагоприятные экологические, социальные и экономические условия;</w:t>
      </w:r>
    </w:p>
    <w:p w14:paraId="31C33DCB" w14:textId="77777777" w:rsidR="00F54101" w:rsidRDefault="00C84ADC">
      <w:pPr>
        <w:pStyle w:val="a0"/>
        <w:ind w:right="109" w:firstLine="300"/>
        <w:rPr>
          <w:lang w:val="ru-RU"/>
        </w:rPr>
      </w:pPr>
      <w:r>
        <w:rPr>
          <w:lang w:val="ru-RU"/>
        </w:rPr>
        <w:t>факторы риска, имеющие место в образовательных организациях, которые приводят к дальнейшему ухудшен</w:t>
      </w:r>
      <w:r>
        <w:rPr>
          <w:lang w:val="ru-RU"/>
        </w:rPr>
        <w:t>ию здоровья детей от первого к последнему году обучения;</w:t>
      </w:r>
    </w:p>
    <w:p w14:paraId="310B5A0F" w14:textId="77777777" w:rsidR="00F54101" w:rsidRDefault="00C84ADC">
      <w:pPr>
        <w:pStyle w:val="a0"/>
        <w:ind w:right="107" w:firstLine="360"/>
        <w:rPr>
          <w:lang w:val="ru-RU"/>
        </w:rPr>
      </w:pPr>
      <w:r>
        <w:rPr>
          <w:lang w:val="ru-RU"/>
        </w:rPr>
        <w:t>чувствительность к воздействиям при одновременной к ним инертности по своей природе, обусловливающей временной разрыв между воздействием и результатом, который может быть значительным, достигая неско</w:t>
      </w:r>
      <w:r>
        <w:rPr>
          <w:lang w:val="ru-RU"/>
        </w:rPr>
        <w:t>льких лет,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целом;</w:t>
      </w:r>
    </w:p>
    <w:p w14:paraId="4D1293CA" w14:textId="77777777" w:rsidR="00F54101" w:rsidRDefault="00C84ADC">
      <w:pPr>
        <w:pStyle w:val="a0"/>
        <w:ind w:right="107" w:firstLine="360"/>
        <w:rPr>
          <w:lang w:val="ru-RU"/>
        </w:rPr>
      </w:pPr>
      <w:r>
        <w:rPr>
          <w:lang w:val="ru-RU"/>
        </w:rPr>
        <w:t>особенности отношения обучающихся младшего школьного возраста к своему здоровью, существ</w:t>
      </w:r>
      <w:r>
        <w:rPr>
          <w:lang w:val="ru-RU"/>
        </w:rPr>
        <w:t>енно отличающиеся от таковых у взрослых, что связано с отсутствием  у детей опыта «нездоровья» (за исключением детей с серьёзными хроническими заболеваниями) и восприятием ребёнком состояния болезни главным образом как ограничения свободы (необходимость ле</w:t>
      </w:r>
      <w:r>
        <w:rPr>
          <w:lang w:val="ru-RU"/>
        </w:rPr>
        <w:t>жать в постели, болезненные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уколы).</w:t>
      </w:r>
    </w:p>
    <w:p w14:paraId="5C7A880E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Наиболее эффективным путём формирования экологической культуры, здорового и безопасного образа жизни обучающихся является направляемая и организуемая взрослыми самостоятельная работа школьников, способствующая активной и</w:t>
      </w:r>
      <w:r>
        <w:rPr>
          <w:lang w:val="ru-RU"/>
        </w:rPr>
        <w:t xml:space="preserve"> успешной социализации ребёнка в образовательном учреждении, развивающая способность понимать своё состояние, знать способы и варианты рациональной организации режима дня и двигательной активности, питания, правил личной гигиены. Однако только знание основ</w:t>
      </w:r>
      <w:r>
        <w:rPr>
          <w:lang w:val="ru-RU"/>
        </w:rPr>
        <w:t xml:space="preserve"> здорового образа </w:t>
      </w:r>
      <w:r>
        <w:rPr>
          <w:lang w:val="ru-RU"/>
        </w:rPr>
        <w:lastRenderedPageBreak/>
        <w:t>жизни не обеспечивает и не гарантирует их использования, если это не становится необходимым условием ежедневной жизни ребёнка в семье и школе. При выборе стратегии реализации настоящей программы учтены психологические и психофизиологическ</w:t>
      </w:r>
      <w:r>
        <w:rPr>
          <w:lang w:val="ru-RU"/>
        </w:rPr>
        <w:t>ие характеристики детей младшего школьного возраста с опорой на зону актуального развития. Образовательная организация исходит из того, что формирование культуры здорового и безопасного образа жизни - необходимый и обязательный компонент здоровьесберегающе</w:t>
      </w:r>
      <w:r>
        <w:rPr>
          <w:lang w:val="ru-RU"/>
        </w:rPr>
        <w:t>й работы школы, требующий соответствующей экологически безопасной, здоровьесберегающей организации всей жизни, включая её инфраструктуру, создание благоприятного психологического климата, обеспечение рациональной организации образовательной деятельности, э</w:t>
      </w:r>
      <w:r>
        <w:rPr>
          <w:lang w:val="ru-RU"/>
        </w:rPr>
        <w:t>ффективной физкультурно-оздоровительной работы, организации рационального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питания.</w:t>
      </w:r>
    </w:p>
    <w:p w14:paraId="30356613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Содержанием экологического воспитания являются базовые национальные ценности: природа, родная земля, заповедная природная, планета Земля, экологическое сознание. Экологическ</w:t>
      </w:r>
      <w:r>
        <w:rPr>
          <w:lang w:val="ru-RU"/>
        </w:rPr>
        <w:t>ое воспитание обеспечивает развитие личности на основе отечественных духовных, нравственных и культурных традиций. Комплексный подход в формировании экологической культуры младших школьников обеспечивает сочетание урочной и внеурочной деятельности.</w:t>
      </w:r>
    </w:p>
    <w:p w14:paraId="7F8B2F26" w14:textId="77777777" w:rsidR="00F54101" w:rsidRDefault="00C84ADC">
      <w:pPr>
        <w:spacing w:before="1"/>
        <w:ind w:left="101" w:right="116" w:firstLine="709"/>
        <w:jc w:val="both"/>
        <w:rPr>
          <w:i/>
          <w:sz w:val="24"/>
          <w:lang w:val="ru-RU"/>
        </w:rPr>
      </w:pPr>
      <w:r>
        <w:rPr>
          <w:i/>
          <w:sz w:val="24"/>
          <w:lang w:val="ru-RU"/>
        </w:rPr>
        <w:t>Реализа</w:t>
      </w:r>
      <w:r>
        <w:rPr>
          <w:i/>
          <w:sz w:val="24"/>
          <w:lang w:val="ru-RU"/>
        </w:rPr>
        <w:t>ция программа формирования экологической культуры, здорового и безопасного образа жизни в соответствии с требованиями ФГОС НОО (п.19.7) обеспечивает решение следующих задач:</w:t>
      </w:r>
    </w:p>
    <w:p w14:paraId="56A5EFAE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6" w:firstLine="709"/>
        <w:rPr>
          <w:rFonts w:ascii="Symbol" w:hAnsi="Symbol" w:cs="Symbol"/>
          <w:sz w:val="24"/>
          <w:lang w:val="ru-RU"/>
        </w:rPr>
      </w:pPr>
      <w:r>
        <w:rPr>
          <w:sz w:val="24"/>
          <w:lang w:val="ru-RU"/>
        </w:rPr>
        <w:t xml:space="preserve">формирование представлений об основах экологической культуры на примере </w:t>
      </w:r>
      <w:r>
        <w:rPr>
          <w:sz w:val="24"/>
          <w:lang w:val="ru-RU"/>
        </w:rPr>
        <w:t>экологически сообразного поведения в быту и природе, безопасного для человека и окружающей среды; 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</w:t>
      </w:r>
      <w:r>
        <w:rPr>
          <w:sz w:val="24"/>
          <w:lang w:val="ru-RU"/>
        </w:rPr>
        <w:t>браза жизни и организации здоровьесберегающего характера учебной деятельности и</w:t>
      </w:r>
      <w:r>
        <w:rPr>
          <w:spacing w:val="-30"/>
          <w:sz w:val="24"/>
          <w:lang w:val="ru-RU"/>
        </w:rPr>
        <w:t xml:space="preserve"> </w:t>
      </w:r>
      <w:r>
        <w:rPr>
          <w:sz w:val="24"/>
          <w:lang w:val="ru-RU"/>
        </w:rPr>
        <w:t>общения;</w:t>
      </w:r>
    </w:p>
    <w:p w14:paraId="7C7812E1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left="1094"/>
        <w:jc w:val="left"/>
        <w:rPr>
          <w:rFonts w:ascii="Symbol" w:hAnsi="Symbol" w:cs="Symbol"/>
          <w:sz w:val="24"/>
          <w:lang w:val="ru-RU"/>
        </w:rPr>
      </w:pPr>
      <w:r>
        <w:rPr>
          <w:sz w:val="24"/>
          <w:lang w:val="ru-RU"/>
        </w:rPr>
        <w:t>формирование познавательного интереса и бережного отношения к</w:t>
      </w:r>
      <w:r>
        <w:rPr>
          <w:spacing w:val="-31"/>
          <w:sz w:val="24"/>
          <w:lang w:val="ru-RU"/>
        </w:rPr>
        <w:t xml:space="preserve"> </w:t>
      </w:r>
      <w:r>
        <w:rPr>
          <w:sz w:val="24"/>
          <w:lang w:val="ru-RU"/>
        </w:rPr>
        <w:t>природе;</w:t>
      </w:r>
    </w:p>
    <w:p w14:paraId="4BC451F0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spacing w:before="30" w:line="293" w:lineRule="exact"/>
        <w:ind w:left="1094"/>
        <w:jc w:val="left"/>
        <w:rPr>
          <w:rFonts w:ascii="Symbol" w:hAnsi="Symbol" w:cs="Symbol"/>
          <w:sz w:val="24"/>
          <w:lang w:val="ru-RU"/>
        </w:rPr>
      </w:pPr>
      <w:r>
        <w:rPr>
          <w:sz w:val="24"/>
          <w:lang w:val="ru-RU"/>
        </w:rPr>
        <w:t>формирование установок на использование здорового</w:t>
      </w:r>
      <w:r>
        <w:rPr>
          <w:spacing w:val="-40"/>
          <w:sz w:val="24"/>
          <w:lang w:val="ru-RU"/>
        </w:rPr>
        <w:t xml:space="preserve"> </w:t>
      </w:r>
      <w:r>
        <w:rPr>
          <w:sz w:val="24"/>
          <w:lang w:val="ru-RU"/>
        </w:rPr>
        <w:t>питания;</w:t>
      </w:r>
    </w:p>
    <w:p w14:paraId="697F0B2C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7" w:firstLine="709"/>
        <w:rPr>
          <w:rFonts w:ascii="Symbol" w:hAnsi="Symbol" w:cs="Symbol"/>
          <w:sz w:val="24"/>
          <w:lang w:val="ru-RU"/>
        </w:rPr>
      </w:pPr>
      <w:r>
        <w:rPr>
          <w:sz w:val="24"/>
          <w:lang w:val="ru-RU"/>
        </w:rPr>
        <w:t xml:space="preserve">использование оптимальных </w:t>
      </w:r>
      <w:r>
        <w:rPr>
          <w:sz w:val="24"/>
          <w:lang w:val="ru-RU"/>
        </w:rPr>
        <w:t>двигательных режимов для детей с учетом их возрастных, психологических и иных особенностей, развитие потребности в занятиях физической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культурой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спортом;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соблюдение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здоровьесозидающих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режимов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дня;</w:t>
      </w:r>
    </w:p>
    <w:p w14:paraId="18D28D74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5" w:firstLine="709"/>
        <w:rPr>
          <w:rFonts w:ascii="Symbol" w:hAnsi="Symbol" w:cs="Symbol"/>
          <w:sz w:val="24"/>
          <w:lang w:val="ru-RU"/>
        </w:rPr>
      </w:pPr>
      <w:r>
        <w:rPr>
          <w:sz w:val="24"/>
          <w:lang w:val="ru-RU"/>
        </w:rPr>
        <w:t>формирование негативного отношения к факторам риска здоро</w:t>
      </w:r>
      <w:r>
        <w:rPr>
          <w:sz w:val="24"/>
          <w:lang w:val="ru-RU"/>
        </w:rPr>
        <w:t>вью детей (сниженная двигательная активность, курение, алкоголь, наркотики и другие психоактивные вещества, инфекционные</w:t>
      </w:r>
      <w:r>
        <w:rPr>
          <w:spacing w:val="-35"/>
          <w:sz w:val="24"/>
          <w:lang w:val="ru-RU"/>
        </w:rPr>
        <w:t xml:space="preserve"> </w:t>
      </w:r>
      <w:r>
        <w:rPr>
          <w:sz w:val="24"/>
          <w:lang w:val="ru-RU"/>
        </w:rPr>
        <w:t>заболевания);</w:t>
      </w:r>
    </w:p>
    <w:p w14:paraId="358095DE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7" w:firstLine="709"/>
        <w:rPr>
          <w:rFonts w:ascii="Symbol" w:hAnsi="Symbol" w:cs="Symbol"/>
          <w:sz w:val="24"/>
          <w:lang w:val="ru-RU"/>
        </w:rPr>
      </w:pPr>
      <w:r>
        <w:rPr>
          <w:sz w:val="24"/>
          <w:lang w:val="ru-RU"/>
        </w:rPr>
        <w:t>становление умений противостояния вовлечению в табакокурение,</w:t>
      </w:r>
      <w:r>
        <w:rPr>
          <w:spacing w:val="-32"/>
          <w:sz w:val="24"/>
          <w:lang w:val="ru-RU"/>
        </w:rPr>
        <w:t xml:space="preserve"> </w:t>
      </w:r>
      <w:r>
        <w:rPr>
          <w:sz w:val="24"/>
          <w:lang w:val="ru-RU"/>
        </w:rPr>
        <w:t>употребление алкоголя, наркотических и сильнодействующих</w:t>
      </w:r>
      <w:r>
        <w:rPr>
          <w:spacing w:val="-39"/>
          <w:sz w:val="24"/>
          <w:lang w:val="ru-RU"/>
        </w:rPr>
        <w:t xml:space="preserve"> </w:t>
      </w:r>
      <w:r>
        <w:rPr>
          <w:sz w:val="24"/>
          <w:lang w:val="ru-RU"/>
        </w:rPr>
        <w:t>ве</w:t>
      </w:r>
      <w:r>
        <w:rPr>
          <w:sz w:val="24"/>
          <w:lang w:val="ru-RU"/>
        </w:rPr>
        <w:t>ществ;</w:t>
      </w:r>
    </w:p>
    <w:p w14:paraId="1DE46674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5" w:firstLine="709"/>
        <w:rPr>
          <w:rFonts w:ascii="Symbol" w:hAnsi="Symbol" w:cs="Symbol"/>
          <w:sz w:val="24"/>
          <w:lang w:val="ru-RU"/>
        </w:rPr>
      </w:pPr>
      <w:r>
        <w:rPr>
          <w:sz w:val="24"/>
          <w:lang w:val="ru-RU"/>
        </w:rPr>
        <w:t>формирование потребности ребенка безбоязненно обращаться к  врачу 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 использования навыков личн</w:t>
      </w:r>
      <w:r>
        <w:rPr>
          <w:sz w:val="24"/>
          <w:lang w:val="ru-RU"/>
        </w:rPr>
        <w:t>ой</w:t>
      </w:r>
      <w:r>
        <w:rPr>
          <w:spacing w:val="-28"/>
          <w:sz w:val="24"/>
          <w:lang w:val="ru-RU"/>
        </w:rPr>
        <w:t xml:space="preserve"> </w:t>
      </w:r>
      <w:r>
        <w:rPr>
          <w:sz w:val="24"/>
          <w:lang w:val="ru-RU"/>
        </w:rPr>
        <w:t>гигиены;</w:t>
      </w:r>
    </w:p>
    <w:p w14:paraId="1040E20B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6" w:firstLine="709"/>
        <w:rPr>
          <w:rFonts w:ascii="Symbol" w:hAnsi="Symbol" w:cs="Symbol"/>
          <w:sz w:val="24"/>
          <w:lang w:val="ru-RU"/>
        </w:rPr>
      </w:pPr>
      <w:r>
        <w:rPr>
          <w:sz w:val="24"/>
          <w:lang w:val="ru-RU"/>
        </w:rPr>
        <w:t>формирование основ здоровьесберегающей учебной культуры: умений организовывать успешную учебную работу, создавая здоровьесберегающие условия, выбирая адекватные средства и приемы выполнения заданий с учетом индивидуальных особенностей;</w:t>
      </w:r>
    </w:p>
    <w:p w14:paraId="211487AD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4" w:firstLine="709"/>
        <w:rPr>
          <w:rFonts w:ascii="Symbol" w:hAnsi="Symbol" w:cs="Symbol"/>
          <w:sz w:val="24"/>
          <w:lang w:val="ru-RU"/>
        </w:rPr>
      </w:pPr>
      <w:r>
        <w:rPr>
          <w:sz w:val="24"/>
          <w:lang w:val="ru-RU"/>
        </w:rPr>
        <w:t>формиров</w:t>
      </w:r>
      <w:r>
        <w:rPr>
          <w:sz w:val="24"/>
          <w:lang w:val="ru-RU"/>
        </w:rPr>
        <w:t>ание умений безопасного поведения в окружающей среде и простейших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умений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поведения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в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экстремальных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(чрезвычайных)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ситуациях.</w:t>
      </w:r>
    </w:p>
    <w:p w14:paraId="5902CDBF" w14:textId="77777777" w:rsidR="00F54101" w:rsidRDefault="00C84ADC">
      <w:pPr>
        <w:pStyle w:val="a0"/>
        <w:ind w:right="107"/>
        <w:rPr>
          <w:lang w:val="ru-RU"/>
        </w:rPr>
      </w:pPr>
      <w:r>
        <w:rPr>
          <w:i/>
          <w:lang w:val="ru-RU"/>
        </w:rPr>
        <w:t xml:space="preserve">Цель </w:t>
      </w:r>
      <w:r>
        <w:rPr>
          <w:lang w:val="ru-RU"/>
        </w:rPr>
        <w:t xml:space="preserve">формирования экологической культуры, здорового и безопасного образа жизни обучающихся – реализация комплексной системы мер по </w:t>
      </w:r>
      <w:r>
        <w:rPr>
          <w:lang w:val="ru-RU"/>
        </w:rPr>
        <w:t>формированию экологической культуры, ценности здоровья и здорового образа жизни обучающихся в условиях школы, создание санитарно-гигиенических условий в сочетании с грамотным просвещением и соблюдением принципов природосообразности и целостности развития л</w:t>
      </w:r>
      <w:r>
        <w:rPr>
          <w:lang w:val="ru-RU"/>
        </w:rPr>
        <w:t>ичности ребёнка.</w:t>
      </w:r>
    </w:p>
    <w:p w14:paraId="41264C69" w14:textId="77777777" w:rsidR="00F54101" w:rsidRDefault="00C84ADC">
      <w:pPr>
        <w:spacing w:before="1"/>
        <w:ind w:left="101" w:right="111" w:firstLine="709"/>
        <w:jc w:val="both"/>
        <w:rPr>
          <w:i/>
          <w:sz w:val="24"/>
          <w:lang w:val="ru-RU"/>
        </w:rPr>
      </w:pPr>
      <w:r>
        <w:rPr>
          <w:i/>
          <w:sz w:val="24"/>
          <w:lang w:val="ru-RU"/>
        </w:rPr>
        <w:t>Задачи формирования культуры здорового и безопасного образа жизни обучающихся:</w:t>
      </w:r>
    </w:p>
    <w:p w14:paraId="18C7A915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spacing w:line="275" w:lineRule="exact"/>
        <w:ind w:left="1094"/>
        <w:jc w:val="left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формировать представление о позитивных факторах, влияющих на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здоровье;</w:t>
      </w:r>
    </w:p>
    <w:p w14:paraId="447CF1CC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08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lastRenderedPageBreak/>
        <w:t>формировать потребность заботиться о своем здоровье путем соблюдения  правил здорового об</w:t>
      </w:r>
      <w:r>
        <w:rPr>
          <w:sz w:val="24"/>
          <w:lang w:val="ru-RU"/>
        </w:rPr>
        <w:t>раза жизни и организации здоровьесберегающего характера учебной деятельности и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общения;</w:t>
      </w:r>
    </w:p>
    <w:p w14:paraId="64D364B7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0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научить обучающихся осознанно выбирать поступки, поведение, позволяющие сохранять и укреплять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здоровье;</w:t>
      </w:r>
    </w:p>
    <w:p w14:paraId="4F30260C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0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научить выполнять правила личной гигиены и развить готовность на</w:t>
      </w:r>
      <w:r>
        <w:rPr>
          <w:sz w:val="24"/>
          <w:lang w:val="ru-RU"/>
        </w:rPr>
        <w:t xml:space="preserve"> основе её использования самостоятельно поддерживать своё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здоровье;</w:t>
      </w:r>
    </w:p>
    <w:p w14:paraId="059E8973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1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формировать представление о правильном (здоровом) питании, его режиме, структуре, полезных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продуктах;</w:t>
      </w:r>
    </w:p>
    <w:p w14:paraId="39FB1000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left="1094"/>
        <w:jc w:val="left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формировать потребность в здоровье созидающем режиме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дня;</w:t>
      </w:r>
    </w:p>
    <w:p w14:paraId="26FA14BF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1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 xml:space="preserve">формировать представление о </w:t>
      </w:r>
      <w:r>
        <w:rPr>
          <w:sz w:val="24"/>
          <w:lang w:val="ru-RU"/>
        </w:rPr>
        <w:t>рациональной организации режима дня, учёбы и отдыха, двигательной активности, научить ребёнка составлять, анализировать и контролировать свой режим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дня;</w:t>
      </w:r>
    </w:p>
    <w:p w14:paraId="118BBE9A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08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дать представление с учётом принципа информационной безопасности о негативных факторах риска здоровью д</w:t>
      </w:r>
      <w:r>
        <w:rPr>
          <w:sz w:val="24"/>
          <w:lang w:val="ru-RU"/>
        </w:rPr>
        <w:t>етей (сниженная двигательная активность, инфекционные заболевания, переутомления и т. п.), о существовании и причинах возникновения зависимостей от табака, алкоголя, наркотиков и других психоактивных веществ, их пагубном влиянии на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здоровье;</w:t>
      </w:r>
    </w:p>
    <w:p w14:paraId="590BC5DA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1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формировать ус</w:t>
      </w:r>
      <w:r>
        <w:rPr>
          <w:sz w:val="24"/>
          <w:lang w:val="ru-RU"/>
        </w:rPr>
        <w:t>тойчивое негативное отношение к  табакокурению, употреблению алкоголя, наркотических и сильнодействующих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веществ;</w:t>
      </w:r>
    </w:p>
    <w:p w14:paraId="2AD14B47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09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дать представление о влиянии позитивных и негативных эмоций на здоровье, в том числе получаемых от общения с компьютером, просмотра телепереда</w:t>
      </w:r>
      <w:r>
        <w:rPr>
          <w:sz w:val="24"/>
          <w:lang w:val="ru-RU"/>
        </w:rPr>
        <w:t>ч, участия в азартных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играх;</w:t>
      </w:r>
    </w:p>
    <w:p w14:paraId="1E012198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left="1094"/>
        <w:jc w:val="left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обучить элементарным навыкам эмоциональной разгрузки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(релаксации);</w:t>
      </w:r>
    </w:p>
    <w:p w14:paraId="3C848AAB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left="1094"/>
        <w:jc w:val="left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формировать навыки позитивного коммуникативного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общения;</w:t>
      </w:r>
    </w:p>
    <w:p w14:paraId="0122CB71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spacing w:before="49"/>
        <w:ind w:right="111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формировать представление об основных компонентах культуры здоровья и здорового образа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4CF81221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08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формировать основы здороьесберегающей учебной культуры: умения организовывать успешную учебную работу, создавая здороьесберегающие условия, выбирая адекватные средства и приемы выполнения заданий с учетом индивидуальных особенностей</w:t>
      </w:r>
    </w:p>
    <w:p w14:paraId="6BB53A36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08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формировать потребность</w:t>
      </w:r>
      <w:r>
        <w:rPr>
          <w:sz w:val="24"/>
          <w:lang w:val="ru-RU"/>
        </w:rPr>
        <w:t xml:space="preserve"> ребёнка безбоязненно обращаться к врачу по любым вопросам состояния здоровья, в том числе связанным с особенностями роста и развития, стояния здоровья, развития готовности самостоятельно поддерживать свое здоровье на основе использования навыков личной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ги</w:t>
      </w:r>
      <w:r>
        <w:rPr>
          <w:sz w:val="24"/>
          <w:lang w:val="ru-RU"/>
        </w:rPr>
        <w:t>гиены.</w:t>
      </w:r>
    </w:p>
    <w:p w14:paraId="2067A6C1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Задачи формирования экологической  культуры обучающихся:</w:t>
      </w:r>
    </w:p>
    <w:p w14:paraId="499C3817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07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сформировать представления об основах экологической культуры на примере экологически сообразного поведения в быту и природе, безопасного для человека и окружающей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среды;</w:t>
      </w:r>
    </w:p>
    <w:p w14:paraId="29FFBC52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left="1094"/>
        <w:jc w:val="left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 xml:space="preserve">сформировать </w:t>
      </w:r>
      <w:r>
        <w:rPr>
          <w:sz w:val="24"/>
          <w:lang w:val="ru-RU"/>
        </w:rPr>
        <w:t>познавательный интерес и бережное отношение к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природе;</w:t>
      </w:r>
    </w:p>
    <w:p w14:paraId="452F0D08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1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сформировать умения безопасного поведения в окружающей среде  и простейшие умения поведения в экстремальных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ситуациях;</w:t>
      </w:r>
    </w:p>
    <w:p w14:paraId="5574892B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094"/>
        </w:tabs>
        <w:ind w:right="111" w:firstLine="709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воспитание экологически целесообразного поведения как показателя духовного развити</w:t>
      </w:r>
      <w:r>
        <w:rPr>
          <w:sz w:val="24"/>
          <w:lang w:val="ru-RU"/>
        </w:rPr>
        <w:t>я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личности;</w:t>
      </w:r>
    </w:p>
    <w:p w14:paraId="7F3D2B61" w14:textId="77777777" w:rsidR="00F54101" w:rsidRDefault="00C84ADC">
      <w:pPr>
        <w:pStyle w:val="a9"/>
        <w:numPr>
          <w:ilvl w:val="0"/>
          <w:numId w:val="106"/>
        </w:numPr>
        <w:tabs>
          <w:tab w:val="clear" w:pos="720"/>
          <w:tab w:val="left" w:pos="1153"/>
          <w:tab w:val="left" w:pos="1154"/>
        </w:tabs>
        <w:ind w:left="1154" w:hanging="344"/>
        <w:jc w:val="left"/>
        <w:rPr>
          <w:rFonts w:ascii="Symbol" w:hAnsi="Symbol" w:cs="Symbol"/>
          <w:sz w:val="20"/>
          <w:lang w:val="ru-RU"/>
        </w:rPr>
      </w:pPr>
      <w:r>
        <w:rPr>
          <w:sz w:val="24"/>
          <w:lang w:val="ru-RU"/>
        </w:rPr>
        <w:t>формирование экологического мышления и экологической культуры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учащихся.</w:t>
      </w:r>
    </w:p>
    <w:p w14:paraId="2046B387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Цель программы МБОУ СОШ № 2:</w:t>
      </w:r>
    </w:p>
    <w:p w14:paraId="19DA7B2B" w14:textId="77777777" w:rsidR="00F54101" w:rsidRDefault="00C84ADC">
      <w:pPr>
        <w:pStyle w:val="a0"/>
        <w:ind w:right="114"/>
        <w:rPr>
          <w:b/>
          <w:lang w:val="ru-RU"/>
        </w:rPr>
      </w:pPr>
      <w:r>
        <w:rPr>
          <w:lang w:val="ru-RU"/>
        </w:rPr>
        <w:t>Сформировать мотивационно-ценностное отношение к физической культуре, установку на здоровый стиль жизни, физическое самосовершенствование и сам</w:t>
      </w:r>
      <w:r>
        <w:rPr>
          <w:lang w:val="ru-RU"/>
        </w:rPr>
        <w:t>овоспитание, потребность в регулярных занятиях физическими упражнениями и спортом</w:t>
      </w:r>
      <w:r>
        <w:rPr>
          <w:b/>
          <w:lang w:val="ru-RU"/>
        </w:rPr>
        <w:t>.</w:t>
      </w:r>
    </w:p>
    <w:p w14:paraId="5218742D" w14:textId="77777777" w:rsidR="00F54101" w:rsidRDefault="00C84ADC">
      <w:pPr>
        <w:spacing w:before="1" w:line="275" w:lineRule="exact"/>
        <w:ind w:left="810" w:right="115"/>
        <w:rPr>
          <w:i/>
          <w:sz w:val="24"/>
        </w:rPr>
      </w:pPr>
      <w:r>
        <w:rPr>
          <w:i/>
          <w:sz w:val="24"/>
        </w:rPr>
        <w:t>Задачи:</w:t>
      </w:r>
    </w:p>
    <w:p w14:paraId="4ADD4E01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08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понимание социальной роли физической культуры в развитии личности и подготовка к учебной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140627FF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11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организация физкультурно – оздоровительной работы; </w:t>
      </w:r>
      <w:r>
        <w:rPr>
          <w:sz w:val="24"/>
          <w:lang w:val="ru-RU"/>
        </w:rPr>
        <w:t xml:space="preserve">просветительско – воспитательная работа с обучающимися, направленная на формирование ценности здоровья  </w:t>
      </w:r>
      <w:r>
        <w:rPr>
          <w:sz w:val="24"/>
          <w:lang w:val="ru-RU"/>
        </w:rPr>
        <w:lastRenderedPageBreak/>
        <w:t>и здорового образа</w:t>
      </w:r>
      <w:r>
        <w:rPr>
          <w:spacing w:val="-31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772CB667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026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организация системы просветительской и методической работы с педагогами, родителями, по вопросу сохранения и укрепления здоров</w:t>
      </w:r>
      <w:r>
        <w:rPr>
          <w:sz w:val="24"/>
          <w:lang w:val="ru-RU"/>
        </w:rPr>
        <w:t>ья</w:t>
      </w:r>
      <w:r>
        <w:rPr>
          <w:spacing w:val="-35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обучающихся;</w:t>
      </w:r>
    </w:p>
    <w:p w14:paraId="6E5A08B7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007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медицинская профилактика и динамическое наблюдение за состоянием здоровья обучающихся;</w:t>
      </w:r>
    </w:p>
    <w:p w14:paraId="3FAB10AA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12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базы знаний научно-биологических и практических основ физической культуры и здорового образа</w:t>
      </w:r>
      <w:r>
        <w:rPr>
          <w:spacing w:val="-38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43EC657F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129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создание системы практических умений и </w:t>
      </w:r>
      <w:r>
        <w:rPr>
          <w:sz w:val="24"/>
          <w:lang w:val="ru-RU"/>
        </w:rPr>
        <w:t>навыков у обучающихся, обеспечивающих сохранение и укрепление здоровья, психическое благополучие, развитие 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совершенствование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психофизических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способностей,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качеств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свойств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личности;</w:t>
      </w:r>
    </w:p>
    <w:p w14:paraId="28F4E6D2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18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проведение ежегодного мониторинга физической подготовленности и физичес</w:t>
      </w:r>
      <w:r>
        <w:rPr>
          <w:sz w:val="24"/>
          <w:lang w:val="ru-RU"/>
        </w:rPr>
        <w:t>кого развития</w:t>
      </w:r>
      <w:r>
        <w:rPr>
          <w:spacing w:val="-27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обучающихся;</w:t>
      </w:r>
    </w:p>
    <w:p w14:paraId="4B25F7B2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985"/>
        </w:tabs>
        <w:ind w:left="984" w:hanging="174"/>
        <w:jc w:val="left"/>
        <w:rPr>
          <w:sz w:val="24"/>
          <w:lang w:val="ru-RU"/>
        </w:rPr>
      </w:pPr>
      <w:r>
        <w:rPr>
          <w:sz w:val="24"/>
          <w:lang w:val="ru-RU"/>
        </w:rPr>
        <w:t>качественное улучшение здоровьесохранной функции</w:t>
      </w:r>
      <w:r>
        <w:rPr>
          <w:spacing w:val="-43"/>
          <w:sz w:val="24"/>
          <w:lang w:val="ru-RU"/>
        </w:rPr>
        <w:t xml:space="preserve"> </w:t>
      </w:r>
      <w:r>
        <w:rPr>
          <w:sz w:val="24"/>
          <w:lang w:val="ru-RU"/>
        </w:rPr>
        <w:t>урока;</w:t>
      </w:r>
    </w:p>
    <w:p w14:paraId="13110DAB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996"/>
        </w:tabs>
        <w:ind w:left="995" w:hanging="185"/>
        <w:jc w:val="left"/>
        <w:rPr>
          <w:sz w:val="24"/>
          <w:lang w:val="ru-RU"/>
        </w:rPr>
      </w:pPr>
      <w:r>
        <w:rPr>
          <w:sz w:val="24"/>
          <w:lang w:val="ru-RU"/>
        </w:rPr>
        <w:t>проведение спортивно – массовых мероприятий по классам, параллелям, школе</w:t>
      </w:r>
      <w:r>
        <w:rPr>
          <w:spacing w:val="54"/>
          <w:sz w:val="24"/>
          <w:lang w:val="ru-RU"/>
        </w:rPr>
        <w:t xml:space="preserve"> </w:t>
      </w:r>
      <w:r>
        <w:rPr>
          <w:sz w:val="24"/>
          <w:lang w:val="ru-RU"/>
        </w:rPr>
        <w:t>в</w:t>
      </w:r>
    </w:p>
    <w:p w14:paraId="1B7CE405" w14:textId="77777777" w:rsidR="00F54101" w:rsidRDefault="00C84ADC">
      <w:pPr>
        <w:pStyle w:val="a0"/>
        <w:ind w:right="115" w:firstLine="0"/>
        <w:jc w:val="left"/>
      </w:pPr>
      <w:r>
        <w:t>целом;</w:t>
      </w:r>
    </w:p>
    <w:p w14:paraId="39B95719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104"/>
        </w:tabs>
        <w:ind w:left="1103" w:hanging="293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привлечение   высококвалифицированных   специалистов   в   области   спорта </w:t>
      </w:r>
      <w:r>
        <w:rPr>
          <w:spacing w:val="2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</w:p>
    <w:p w14:paraId="3437B546" w14:textId="77777777" w:rsidR="00F54101" w:rsidRDefault="00C84ADC">
      <w:pPr>
        <w:pStyle w:val="a0"/>
        <w:ind w:right="115" w:firstLine="0"/>
        <w:jc w:val="left"/>
      </w:pPr>
      <w:r>
        <w:t>валеологии;</w:t>
      </w:r>
    </w:p>
    <w:p w14:paraId="354F5B67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1069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привлечение системы внеклассной и внешкольной работы к формированию здорового образа жизни</w:t>
      </w:r>
      <w:r>
        <w:rPr>
          <w:spacing w:val="-32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обучающихся;</w:t>
      </w:r>
    </w:p>
    <w:p w14:paraId="3462D1B0" w14:textId="77777777" w:rsidR="00F54101" w:rsidRDefault="00C84ADC">
      <w:pPr>
        <w:pStyle w:val="a9"/>
        <w:numPr>
          <w:ilvl w:val="0"/>
          <w:numId w:val="105"/>
        </w:numPr>
        <w:tabs>
          <w:tab w:val="clear" w:pos="720"/>
          <w:tab w:val="left" w:pos="985"/>
        </w:tabs>
        <w:ind w:left="984" w:hanging="174"/>
        <w:jc w:val="left"/>
        <w:rPr>
          <w:sz w:val="24"/>
          <w:lang w:val="ru-RU"/>
        </w:rPr>
      </w:pPr>
      <w:r>
        <w:rPr>
          <w:sz w:val="24"/>
          <w:lang w:val="ru-RU"/>
        </w:rPr>
        <w:t>совершенствование материально – технической базы</w:t>
      </w:r>
      <w:r>
        <w:rPr>
          <w:spacing w:val="-41"/>
          <w:sz w:val="24"/>
          <w:lang w:val="ru-RU"/>
        </w:rPr>
        <w:t xml:space="preserve"> </w:t>
      </w:r>
      <w:r>
        <w:rPr>
          <w:sz w:val="24"/>
          <w:lang w:val="ru-RU"/>
        </w:rPr>
        <w:t>школы.</w:t>
      </w:r>
    </w:p>
    <w:p w14:paraId="225E9DAB" w14:textId="77777777" w:rsidR="00F54101" w:rsidRDefault="00C84ADC">
      <w:pPr>
        <w:pStyle w:val="a0"/>
        <w:ind w:right="108" w:firstLine="720"/>
        <w:rPr>
          <w:lang w:val="ru-RU"/>
        </w:rPr>
      </w:pPr>
      <w:r>
        <w:rPr>
          <w:b/>
          <w:lang w:val="ru-RU"/>
        </w:rPr>
        <w:t xml:space="preserve">Результатами </w:t>
      </w:r>
      <w:r>
        <w:rPr>
          <w:lang w:val="ru-RU"/>
        </w:rPr>
        <w:t>деятельности, обеспечивающей формирование основ экологической культуры, сохранение</w:t>
      </w:r>
      <w:r>
        <w:rPr>
          <w:lang w:val="ru-RU"/>
        </w:rPr>
        <w:t xml:space="preserve"> и укрепление физического, психологического и социального здоровья обучающихся при получении начального общего образования, являются:</w:t>
      </w:r>
    </w:p>
    <w:p w14:paraId="3F5F08AC" w14:textId="77777777" w:rsidR="00F54101" w:rsidRDefault="00C84ADC">
      <w:pPr>
        <w:pStyle w:val="a9"/>
        <w:numPr>
          <w:ilvl w:val="0"/>
          <w:numId w:val="37"/>
        </w:numPr>
        <w:tabs>
          <w:tab w:val="left" w:pos="822"/>
        </w:tabs>
        <w:spacing w:before="30"/>
        <w:ind w:right="108"/>
        <w:rPr>
          <w:sz w:val="24"/>
          <w:lang w:val="ru-RU"/>
        </w:rPr>
      </w:pPr>
      <w:r>
        <w:rPr>
          <w:sz w:val="24"/>
          <w:lang w:val="ru-RU"/>
        </w:rPr>
        <w:t>сформированность у обучающихся представлений об основах экологической культуры поведения в быту и природе, безопасного для</w:t>
      </w:r>
      <w:r>
        <w:rPr>
          <w:sz w:val="24"/>
          <w:lang w:val="ru-RU"/>
        </w:rPr>
        <w:t xml:space="preserve"> человека и окружающей среды;</w:t>
      </w:r>
    </w:p>
    <w:p w14:paraId="76D11325" w14:textId="77777777" w:rsidR="00F54101" w:rsidRDefault="00C84ADC">
      <w:pPr>
        <w:pStyle w:val="a9"/>
        <w:numPr>
          <w:ilvl w:val="0"/>
          <w:numId w:val="37"/>
        </w:numPr>
        <w:tabs>
          <w:tab w:val="left" w:pos="822"/>
        </w:tabs>
        <w:ind w:right="107"/>
        <w:rPr>
          <w:sz w:val="24"/>
          <w:lang w:val="ru-RU"/>
        </w:rPr>
      </w:pPr>
      <w:r>
        <w:rPr>
          <w:sz w:val="24"/>
          <w:lang w:val="ru-RU"/>
        </w:rPr>
        <w:t>активизация интереса обучающихся к проблемам экологии, природоохранной деятельности;</w:t>
      </w:r>
    </w:p>
    <w:p w14:paraId="5C0D489D" w14:textId="77777777" w:rsidR="00F54101" w:rsidRDefault="00C84ADC">
      <w:pPr>
        <w:pStyle w:val="a9"/>
        <w:numPr>
          <w:ilvl w:val="0"/>
          <w:numId w:val="37"/>
        </w:numPr>
        <w:tabs>
          <w:tab w:val="left" w:pos="822"/>
        </w:tabs>
        <w:ind w:right="109"/>
        <w:rPr>
          <w:sz w:val="24"/>
          <w:lang w:val="ru-RU"/>
        </w:rPr>
      </w:pPr>
      <w:r>
        <w:rPr>
          <w:sz w:val="24"/>
          <w:lang w:val="ru-RU"/>
        </w:rPr>
        <w:t>готовность обучающихся к здоровому образу жизни (осознанно выбирать  поступки, поведение, позволяющие сохранять и укреплять здоровье, выполне</w:t>
      </w:r>
      <w:r>
        <w:rPr>
          <w:sz w:val="24"/>
          <w:lang w:val="ru-RU"/>
        </w:rPr>
        <w:t>ние правил личной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гигиены);</w:t>
      </w:r>
    </w:p>
    <w:p w14:paraId="4EC36A45" w14:textId="77777777" w:rsidR="00F54101" w:rsidRDefault="00C84ADC">
      <w:pPr>
        <w:pStyle w:val="a9"/>
        <w:numPr>
          <w:ilvl w:val="0"/>
          <w:numId w:val="37"/>
        </w:numPr>
        <w:tabs>
          <w:tab w:val="left" w:pos="822"/>
        </w:tabs>
        <w:ind w:right="109"/>
        <w:rPr>
          <w:sz w:val="24"/>
          <w:lang w:val="ru-RU"/>
        </w:rPr>
      </w:pPr>
      <w:r>
        <w:rPr>
          <w:sz w:val="24"/>
          <w:lang w:val="ru-RU"/>
        </w:rPr>
        <w:t>сформированность у обучающихся представлений о правильном (здоровом) питании, его режиме, структуре, полезных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продуктах;</w:t>
      </w:r>
    </w:p>
    <w:p w14:paraId="494F10F3" w14:textId="77777777" w:rsidR="00F54101" w:rsidRDefault="00C84ADC">
      <w:pPr>
        <w:pStyle w:val="a9"/>
        <w:numPr>
          <w:ilvl w:val="0"/>
          <w:numId w:val="37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сформированность у обучающихся представлений о рациональной организации режима дня, учёбы и отдыха, двигате</w:t>
      </w:r>
      <w:r>
        <w:rPr>
          <w:sz w:val="24"/>
          <w:lang w:val="ru-RU"/>
        </w:rPr>
        <w:t>льной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активности;</w:t>
      </w:r>
    </w:p>
    <w:p w14:paraId="47EDB2E1" w14:textId="77777777" w:rsidR="00F54101" w:rsidRDefault="00C84ADC">
      <w:pPr>
        <w:pStyle w:val="a9"/>
        <w:numPr>
          <w:ilvl w:val="0"/>
          <w:numId w:val="37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рост числа обучающихся, занимающихся в спортивных секциях, кружках по интересам;</w:t>
      </w:r>
    </w:p>
    <w:p w14:paraId="48441CDC" w14:textId="77777777" w:rsidR="00F54101" w:rsidRDefault="00C84ADC">
      <w:pPr>
        <w:pStyle w:val="a9"/>
        <w:numPr>
          <w:ilvl w:val="0"/>
          <w:numId w:val="37"/>
        </w:numPr>
        <w:tabs>
          <w:tab w:val="left" w:pos="821"/>
          <w:tab w:val="left" w:pos="822"/>
        </w:tabs>
        <w:spacing w:line="293" w:lineRule="exact"/>
        <w:jc w:val="left"/>
        <w:rPr>
          <w:sz w:val="24"/>
          <w:lang w:val="ru-RU"/>
        </w:rPr>
      </w:pPr>
      <w:r>
        <w:rPr>
          <w:sz w:val="24"/>
          <w:lang w:val="ru-RU"/>
        </w:rPr>
        <w:t>снижение уровня заболеваемости детей младшего школьного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возраста;</w:t>
      </w:r>
    </w:p>
    <w:p w14:paraId="74321083" w14:textId="77777777" w:rsidR="00F54101" w:rsidRDefault="00C84ADC">
      <w:pPr>
        <w:pStyle w:val="a9"/>
        <w:numPr>
          <w:ilvl w:val="0"/>
          <w:numId w:val="37"/>
        </w:numPr>
        <w:tabs>
          <w:tab w:val="left" w:pos="821"/>
          <w:tab w:val="left" w:pos="822"/>
        </w:tabs>
        <w:spacing w:line="293" w:lineRule="exact"/>
        <w:jc w:val="left"/>
        <w:rPr>
          <w:sz w:val="24"/>
          <w:lang w:val="ru-RU"/>
        </w:rPr>
      </w:pPr>
      <w:r>
        <w:rPr>
          <w:sz w:val="24"/>
          <w:lang w:val="ru-RU"/>
        </w:rPr>
        <w:t>сокращение количества уроков, пропущенных по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болезни;</w:t>
      </w:r>
    </w:p>
    <w:p w14:paraId="14195ECA" w14:textId="77777777" w:rsidR="00F54101" w:rsidRDefault="00C84ADC">
      <w:pPr>
        <w:pStyle w:val="a9"/>
        <w:numPr>
          <w:ilvl w:val="0"/>
          <w:numId w:val="37"/>
        </w:numPr>
        <w:tabs>
          <w:tab w:val="left" w:pos="822"/>
        </w:tabs>
        <w:ind w:right="109"/>
        <w:rPr>
          <w:sz w:val="24"/>
          <w:lang w:val="ru-RU"/>
        </w:rPr>
      </w:pPr>
      <w:r>
        <w:rPr>
          <w:sz w:val="24"/>
          <w:lang w:val="ru-RU"/>
        </w:rPr>
        <w:t>сформированность у обучающихся негати</w:t>
      </w:r>
      <w:r>
        <w:rPr>
          <w:sz w:val="24"/>
          <w:lang w:val="ru-RU"/>
        </w:rPr>
        <w:t>вного отношения к факторам риска здоровья (умение противостоять вовлечению в табакокурение, употребление алкоголя, наркотики и другие психоактивные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вещества);</w:t>
      </w:r>
    </w:p>
    <w:p w14:paraId="7E046E1C" w14:textId="77777777" w:rsidR="00F54101" w:rsidRDefault="00C84ADC">
      <w:pPr>
        <w:pStyle w:val="a9"/>
        <w:numPr>
          <w:ilvl w:val="0"/>
          <w:numId w:val="37"/>
        </w:numPr>
        <w:tabs>
          <w:tab w:val="left" w:pos="822"/>
        </w:tabs>
        <w:ind w:right="111"/>
        <w:rPr>
          <w:sz w:val="24"/>
          <w:lang w:val="ru-RU"/>
        </w:rPr>
      </w:pPr>
      <w:r>
        <w:rPr>
          <w:sz w:val="24"/>
          <w:lang w:val="ru-RU"/>
        </w:rPr>
        <w:t>сформированность у обучающихся познавательного интереса и бережного отношения к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природе;</w:t>
      </w:r>
    </w:p>
    <w:p w14:paraId="53F68058" w14:textId="77777777" w:rsidR="00F54101" w:rsidRDefault="00C84ADC">
      <w:pPr>
        <w:pStyle w:val="a9"/>
        <w:numPr>
          <w:ilvl w:val="0"/>
          <w:numId w:val="37"/>
        </w:numPr>
        <w:tabs>
          <w:tab w:val="left" w:pos="822"/>
        </w:tabs>
        <w:ind w:right="109"/>
        <w:rPr>
          <w:sz w:val="24"/>
          <w:lang w:val="ru-RU"/>
        </w:rPr>
      </w:pPr>
      <w:r>
        <w:rPr>
          <w:sz w:val="24"/>
          <w:lang w:val="ru-RU"/>
        </w:rPr>
        <w:t>сформиро</w:t>
      </w:r>
      <w:r>
        <w:rPr>
          <w:sz w:val="24"/>
          <w:lang w:val="ru-RU"/>
        </w:rPr>
        <w:t>ванность у обучающихся основ здоровьесберегающей учебной культуры: умений организовывать успешную учебную работу, выбирать адекватные средства и приемы при выполнении заданий с учетом представлений о влиянии позитивных и негативных эмоций на здоровье, в то</w:t>
      </w:r>
      <w:r>
        <w:rPr>
          <w:sz w:val="24"/>
          <w:lang w:val="ru-RU"/>
        </w:rPr>
        <w:t>м числе получаемых от общения с компьютером, просмотра телепередач, участия в азартных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играх;</w:t>
      </w:r>
    </w:p>
    <w:p w14:paraId="7D68FB18" w14:textId="77777777" w:rsidR="00F54101" w:rsidRDefault="00C84ADC">
      <w:pPr>
        <w:pStyle w:val="a9"/>
        <w:numPr>
          <w:ilvl w:val="0"/>
          <w:numId w:val="37"/>
        </w:numPr>
        <w:tabs>
          <w:tab w:val="left" w:pos="822"/>
        </w:tabs>
        <w:ind w:right="109"/>
        <w:rPr>
          <w:sz w:val="24"/>
          <w:lang w:val="ru-RU"/>
        </w:rPr>
      </w:pPr>
      <w:r>
        <w:rPr>
          <w:sz w:val="24"/>
          <w:lang w:val="ru-RU"/>
        </w:rPr>
        <w:t>сформированность у обучающихся знаний правил дорожного движения и навыков безопасного поведения на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транспорте.</w:t>
      </w:r>
    </w:p>
    <w:p w14:paraId="67C0C65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54690128" w14:textId="77777777" w:rsidR="00F54101" w:rsidRDefault="00C84ADC">
      <w:pPr>
        <w:pStyle w:val="1"/>
        <w:numPr>
          <w:ilvl w:val="2"/>
          <w:numId w:val="52"/>
        </w:numPr>
        <w:tabs>
          <w:tab w:val="clear" w:pos="720"/>
          <w:tab w:val="left" w:pos="1596"/>
        </w:tabs>
        <w:ind w:right="109" w:firstLine="720"/>
        <w:jc w:val="both"/>
        <w:rPr>
          <w:lang w:val="ru-RU"/>
        </w:rPr>
      </w:pPr>
      <w:bookmarkStart w:id="164" w:name="_bookmark83"/>
      <w:bookmarkStart w:id="165" w:name="2.4.2._%D0%9D%D0%B0%D0%BF%D1%80%D0%B0%D0"/>
      <w:bookmarkEnd w:id="164"/>
      <w:bookmarkEnd w:id="165"/>
      <w:r>
        <w:rPr>
          <w:lang w:val="ru-RU"/>
        </w:rPr>
        <w:lastRenderedPageBreak/>
        <w:t xml:space="preserve">Направления деятельности по здоровьесбережению, </w:t>
      </w:r>
      <w:r>
        <w:rPr>
          <w:lang w:val="ru-RU"/>
        </w:rPr>
        <w:t>обеспечению безопасности и формированию экологической культуры обучающихся, отражающие специфику организации, осуществляющей образовательную деятельность, запросы участников образовательных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отношений.</w:t>
      </w:r>
    </w:p>
    <w:p w14:paraId="0436854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Направления деятельности по здоровьесбережению, обеспеч</w:t>
      </w:r>
      <w:r>
        <w:rPr>
          <w:lang w:val="ru-RU"/>
        </w:rPr>
        <w:t>ению безопасности и формированию экологической культуры обучающихся, отражающие специфику организации, осуществляющей образовательную деятельность, запросы участников образовательных отношений.</w:t>
      </w:r>
    </w:p>
    <w:p w14:paraId="09C12DDA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При получении начального общего образования на первое место в </w:t>
      </w:r>
      <w:r>
        <w:rPr>
          <w:lang w:val="ru-RU"/>
        </w:rPr>
        <w:t>урочной и внеурочной деятельности выдвигается опыт применения формируемых усилиями всех учебных предметов универсальных учебных действий, ценностных ориентаций и оценочных умений, социальных норм поведения, направленных на сохранение здоровья и обеспечение</w:t>
      </w:r>
      <w:r>
        <w:rPr>
          <w:lang w:val="ru-RU"/>
        </w:rPr>
        <w:t xml:space="preserve"> экологической безопасности человека и природы. У обучающихся формируется личный опыт самоограничения при решении ключевого противоречия экологического сознания этого возраста «хочу – нельзя» и его эмоционального переживания. Основными источниками содержан</w:t>
      </w:r>
      <w:r>
        <w:rPr>
          <w:lang w:val="ru-RU"/>
        </w:rPr>
        <w:t>ия выступают экологические образы в традициях и творчестве разных народов, художественной литературе, искусстве, а также элементы научного знания.</w:t>
      </w:r>
    </w:p>
    <w:p w14:paraId="0FEECA51" w14:textId="77777777" w:rsidR="00F54101" w:rsidRDefault="00C84ADC">
      <w:pPr>
        <w:ind w:left="101" w:right="107" w:firstLine="709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 xml:space="preserve">Основные виды деятельности обучающихся: </w:t>
      </w:r>
      <w:r>
        <w:rPr>
          <w:sz w:val="24"/>
          <w:lang w:val="ru-RU"/>
        </w:rPr>
        <w:t>учебная, учебно-исследовательская, образно-познавательная, игровая, р</w:t>
      </w:r>
      <w:r>
        <w:rPr>
          <w:sz w:val="24"/>
          <w:lang w:val="ru-RU"/>
        </w:rPr>
        <w:t xml:space="preserve">ефлексивно-оценочная, регулятивная, креативная, общественно полезная. </w:t>
      </w:r>
      <w:r>
        <w:rPr>
          <w:i/>
          <w:sz w:val="24"/>
          <w:lang w:val="ru-RU"/>
        </w:rPr>
        <w:t xml:space="preserve">Формируемые ценности: </w:t>
      </w:r>
      <w:r>
        <w:rPr>
          <w:sz w:val="24"/>
          <w:lang w:val="ru-RU"/>
        </w:rPr>
        <w:t xml:space="preserve">природа, здоровье, экологическая культура, экологически безопасное поведение. </w:t>
      </w:r>
      <w:r>
        <w:rPr>
          <w:i/>
          <w:sz w:val="24"/>
          <w:lang w:val="ru-RU"/>
        </w:rPr>
        <w:t xml:space="preserve">Основные формы организации внеурочной деятельности: </w:t>
      </w:r>
      <w:r>
        <w:rPr>
          <w:sz w:val="24"/>
          <w:lang w:val="ru-RU"/>
        </w:rPr>
        <w:t>развивающие ситуации игрового и уч</w:t>
      </w:r>
      <w:r>
        <w:rPr>
          <w:sz w:val="24"/>
          <w:lang w:val="ru-RU"/>
        </w:rPr>
        <w:t>ебного типа.</w:t>
      </w:r>
    </w:p>
    <w:p w14:paraId="5793FB82" w14:textId="77777777" w:rsidR="00F54101" w:rsidRDefault="00C84ADC">
      <w:pPr>
        <w:pStyle w:val="a0"/>
        <w:spacing w:before="49"/>
        <w:ind w:right="108"/>
        <w:rPr>
          <w:lang w:val="ru-RU"/>
        </w:rPr>
      </w:pPr>
      <w:r>
        <w:rPr>
          <w:lang w:val="ru-RU"/>
        </w:rPr>
        <w:t>Системная работа по формированию экологической культуры, здорового и безопасного образа жизни организуется по направлениям:</w:t>
      </w:r>
    </w:p>
    <w:p w14:paraId="4B7B854E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Направления реализации программы</w:t>
      </w:r>
    </w:p>
    <w:p w14:paraId="71C901A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Предоставление учащимся возможности широкого спектра занятий, направленных на развитие</w:t>
      </w:r>
      <w:r>
        <w:rPr>
          <w:lang w:val="ru-RU"/>
        </w:rPr>
        <w:t xml:space="preserve"> школьника.</w:t>
      </w:r>
    </w:p>
    <w:p w14:paraId="79049243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Первый уровень результатов 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</w:t>
      </w:r>
      <w:r>
        <w:rPr>
          <w:lang w:val="ru-RU"/>
        </w:rPr>
        <w:t>зни.</w:t>
      </w:r>
    </w:p>
    <w:p w14:paraId="03D941C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Второй уровень результатов –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14:paraId="44CBC99E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Третий уровень результатов </w:t>
      </w:r>
      <w:r>
        <w:rPr>
          <w:lang w:val="ru-RU"/>
        </w:rPr>
        <w:t>– получение школьником опыта самостоятельного социального действия. «Действии для людей и на людях» спектра занятий, направленных на развитие школьника.</w:t>
      </w:r>
    </w:p>
    <w:p w14:paraId="0058A4E5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Формирование культуры здорового и безопасного поведения.</w:t>
      </w:r>
    </w:p>
    <w:p w14:paraId="7DDA21C4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Безопасность учащихся и сотрудников школы – эт</w:t>
      </w:r>
      <w:r>
        <w:rPr>
          <w:lang w:val="ru-RU"/>
        </w:rPr>
        <w:t>о важная задача  образовательного учреждения. Школа имеет тревожную кнопку, устойчивую телефонную связь. Здание оснащено средствами пожаротушения в соответствии с нормативными документами.</w:t>
      </w:r>
    </w:p>
    <w:p w14:paraId="32208528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школе ведется постоянная работа по обеспечению безопасности  обра</w:t>
      </w:r>
      <w:r>
        <w:rPr>
          <w:lang w:val="ru-RU"/>
        </w:rPr>
        <w:t xml:space="preserve">зовательного учреждения. </w:t>
      </w:r>
      <w:r>
        <w:rPr>
          <w:color w:val="1D1B11"/>
          <w:lang w:val="ru-RU"/>
        </w:rPr>
        <w:t xml:space="preserve">Здание школы круглосуточно охраняется. Все сотрудники школы и учащиеся регулярно проходят инструктаж по действиям в случае </w:t>
      </w:r>
      <w:r>
        <w:rPr>
          <w:lang w:val="ru-RU"/>
        </w:rPr>
        <w:t>ЧС. Вопросы безопасности изучаются на классных часах. Оформлены информационные стенды по безопасности.</w:t>
      </w:r>
    </w:p>
    <w:p w14:paraId="7082A0D9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шко</w:t>
      </w:r>
      <w:r>
        <w:rPr>
          <w:lang w:val="ru-RU"/>
        </w:rPr>
        <w:t>ле созданы условия, ориентированные на сохранение здоровья младших школьников в соответствии с возрастными и физиологическими потребностями младших школьников.</w:t>
      </w:r>
    </w:p>
    <w:p w14:paraId="53FEA8F3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Условия, способствующие сохранению здоровья и успешной адаптации:</w:t>
      </w:r>
    </w:p>
    <w:p w14:paraId="01E16F18" w14:textId="77777777" w:rsidR="00F54101" w:rsidRDefault="00C84ADC">
      <w:pPr>
        <w:pStyle w:val="a9"/>
        <w:numPr>
          <w:ilvl w:val="0"/>
          <w:numId w:val="145"/>
        </w:numPr>
        <w:tabs>
          <w:tab w:val="clear" w:pos="720"/>
          <w:tab w:val="left" w:pos="1056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Обучение ведется с </w:t>
      </w:r>
      <w:r>
        <w:rPr>
          <w:sz w:val="24"/>
          <w:lang w:val="ru-RU"/>
        </w:rPr>
        <w:t>использованием различных технологий, в том числе игровых технологий, технологий групповой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работы.</w:t>
      </w:r>
    </w:p>
    <w:p w14:paraId="5659018B" w14:textId="77777777" w:rsidR="00F54101" w:rsidRDefault="00C84ADC">
      <w:pPr>
        <w:pStyle w:val="a9"/>
        <w:numPr>
          <w:ilvl w:val="0"/>
          <w:numId w:val="145"/>
        </w:numPr>
        <w:tabs>
          <w:tab w:val="clear" w:pos="720"/>
          <w:tab w:val="left" w:pos="1132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Режим школы максимально адаптирован к потребностям возраста: наличие динамических пауз, прогулок, горячее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питание.</w:t>
      </w:r>
    </w:p>
    <w:p w14:paraId="03C5DD52" w14:textId="77777777" w:rsidR="00F54101" w:rsidRDefault="00C84ADC">
      <w:pPr>
        <w:pStyle w:val="a9"/>
        <w:numPr>
          <w:ilvl w:val="0"/>
          <w:numId w:val="145"/>
        </w:numPr>
        <w:tabs>
          <w:tab w:val="clear" w:pos="720"/>
          <w:tab w:val="left" w:pos="1051"/>
        </w:tabs>
        <w:spacing w:line="275" w:lineRule="exact"/>
        <w:ind w:left="1050" w:hanging="240"/>
        <w:rPr>
          <w:sz w:val="24"/>
          <w:lang w:val="ru-RU"/>
        </w:rPr>
      </w:pPr>
      <w:r>
        <w:rPr>
          <w:sz w:val="24"/>
          <w:lang w:val="ru-RU"/>
        </w:rPr>
        <w:lastRenderedPageBreak/>
        <w:t>Оптимально оборудованные предметные кабинет</w:t>
      </w:r>
      <w:r>
        <w:rPr>
          <w:sz w:val="24"/>
          <w:lang w:val="ru-RU"/>
        </w:rPr>
        <w:t>ы,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спортзал.</w:t>
      </w:r>
    </w:p>
    <w:p w14:paraId="3B9898D9" w14:textId="77777777" w:rsidR="00F54101" w:rsidRDefault="00C84ADC">
      <w:pPr>
        <w:pStyle w:val="a9"/>
        <w:numPr>
          <w:ilvl w:val="0"/>
          <w:numId w:val="145"/>
        </w:numPr>
        <w:tabs>
          <w:tab w:val="clear" w:pos="720"/>
          <w:tab w:val="left" w:pos="1111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Наличие медицинского кабинета. Оптимальное оборудование в медицинском кабинете.</w:t>
      </w:r>
    </w:p>
    <w:p w14:paraId="059F582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Санитарно-гигиенические условия, режим работы школы соответствуют всем требованиям СанПиН. Введен дополнительный час физкультуры, функционируют спортивные секции. </w:t>
      </w:r>
      <w:r>
        <w:rPr>
          <w:lang w:val="ru-RU"/>
        </w:rPr>
        <w:t>Для детей первого года обучения введена динамическая пауза. Досуговая деятельность носит оздоровительный характер, к участию привлекаются все члены семьи. Здоровьесберегающая деятельность предполагает функционирование системы формирования, сохранения и укр</w:t>
      </w:r>
      <w:r>
        <w:rPr>
          <w:lang w:val="ru-RU"/>
        </w:rPr>
        <w:t>епления здоровья: диагностическую, систему работы по поддержанию и коррекции здоровья детей, просветительскую работу. Соблюдены требования к освещению классных комнат, отделке помещений, воздушно- тепловому режиму. Комнатные растения очищают воздух в класс</w:t>
      </w:r>
      <w:r>
        <w:rPr>
          <w:lang w:val="ru-RU"/>
        </w:rPr>
        <w:t>ах и  школьных коридорах школы, насыщая его кислородом. Школьная мебель соответствует возрасту обучающихся; осуществляется правильное рассаживание учащихся за партами, контроль за посадкой учащихся во время занятий, что является профилактикой возникновения</w:t>
      </w:r>
      <w:r>
        <w:rPr>
          <w:lang w:val="ru-RU"/>
        </w:rPr>
        <w:t xml:space="preserve"> нарушений опорно-двигательного аппарата.</w:t>
      </w:r>
    </w:p>
    <w:p w14:paraId="022EF28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профилактических и оздоровительных целях создается благоприятный двигательный режим. Осуществляется профилактика утомления и нарушений нервно- психического здоровья учащихся.</w:t>
      </w:r>
    </w:p>
    <w:p w14:paraId="4D2A471D" w14:textId="77777777" w:rsidR="00F54101" w:rsidRDefault="00C84ADC">
      <w:pPr>
        <w:pStyle w:val="a0"/>
        <w:spacing w:before="49"/>
        <w:ind w:right="108"/>
        <w:rPr>
          <w:lang w:val="ru-RU"/>
        </w:rPr>
      </w:pPr>
      <w:r>
        <w:rPr>
          <w:lang w:val="ru-RU"/>
        </w:rPr>
        <w:t>Система мониторинга здоровья и физиче</w:t>
      </w:r>
      <w:r>
        <w:rPr>
          <w:lang w:val="ru-RU"/>
        </w:rPr>
        <w:t>ского развития учащихся включает отслеживание изменений, происходящих в развитии учащихся, и состояния здоровья и физического развития. Из признаков физического развития и состояния постоянному контролю подлежат соответствие веса тела росту, возрасту и пол</w:t>
      </w:r>
      <w:r>
        <w:rPr>
          <w:lang w:val="ru-RU"/>
        </w:rPr>
        <w:t>у. Отслеживается активность и заинтересованность учащихся, оценка степени тревожности эмоциональной комфортности, объем домашних заданий, показатели пропуска уроков по болезни, заболеваемость.</w:t>
      </w:r>
    </w:p>
    <w:p w14:paraId="07E6D5EC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В школе работает медицинский кабинет. Медицинское обслуживание </w:t>
      </w:r>
      <w:r>
        <w:rPr>
          <w:lang w:val="ru-RU"/>
        </w:rPr>
        <w:t>осуществляется мед.работником. Согласно графику в ОУ проводятся мероприятия по вакцинопрофилактике обучающихся и сотрудников. В результате целенаправленной системы мероприятий, направленных на создание условий для поддержания и укрепления здоровья учащихся</w:t>
      </w:r>
      <w:r>
        <w:rPr>
          <w:lang w:val="ru-RU"/>
        </w:rPr>
        <w:t xml:space="preserve"> значительно уровень острой заболеваемости учащихся.</w:t>
      </w:r>
    </w:p>
    <w:p w14:paraId="7414CF5C" w14:textId="77777777" w:rsidR="00F54101" w:rsidRDefault="00C84ADC">
      <w:pPr>
        <w:ind w:left="101" w:right="109"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В школе соблюдаются все </w:t>
      </w:r>
      <w:r>
        <w:rPr>
          <w:i/>
          <w:sz w:val="24"/>
          <w:lang w:val="ru-RU"/>
        </w:rPr>
        <w:t>требования к использованию технических средств обучения</w:t>
      </w:r>
      <w:r>
        <w:rPr>
          <w:sz w:val="24"/>
          <w:lang w:val="ru-RU"/>
        </w:rPr>
        <w:t>, в том числе компьютеров и аудиовизуальных средств.</w:t>
      </w:r>
    </w:p>
    <w:p w14:paraId="7B9A11AE" w14:textId="77777777" w:rsidR="00F54101" w:rsidRDefault="00C84ADC">
      <w:pPr>
        <w:pStyle w:val="a0"/>
        <w:ind w:right="107"/>
        <w:rPr>
          <w:lang w:val="ru-RU"/>
        </w:rPr>
      </w:pPr>
      <w:r>
        <w:rPr>
          <w:u w:val="single"/>
          <w:lang w:val="ru-RU"/>
        </w:rPr>
        <w:t xml:space="preserve">Здоровье учащихся. </w:t>
      </w:r>
      <w:r>
        <w:rPr>
          <w:lang w:val="ru-RU"/>
        </w:rPr>
        <w:t>Конечным результатом в политике любого государства я</w:t>
      </w:r>
      <w:r>
        <w:rPr>
          <w:lang w:val="ru-RU"/>
        </w:rPr>
        <w:t>вляется здоровье нации. Мероприятия, направленные на укрепление и охрану здоровья всех субъектов учебно-воспитательного процесса, находят свое отражение в плане работы школы.</w:t>
      </w:r>
    </w:p>
    <w:p w14:paraId="49BBE201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Для создания здоровьесберегающей среды, формирования культуры здоровья разработан</w:t>
      </w:r>
      <w:r>
        <w:rPr>
          <w:lang w:val="ru-RU"/>
        </w:rPr>
        <w:t>ы мероприятия следующей направленности:</w:t>
      </w:r>
    </w:p>
    <w:p w14:paraId="66654DF0" w14:textId="77777777" w:rsidR="00F54101" w:rsidRDefault="00C84ADC">
      <w:pPr>
        <w:pStyle w:val="a9"/>
        <w:numPr>
          <w:ilvl w:val="0"/>
          <w:numId w:val="50"/>
        </w:numPr>
        <w:tabs>
          <w:tab w:val="clear" w:pos="720"/>
          <w:tab w:val="left" w:pos="1051"/>
        </w:tabs>
        <w:ind w:firstLine="0"/>
        <w:rPr>
          <w:sz w:val="24"/>
        </w:rPr>
      </w:pPr>
      <w:r>
        <w:rPr>
          <w:sz w:val="24"/>
        </w:rPr>
        <w:t>Формирование культуры 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учащихся.</w:t>
      </w:r>
    </w:p>
    <w:p w14:paraId="2A8765FA" w14:textId="77777777" w:rsidR="00F54101" w:rsidRDefault="00C84ADC">
      <w:pPr>
        <w:pStyle w:val="a9"/>
        <w:numPr>
          <w:ilvl w:val="0"/>
          <w:numId w:val="50"/>
        </w:numPr>
        <w:tabs>
          <w:tab w:val="clear" w:pos="720"/>
          <w:tab w:val="left" w:pos="1051"/>
        </w:tabs>
        <w:ind w:left="1050"/>
        <w:rPr>
          <w:sz w:val="24"/>
          <w:lang w:val="ru-RU"/>
        </w:rPr>
      </w:pPr>
      <w:r>
        <w:rPr>
          <w:sz w:val="24"/>
          <w:lang w:val="ru-RU"/>
        </w:rPr>
        <w:t>Обучение основам безопасного и здорового образа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жизни.</w:t>
      </w:r>
    </w:p>
    <w:p w14:paraId="59921466" w14:textId="77777777" w:rsidR="00F54101" w:rsidRDefault="00C84ADC">
      <w:pPr>
        <w:pStyle w:val="a9"/>
        <w:numPr>
          <w:ilvl w:val="0"/>
          <w:numId w:val="50"/>
        </w:numPr>
        <w:tabs>
          <w:tab w:val="clear" w:pos="720"/>
          <w:tab w:val="left" w:pos="1051"/>
        </w:tabs>
        <w:ind w:right="702" w:firstLine="0"/>
        <w:rPr>
          <w:sz w:val="24"/>
        </w:rPr>
      </w:pPr>
      <w:r>
        <w:rPr>
          <w:sz w:val="24"/>
          <w:lang w:val="ru-RU"/>
        </w:rPr>
        <w:t xml:space="preserve">Организация и проведение просветительской работы по вопросам здоровья. </w:t>
      </w:r>
      <w:r>
        <w:rPr>
          <w:sz w:val="24"/>
        </w:rPr>
        <w:t xml:space="preserve">Медицинское обслуживание учащихся обеспечивает </w:t>
      </w:r>
      <w:r>
        <w:rPr>
          <w:sz w:val="24"/>
        </w:rPr>
        <w:t>медицинский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работник.</w:t>
      </w:r>
    </w:p>
    <w:p w14:paraId="00CCB7D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На каждого ученика заведены медицинские карты, куда заносятся результаты медосмотра, профилактических прививок. Проводится ежегодный медицинский осмотр всех детей.</w:t>
      </w:r>
    </w:p>
    <w:p w14:paraId="5C4D44D5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Регулярно  проводятся дни здоровья.</w:t>
      </w:r>
    </w:p>
    <w:p w14:paraId="19F1D7EE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В школе сложилась определённая сис</w:t>
      </w:r>
      <w:r>
        <w:rPr>
          <w:lang w:val="ru-RU"/>
        </w:rPr>
        <w:t>тема по охране здоровья детей. Объединены усилия педагогического коллектива, врачей и родителей по контролю за сохранением здоровья обучающихся.</w:t>
      </w:r>
    </w:p>
    <w:p w14:paraId="28C8E170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lang w:val="ru-RU"/>
        </w:rPr>
        <w:t xml:space="preserve">Содержание планируемой деятельности по </w:t>
      </w:r>
      <w:r>
        <w:rPr>
          <w:b/>
          <w:i/>
          <w:lang w:val="ru-RU"/>
        </w:rPr>
        <w:t>с</w:t>
      </w:r>
      <w:r>
        <w:rPr>
          <w:lang w:val="ru-RU"/>
        </w:rPr>
        <w:t>озданию здоровьесберегающей среды в образовательном учреждении. Обеспеч</w:t>
      </w:r>
      <w:r>
        <w:rPr>
          <w:lang w:val="ru-RU"/>
        </w:rPr>
        <w:t>ение безопасности участников образовательного процесса. Воспитание у учащихся культуры здоровья.</w:t>
      </w:r>
    </w:p>
    <w:p w14:paraId="7846CE69" w14:textId="77777777" w:rsidR="00F54101" w:rsidRDefault="00C84ADC">
      <w:pPr>
        <w:spacing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Этапы реализации:</w:t>
      </w:r>
    </w:p>
    <w:p w14:paraId="3B5A9AE6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lastRenderedPageBreak/>
        <w:t>1.Развитие здоровьесберегающей инфраструктуры школы.</w:t>
      </w:r>
    </w:p>
    <w:p w14:paraId="7A92EED0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2.Модернизация комплексной программы сохранения здоровья детей и формирования навыков зд</w:t>
      </w:r>
      <w:r>
        <w:rPr>
          <w:lang w:val="ru-RU"/>
        </w:rPr>
        <w:t>орового образа жизни и ее реализация через учебную и внеурочную деятельность.</w:t>
      </w:r>
    </w:p>
    <w:p w14:paraId="3BCEFFCB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3.Совершенствование системы мониторинга психологического и физического здоровья детей.</w:t>
      </w:r>
    </w:p>
    <w:p w14:paraId="5E8F102F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4.Расширение дополнительного образования с целью развития и укрепления здоровья младших шко</w:t>
      </w:r>
      <w:r>
        <w:rPr>
          <w:lang w:val="ru-RU"/>
        </w:rPr>
        <w:t>льников.</w:t>
      </w:r>
    </w:p>
    <w:p w14:paraId="70FE826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5.Реализация системно-деятельностного подхода к организации здоровьесберегающего образовательного пространства через вовлечение родительской общественности.</w:t>
      </w:r>
    </w:p>
    <w:p w14:paraId="6B40A011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6.Развитие взаимодействия с учреждениями физической культуры и спорта.</w:t>
      </w:r>
    </w:p>
    <w:p w14:paraId="1A5EEDA7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Ожидаемые результат</w:t>
      </w:r>
      <w:r>
        <w:rPr>
          <w:i/>
          <w:sz w:val="24"/>
          <w:lang w:val="ru-RU"/>
        </w:rPr>
        <w:t>ы:</w:t>
      </w:r>
    </w:p>
    <w:p w14:paraId="51C50213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1.Отсутствие отрицательной динамики здоровья младших школьников.</w:t>
      </w:r>
    </w:p>
    <w:p w14:paraId="0BCD5A9D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2.Высокая степень комфортности всех участников образовательного процесса.</w:t>
      </w:r>
    </w:p>
    <w:p w14:paraId="062E948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3.Владение выпускниками знаниями о здоровом образе жизни и осознании ответственности за свое здоровье.</w:t>
      </w:r>
    </w:p>
    <w:p w14:paraId="0C9EE4A1" w14:textId="77777777" w:rsidR="00F54101" w:rsidRDefault="00C84ADC">
      <w:pPr>
        <w:pStyle w:val="a0"/>
        <w:spacing w:before="49"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4.Расширение возможностей оказания психологической помощи.</w:t>
      </w:r>
    </w:p>
    <w:p w14:paraId="4B425085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5.Рост числа учащихся, вовлеченных в физкультурно-оздоровительную деятельность.</w:t>
      </w:r>
    </w:p>
    <w:p w14:paraId="565E180F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6.Повышение степени удовлетворенности обучающихся и родителей комплексностью и системностью работы по сохранению и ук</w:t>
      </w:r>
      <w:r>
        <w:rPr>
          <w:lang w:val="ru-RU"/>
        </w:rPr>
        <w:t>реплению здоровья учащихся.</w:t>
      </w:r>
    </w:p>
    <w:p w14:paraId="41E9BE5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7.Сохранение здоровья в течение обучения, привитие навыков здорового образа жизни, пробуждение в детях желания заботиться о своем здоровье путем соблюдения правил здорового образа жизни и организации здоровьесберегающего характе</w:t>
      </w:r>
      <w:r>
        <w:rPr>
          <w:lang w:val="ru-RU"/>
        </w:rPr>
        <w:t>ра учебной деятельности и общения.</w:t>
      </w:r>
    </w:p>
    <w:p w14:paraId="61735EBB" w14:textId="77777777" w:rsidR="00F54101" w:rsidRDefault="00C84ADC">
      <w:pPr>
        <w:pStyle w:val="a0"/>
        <w:ind w:right="107"/>
      </w:pPr>
      <w:r>
        <w:rPr>
          <w:lang w:val="ru-RU"/>
        </w:rPr>
        <w:t>Выпускник начальной школы имеет мотивацию к занятию физкультурой и  спортом, сохранению своего здоровья, обладает первоначальными гигиеническими навыками и знаниями физиологии и гигиены своего тела. У него сформированы ум</w:t>
      </w:r>
      <w:r>
        <w:rPr>
          <w:lang w:val="ru-RU"/>
        </w:rPr>
        <w:t xml:space="preserve">ения безопасного поведения в окружающей среде простейших умений поведения в экстремальных (чрезвычайных) ситуациях. </w:t>
      </w:r>
      <w:r>
        <w:t>Сформированы представления об основах экологической</w:t>
      </w:r>
      <w:r>
        <w:rPr>
          <w:spacing w:val="-6"/>
        </w:rPr>
        <w:t xml:space="preserve"> </w:t>
      </w:r>
      <w:r>
        <w:t>культуры.</w:t>
      </w:r>
    </w:p>
    <w:p w14:paraId="308D56CC" w14:textId="77777777" w:rsidR="00F54101" w:rsidRDefault="00F54101">
      <w:pPr>
        <w:pStyle w:val="a0"/>
        <w:spacing w:before="2"/>
        <w:ind w:left="0" w:firstLine="0"/>
        <w:jc w:val="left"/>
      </w:pPr>
    </w:p>
    <w:p w14:paraId="0DEDD039" w14:textId="77777777" w:rsidR="00F54101" w:rsidRDefault="00C84ADC">
      <w:pPr>
        <w:pStyle w:val="1"/>
        <w:numPr>
          <w:ilvl w:val="2"/>
          <w:numId w:val="52"/>
        </w:numPr>
        <w:tabs>
          <w:tab w:val="clear" w:pos="720"/>
          <w:tab w:val="left" w:pos="1445"/>
        </w:tabs>
        <w:ind w:right="109" w:firstLine="720"/>
        <w:jc w:val="both"/>
        <w:rPr>
          <w:lang w:val="ru-RU"/>
        </w:rPr>
      </w:pPr>
      <w:bookmarkStart w:id="166" w:name="_bookmark84"/>
      <w:bookmarkStart w:id="167" w:name="2.4.3._%D0%98%D1%81%D0%BF%D0%BE%D0%BB%D1"/>
      <w:bookmarkEnd w:id="166"/>
      <w:bookmarkEnd w:id="167"/>
      <w:r>
        <w:rPr>
          <w:lang w:val="ru-RU"/>
        </w:rPr>
        <w:t>Использование возможностей УМК  в образовательном процессе по здоровьюсбереже</w:t>
      </w:r>
      <w:r>
        <w:rPr>
          <w:lang w:val="ru-RU"/>
        </w:rPr>
        <w:t>нию обучающихся начального общего</w:t>
      </w:r>
      <w:r>
        <w:rPr>
          <w:spacing w:val="-23"/>
          <w:lang w:val="ru-RU"/>
        </w:rPr>
        <w:t xml:space="preserve"> </w:t>
      </w:r>
      <w:r>
        <w:rPr>
          <w:lang w:val="ru-RU"/>
        </w:rPr>
        <w:t>образования.</w:t>
      </w:r>
    </w:p>
    <w:p w14:paraId="2375A35D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>Программа формирования экологической культуры здорового  и  безопасного образа жизни средствами урочной деятельности реализовано с  помощью  предметов  УМК «Школа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России», системф Л.В. Занкова .</w:t>
      </w:r>
    </w:p>
    <w:p w14:paraId="214B78A5" w14:textId="77777777" w:rsidR="00F54101" w:rsidRDefault="00C84ADC">
      <w:pPr>
        <w:pStyle w:val="a0"/>
        <w:ind w:right="115"/>
        <w:rPr>
          <w:lang w:val="ru-RU"/>
        </w:rPr>
      </w:pPr>
      <w:r>
        <w:rPr>
          <w:lang w:val="ru-RU"/>
        </w:rPr>
        <w:t>Система учебни</w:t>
      </w:r>
      <w:r>
        <w:rPr>
          <w:lang w:val="ru-RU"/>
        </w:rPr>
        <w:t>ков  формирует установку школьников на безопасный, здоровый образ жизни. С этой целью предусмотрены соответствующие разделы и темы. Их содержание направлено на обсуждение с детьми проблем, связанных с безопасностью жизни, укреплением собственного физическо</w:t>
      </w:r>
      <w:r>
        <w:rPr>
          <w:lang w:val="ru-RU"/>
        </w:rPr>
        <w:t>го, нравственного и духовного здоровья, активным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отдыхом.</w:t>
      </w:r>
    </w:p>
    <w:p w14:paraId="2136F36F" w14:textId="77777777" w:rsidR="00F54101" w:rsidRDefault="00C84ADC">
      <w:pPr>
        <w:pStyle w:val="a0"/>
        <w:ind w:right="123"/>
        <w:rPr>
          <w:lang w:val="ru-RU"/>
        </w:rPr>
      </w:pPr>
      <w:r>
        <w:rPr>
          <w:lang w:val="ru-RU"/>
        </w:rPr>
        <w:t>Умения, относящиеся к культуре безопасности жизнедеятельности, формируются целевым образом на уроках по базовым дисциплинам и во внеурочной деятельности. Представленный ниже материал составлен на ос</w:t>
      </w:r>
      <w:r>
        <w:rPr>
          <w:lang w:val="ru-RU"/>
        </w:rPr>
        <w:t>нове примерных программ по базовым дисциплинам, а также по материалам кружков и факультативов.</w:t>
      </w:r>
    </w:p>
    <w:p w14:paraId="100981C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УМК  имеют значительный здоровьесберегающий потенциал, а именно:</w:t>
      </w:r>
    </w:p>
    <w:p w14:paraId="0FB7674E" w14:textId="77777777" w:rsidR="00F54101" w:rsidRDefault="00C84ADC">
      <w:pPr>
        <w:pStyle w:val="a9"/>
        <w:numPr>
          <w:ilvl w:val="0"/>
          <w:numId w:val="16"/>
        </w:numPr>
        <w:tabs>
          <w:tab w:val="clear" w:pos="720"/>
          <w:tab w:val="left" w:pos="986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воспитание физической культуры: осознание ценности здорового образа жизни, понимание вреда алког</w:t>
      </w:r>
      <w:r>
        <w:rPr>
          <w:sz w:val="24"/>
          <w:lang w:val="ru-RU"/>
        </w:rPr>
        <w:t>оля и наркотиков. Повышение осведомленности, в разных областях физической культуры, развитие навыков обеспечения безопасности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жизнедеятельности;</w:t>
      </w:r>
    </w:p>
    <w:p w14:paraId="0B81CD9D" w14:textId="77777777" w:rsidR="00F54101" w:rsidRDefault="00C84ADC">
      <w:pPr>
        <w:pStyle w:val="a9"/>
        <w:numPr>
          <w:ilvl w:val="0"/>
          <w:numId w:val="16"/>
        </w:numPr>
        <w:tabs>
          <w:tab w:val="clear" w:pos="720"/>
          <w:tab w:val="left" w:pos="1196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социально-нравственное воспитание: развитие чувств сострадания и сопереживания ближнему; формирование умения </w:t>
      </w:r>
      <w:r>
        <w:rPr>
          <w:sz w:val="24"/>
          <w:lang w:val="ru-RU"/>
        </w:rPr>
        <w:t xml:space="preserve">различать и анализировать собственные эмоциональные переживания и переживания других людей; воспитание уважения к чужому мнению; обучение правилам поведения в обществе и семье; ознакомление с этическими </w:t>
      </w:r>
      <w:r>
        <w:rPr>
          <w:sz w:val="24"/>
          <w:lang w:val="ru-RU"/>
        </w:rPr>
        <w:lastRenderedPageBreak/>
        <w:t>нормами, их культурно-исторической обусловленностью и</w:t>
      </w:r>
      <w:r>
        <w:rPr>
          <w:sz w:val="24"/>
          <w:lang w:val="ru-RU"/>
        </w:rPr>
        <w:t xml:space="preserve"> формирование осознанного понимания их ценности 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необходимости.</w:t>
      </w:r>
    </w:p>
    <w:p w14:paraId="738CD341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УМК  реализуются гуманистическое убеждение: обучение и развитие каждого ребенка в школе может быть успешным, если создать для этого необходимые условия. Одно из основных условий – личностно</w:t>
      </w:r>
      <w:r>
        <w:rPr>
          <w:lang w:val="ru-RU"/>
        </w:rPr>
        <w:t>-ориентированный подход  к ребенку с опорой на его жизненный опыт и вариативность требований, учитывающих уровень подготовки учащихся к школе, общие способности к обучению, уровень доступной  ребенку самоорганизации, жизненный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опыт.</w:t>
      </w:r>
    </w:p>
    <w:p w14:paraId="6B970BD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УМК обеспечены: отбор</w:t>
      </w:r>
      <w:r>
        <w:rPr>
          <w:lang w:val="ru-RU"/>
        </w:rPr>
        <w:t xml:space="preserve"> содержания, включающего систему заданий разного уровня трудности (с соблюдением меры трудности); сочетание различных методов, средств, форм обучения и контроля; возможность сочетания индивидуальной деятельности ребенка с его работой в малых группах и учас</w:t>
      </w:r>
      <w:r>
        <w:rPr>
          <w:lang w:val="ru-RU"/>
        </w:rPr>
        <w:t>тие в клубной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работе.</w:t>
      </w:r>
    </w:p>
    <w:p w14:paraId="5EEC4709" w14:textId="77777777" w:rsidR="00F54101" w:rsidRDefault="00C84ADC">
      <w:pPr>
        <w:pStyle w:val="a0"/>
        <w:spacing w:before="49"/>
        <w:ind w:right="108"/>
        <w:rPr>
          <w:lang w:val="ru-RU"/>
        </w:rPr>
      </w:pPr>
      <w:r>
        <w:rPr>
          <w:u w:val="single"/>
          <w:lang w:val="ru-RU"/>
        </w:rPr>
        <w:t xml:space="preserve">Принцип учета индивидуальных возможностей и способностей школьников </w:t>
      </w:r>
      <w:r>
        <w:rPr>
          <w:lang w:val="ru-RU"/>
        </w:rPr>
        <w:t xml:space="preserve">напрямую связан с задачами урочной деятельности, одновременно решаемыми и Программой здоровья. Он предусматривает поддержку всех учащихся с использованием разного по </w:t>
      </w:r>
      <w:r>
        <w:rPr>
          <w:lang w:val="ru-RU"/>
        </w:rPr>
        <w:t>трудности и объему предметного содержания, а соответственно, помощи и взаимопомощи при усвоении программного материала каждым учеником. Это открывает широкие возможности для вариативности образования, реализации индивидуальных образовательных программ, аде</w:t>
      </w:r>
      <w:r>
        <w:rPr>
          <w:lang w:val="ru-RU"/>
        </w:rPr>
        <w:t>кватных развитию ребенка.</w:t>
      </w:r>
    </w:p>
    <w:p w14:paraId="3CA31D73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Реализуемый в комплекте </w:t>
      </w:r>
      <w:r>
        <w:rPr>
          <w:u w:val="single"/>
          <w:lang w:val="ru-RU"/>
        </w:rPr>
        <w:t xml:space="preserve">принцип охраны и укрепления психического и физического здоровья ребенка </w:t>
      </w:r>
      <w:r>
        <w:rPr>
          <w:lang w:val="ru-RU"/>
        </w:rPr>
        <w:t>базируется на необходимости формирования у детей привычки к чистоте, аккуратности, соблюдение режима дня, формирования и развития осно</w:t>
      </w:r>
      <w:r>
        <w:rPr>
          <w:lang w:val="ru-RU"/>
        </w:rPr>
        <w:t>в культуры умственного и физического труда. Предполагается также создание условий для активного участия детей в оздоровительных мероприятиях (утренняя гимнастика, динамические паузы, прогулки на природу).</w:t>
      </w:r>
    </w:p>
    <w:p w14:paraId="65E294C2" w14:textId="77777777" w:rsidR="00F54101" w:rsidRDefault="00C84ADC">
      <w:pPr>
        <w:pStyle w:val="a0"/>
        <w:ind w:right="115"/>
        <w:rPr>
          <w:lang w:val="ru-RU"/>
        </w:rPr>
      </w:pPr>
      <w:r>
        <w:rPr>
          <w:lang w:val="ru-RU"/>
        </w:rPr>
        <w:t xml:space="preserve">В курсе «Окружающий мир» </w:t>
      </w:r>
      <w:r>
        <w:rPr>
          <w:b/>
          <w:lang w:val="ru-RU"/>
        </w:rPr>
        <w:t xml:space="preserve">— </w:t>
      </w:r>
      <w:r>
        <w:rPr>
          <w:lang w:val="ru-RU"/>
        </w:rPr>
        <w:t>это разделы: «Здоровье и</w:t>
      </w:r>
      <w:r>
        <w:rPr>
          <w:lang w:val="ru-RU"/>
        </w:rPr>
        <w:t xml:space="preserve"> безопасность», «Мы и наше здоровье», «Наша безопасность», «Как устроен мир», «Путешествия» (и учебный проект «Путешествуем без опасности»), «Чему учит экономика» и  др. и темы: «Что  вокруг нас может быть опасным?», «Зачем мы спим ночью?», «Почему нужно е</w:t>
      </w:r>
      <w:r>
        <w:rPr>
          <w:lang w:val="ru-RU"/>
        </w:rPr>
        <w:t>сть много овощей и фруктов?», «Почему нужно чистить зубы и мыть руки?», «Почему в автомобиле и поезде нужно соблюдать правила безопасности?», «Почему на корабле и в самолете нужно соблюдать правила</w:t>
      </w:r>
      <w:r>
        <w:rPr>
          <w:spacing w:val="-25"/>
          <w:lang w:val="ru-RU"/>
        </w:rPr>
        <w:t xml:space="preserve"> </w:t>
      </w:r>
      <w:r>
        <w:rPr>
          <w:lang w:val="ru-RU"/>
        </w:rPr>
        <w:t>безопасности?».</w:t>
      </w:r>
    </w:p>
    <w:p w14:paraId="7EDBB11B" w14:textId="77777777" w:rsidR="00F54101" w:rsidRDefault="00C84ADC">
      <w:pPr>
        <w:pStyle w:val="a0"/>
        <w:ind w:right="115"/>
        <w:rPr>
          <w:lang w:val="ru-RU"/>
        </w:rPr>
      </w:pPr>
      <w:r>
        <w:rPr>
          <w:lang w:val="ru-RU"/>
        </w:rPr>
        <w:t>При выполнении упражнений на уроках русско</w:t>
      </w:r>
      <w:r>
        <w:rPr>
          <w:lang w:val="ru-RU"/>
        </w:rPr>
        <w:t>го языка учащиеся обсуждают вопросы внешнего облика ученика, соблюдения правил перехода улицы, активного  отдыха летом 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зимой.</w:t>
      </w:r>
    </w:p>
    <w:p w14:paraId="10F56F9F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>Формированию бережного отношения к материальным и духовным ценностям России и мира способствуют разделы, темы учебников, художес</w:t>
      </w:r>
      <w:r>
        <w:rPr>
          <w:lang w:val="ru-RU"/>
        </w:rPr>
        <w:t>твенные тексты, упражнения, задачи, иллюстративный и фотоматериал с вопросами для последующего обсуждения.</w:t>
      </w:r>
    </w:p>
    <w:p w14:paraId="2BE6E41E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>В курсе «Технология» при первом знакомстве с каждым инструментом или приспособлением в учебниках обязательно вводятся правила безопасной работы с ним</w:t>
      </w:r>
      <w:r>
        <w:rPr>
          <w:lang w:val="ru-RU"/>
        </w:rPr>
        <w:t>. В учебнике 1 класса в разделе «Человек и информация» показаны важные для безопасного передвижения по улицам и дорогам знаки дорожного движения, а также таблица с важнейшими номерами телефонов, которые могут потребоваться ребенку в критической ситуации.</w:t>
      </w:r>
    </w:p>
    <w:p w14:paraId="6036486F" w14:textId="77777777" w:rsidR="00F54101" w:rsidRDefault="00C84ADC">
      <w:pPr>
        <w:ind w:left="101" w:right="116"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>В</w:t>
      </w:r>
      <w:r>
        <w:rPr>
          <w:sz w:val="24"/>
          <w:lang w:val="ru-RU"/>
        </w:rPr>
        <w:t xml:space="preserve"> курсе «Английский  язык»  в  учебниках  “</w:t>
      </w:r>
      <w:r>
        <w:rPr>
          <w:sz w:val="24"/>
        </w:rPr>
        <w:t>English</w:t>
      </w:r>
      <w:r>
        <w:rPr>
          <w:sz w:val="24"/>
          <w:lang w:val="ru-RU"/>
        </w:rPr>
        <w:t xml:space="preserve">  2—4”  содержится  достаточное количество информации, направленной на воспитание ценностного отношения к своему здоровью, здоровью близких и окружающих людей, на развитие интереса к прогулкам на природе.), </w:t>
      </w:r>
      <w:r>
        <w:rPr>
          <w:sz w:val="24"/>
          <w:lang w:val="ru-RU"/>
        </w:rPr>
        <w:t xml:space="preserve">подвижным играм участию в спортивных соревнованиях </w:t>
      </w:r>
      <w:r>
        <w:rPr>
          <w:i/>
          <w:sz w:val="24"/>
          <w:lang w:val="ru-RU"/>
        </w:rPr>
        <w:t xml:space="preserve">(Расспросите друг друга о том, какие виды спорта или игры удаются вам лучше других. </w:t>
      </w:r>
      <w:r>
        <w:rPr>
          <w:sz w:val="24"/>
          <w:lang w:val="ru-RU"/>
        </w:rPr>
        <w:t>(2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кл.).</w:t>
      </w:r>
    </w:p>
    <w:p w14:paraId="518A9985" w14:textId="77777777" w:rsidR="00F54101" w:rsidRDefault="00C84ADC">
      <w:pPr>
        <w:pStyle w:val="a0"/>
        <w:ind w:right="116"/>
        <w:rPr>
          <w:lang w:val="ru-RU"/>
        </w:rPr>
      </w:pPr>
      <w:r>
        <w:rPr>
          <w:lang w:val="ru-RU"/>
        </w:rPr>
        <w:t>Учащиеся приобретают первоначальные представления о роли физической культуры, знакомятся с понятием «Олимпийские</w:t>
      </w:r>
      <w:r>
        <w:rPr>
          <w:lang w:val="ru-RU"/>
        </w:rPr>
        <w:t xml:space="preserve"> игры», с символами и талисманами летних и зимних Олимпийских игр.</w:t>
      </w:r>
    </w:p>
    <w:p w14:paraId="6C9573AC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 xml:space="preserve">В курсе «Основы религиозных культур и светской этики»  тема  труда,  образования, </w:t>
      </w:r>
      <w:r>
        <w:rPr>
          <w:lang w:val="ru-RU"/>
        </w:rPr>
        <w:lastRenderedPageBreak/>
        <w:t>природы проходит через содержание всех учебников, но наиболее убедительно  раскрывается  на  специальных  у</w:t>
      </w:r>
      <w:r>
        <w:rPr>
          <w:lang w:val="ru-RU"/>
        </w:rPr>
        <w:t xml:space="preserve">роках:  «Ценность  и  польза   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образования</w:t>
      </w:r>
    </w:p>
    <w:p w14:paraId="06FBE3DB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«Отношение христиан к природе» и др.</w:t>
      </w:r>
    </w:p>
    <w:p w14:paraId="45E40903" w14:textId="77777777" w:rsidR="00F54101" w:rsidRDefault="00C84ADC">
      <w:pPr>
        <w:pStyle w:val="a0"/>
        <w:tabs>
          <w:tab w:val="left" w:pos="2124"/>
        </w:tabs>
        <w:ind w:right="114"/>
        <w:jc w:val="right"/>
        <w:rPr>
          <w:lang w:val="ru-RU"/>
        </w:rPr>
      </w:pPr>
      <w:r>
        <w:rPr>
          <w:lang w:val="ru-RU"/>
        </w:rPr>
        <w:t>В курсе «Физическая культура» весь материал учебника (1-4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кл.)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способствует выработке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установки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безопасный,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здоровый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образ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жизни.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ориентированы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разделы книги, но</w:t>
      </w:r>
      <w:r>
        <w:rPr>
          <w:lang w:val="ru-RU"/>
        </w:rPr>
        <w:t xml:space="preserve"> особенно, те, в которых сообщаются сведения по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освоению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w w:val="99"/>
          <w:lang w:val="ru-RU"/>
        </w:rPr>
        <w:t xml:space="preserve"> </w:t>
      </w:r>
      <w:r>
        <w:rPr>
          <w:lang w:val="ru-RU"/>
        </w:rPr>
        <w:t>соблюдению режима дня, личной гигиены, закаливания, приема пищи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питательных веществ,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воды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питьевого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режима,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необходимости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оказания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первой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помощи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травмах.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 мотивации к творческому тр</w:t>
      </w:r>
      <w:r>
        <w:rPr>
          <w:lang w:val="ru-RU"/>
        </w:rPr>
        <w:t>уду, работе на результат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служат</w:t>
      </w:r>
      <w:r>
        <w:rPr>
          <w:spacing w:val="16"/>
          <w:lang w:val="ru-RU"/>
        </w:rPr>
        <w:t xml:space="preserve"> </w:t>
      </w:r>
      <w:r>
        <w:rPr>
          <w:lang w:val="ru-RU"/>
        </w:rPr>
        <w:t xml:space="preserve">материалы рубрики 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«Наши</w:t>
      </w:r>
      <w:r>
        <w:rPr>
          <w:lang w:val="ru-RU"/>
        </w:rPr>
        <w:tab/>
        <w:t>проекты»,  представленной  в  учебниках  1-4  классов   по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математике,</w:t>
      </w:r>
    </w:p>
    <w:p w14:paraId="3B381402" w14:textId="77777777" w:rsidR="00F54101" w:rsidRDefault="00C84ADC">
      <w:pPr>
        <w:pStyle w:val="a0"/>
        <w:spacing w:before="49"/>
        <w:ind w:right="116" w:firstLine="0"/>
        <w:rPr>
          <w:lang w:val="ru-RU"/>
        </w:rPr>
      </w:pPr>
      <w:r>
        <w:rPr>
          <w:lang w:val="ru-RU"/>
        </w:rPr>
        <w:t>русскому языку, литературному чтению, окружающему миру, а также материал для организации проектной деятельности в учебниках техн</w:t>
      </w:r>
      <w:r>
        <w:rPr>
          <w:lang w:val="ru-RU"/>
        </w:rPr>
        <w:t>ологии, иностранных языков, информатики.</w:t>
      </w:r>
    </w:p>
    <w:p w14:paraId="5F117947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Содержание материала рубрики «Наши проекты» выстроено так, что способствует организации проектной деятельности, как  на  уроке,  так и  во внеурочной работе.</w:t>
      </w:r>
    </w:p>
    <w:p w14:paraId="7ED5CC8A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 xml:space="preserve">Задача формирования бережного, уважительного, </w:t>
      </w:r>
      <w:r>
        <w:rPr>
          <w:lang w:val="ru-RU"/>
        </w:rPr>
        <w:t>сознательного отношения к материальным  и   духовным  ценностям  решается  средствами  всей  системы  учебников</w:t>
      </w:r>
    </w:p>
    <w:p w14:paraId="4793BBC5" w14:textId="77777777" w:rsidR="00F54101" w:rsidRDefault="00C84ADC">
      <w:pPr>
        <w:pStyle w:val="a0"/>
        <w:ind w:firstLine="0"/>
        <w:rPr>
          <w:lang w:val="ru-RU"/>
        </w:rPr>
      </w:pPr>
      <w:r>
        <w:rPr>
          <w:lang w:val="ru-RU"/>
        </w:rPr>
        <w:t>«Школа России», в течение всего учебно- воспитательного процесса.</w:t>
      </w:r>
    </w:p>
    <w:p w14:paraId="6A8840AD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 xml:space="preserve">Сохранение и укрепление здоровья учащихся средствами рациональной организации </w:t>
      </w:r>
      <w:r>
        <w:rPr>
          <w:lang w:val="ru-RU"/>
        </w:rPr>
        <w:t>их деятельности достигается благодаря систематической работы педагогического коллектива над вопросами повышения эффективности учебного  процесса, снижения функционального напряжения и утомления детей, создания условий для снятия перегрузки, нормального чер</w:t>
      </w:r>
      <w:r>
        <w:rPr>
          <w:lang w:val="ru-RU"/>
        </w:rPr>
        <w:t>едования труда и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отдыха.</w:t>
      </w:r>
    </w:p>
    <w:p w14:paraId="00D467D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Организация образовательного процесса строится с учетом </w:t>
      </w:r>
      <w:r>
        <w:rPr>
          <w:i/>
          <w:lang w:val="ru-RU"/>
        </w:rPr>
        <w:t xml:space="preserve">гигиенических норм и требований </w:t>
      </w:r>
      <w:r>
        <w:rPr>
          <w:lang w:val="ru-RU"/>
        </w:rPr>
        <w:t>к организации и объёму учебной и внеучебной нагрузки (выполнение домашних заданий, занятия в кружках и спортивных секциях).</w:t>
      </w:r>
    </w:p>
    <w:p w14:paraId="125439BF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В учебном процессе </w:t>
      </w:r>
      <w:r>
        <w:rPr>
          <w:lang w:val="ru-RU"/>
        </w:rPr>
        <w:t xml:space="preserve">педагоги применяют </w:t>
      </w:r>
      <w:r>
        <w:rPr>
          <w:i/>
          <w:lang w:val="ru-RU"/>
        </w:rPr>
        <w:t>методы и методики обучения, адекватные возрастным возможностям и особенностям обучающихся</w:t>
      </w:r>
      <w:r>
        <w:rPr>
          <w:lang w:val="ru-RU"/>
        </w:rPr>
        <w:t>. Используемый в школе учебно-методический комплекс «Школа России» и система Л.В. Занкова  содержит материал для регулярного проведения учеником сам</w:t>
      </w:r>
      <w:r>
        <w:rPr>
          <w:lang w:val="ru-RU"/>
        </w:rPr>
        <w:t>ооценки результатов собственных достижений на разных этапах обучения: в результате работы на конкретном уроке, в результате изучения темы или раздела, в результате обучения в том или ином классе начальной школы. Система заданий направленных на самооценку р</w:t>
      </w:r>
      <w:r>
        <w:rPr>
          <w:lang w:val="ru-RU"/>
        </w:rPr>
        <w:t>езультатов собственных достижений, их сравнение с предыдущими результатами, на осознание происходящих  приращений знаний, способствует формированию рефлексивной самооценки, личностной заинтересованности в приобретении, расширении знаний и способов действий</w:t>
      </w:r>
      <w:r>
        <w:rPr>
          <w:lang w:val="ru-RU"/>
        </w:rPr>
        <w:t>. Содержание учебников имеет культурологический,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норм. Достижению ук</w:t>
      </w:r>
      <w:r>
        <w:rPr>
          <w:lang w:val="ru-RU"/>
        </w:rPr>
        <w:t>азанных личностных результатов способствует тесная связь изучаемого материала с повседневной жизнью ребенка, с реальными проблемами окружающего мира, материал о правах ребенка, о государственных и семейных праздниках и знаменательных датах. Особую актуальн</w:t>
      </w:r>
      <w:r>
        <w:rPr>
          <w:lang w:val="ru-RU"/>
        </w:rPr>
        <w:t>ость имеет учебный материал, связанный с проблемой безопасного поведения ребенка в природном и социальном окружении.</w:t>
      </w:r>
    </w:p>
    <w:p w14:paraId="1C0005F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Педагогический коллектив учитывает в образовательной деятельности </w:t>
      </w:r>
      <w:r>
        <w:rPr>
          <w:i/>
          <w:lang w:val="ru-RU"/>
        </w:rPr>
        <w:t>индивидуальные особенности развития учащихся</w:t>
      </w:r>
      <w:r>
        <w:rPr>
          <w:lang w:val="ru-RU"/>
        </w:rPr>
        <w:t>: темпа развития и темп деяте</w:t>
      </w:r>
      <w:r>
        <w:rPr>
          <w:lang w:val="ru-RU"/>
        </w:rPr>
        <w:t>льности. В используемой в школе системе учебников  учтены психологические и возрастные особенности младших школьников, различные учебные возможности детей. В этой связи и для достижения указанных личностных результатов в учебниках всех предметных линий пре</w:t>
      </w:r>
      <w:r>
        <w:rPr>
          <w:lang w:val="ru-RU"/>
        </w:rPr>
        <w:t>дставлены разнообразные упражнения, задачи и задания, обучающие игры, ребусы, загадки, которые сопровождаются красочными иллюстрациями, способствующими повышению мотивации учащихся, учитывающими переход детей младшего школьного возраста от игровой деятельн</w:t>
      </w:r>
      <w:r>
        <w:rPr>
          <w:lang w:val="ru-RU"/>
        </w:rPr>
        <w:t xml:space="preserve">ости (ведущего вида деятельности в дошкольном возрасте) к </w:t>
      </w:r>
      <w:r>
        <w:rPr>
          <w:lang w:val="ru-RU"/>
        </w:rPr>
        <w:lastRenderedPageBreak/>
        <w:t>учебной.</w:t>
      </w:r>
    </w:p>
    <w:p w14:paraId="797E50C6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46D1B95" w14:textId="77777777" w:rsidR="00F54101" w:rsidRDefault="00C84ADC">
      <w:pPr>
        <w:pStyle w:val="1"/>
        <w:numPr>
          <w:ilvl w:val="2"/>
          <w:numId w:val="52"/>
        </w:numPr>
        <w:tabs>
          <w:tab w:val="clear" w:pos="720"/>
          <w:tab w:val="left" w:pos="1481"/>
        </w:tabs>
        <w:ind w:right="108" w:firstLine="720"/>
        <w:jc w:val="both"/>
        <w:rPr>
          <w:lang w:val="ru-RU"/>
        </w:rPr>
      </w:pPr>
      <w:bookmarkStart w:id="168" w:name="_bookmark85"/>
      <w:bookmarkStart w:id="169" w:name="2.4.4._%D0%9C%D0%BE%D0%B4%D0%B5%D0%BB%D1"/>
      <w:bookmarkEnd w:id="168"/>
      <w:bookmarkEnd w:id="169"/>
      <w:r>
        <w:rPr>
          <w:lang w:val="ru-RU"/>
        </w:rPr>
        <w:t>Модель организации работы, виды деятельности и формы занятий с обучающимися по формированию экологически целесообразного, здорового и безопасного уклада школьной жизни, поведения; физкульт</w:t>
      </w:r>
      <w:r>
        <w:rPr>
          <w:lang w:val="ru-RU"/>
        </w:rPr>
        <w:t>урно-оздоровительной работы, профилактике употребления психоактивных веществ обучающимися, профилактике детского дорожно-транспортного</w:t>
      </w:r>
      <w:r>
        <w:rPr>
          <w:spacing w:val="-27"/>
          <w:lang w:val="ru-RU"/>
        </w:rPr>
        <w:t xml:space="preserve"> </w:t>
      </w:r>
      <w:r>
        <w:rPr>
          <w:lang w:val="ru-RU"/>
        </w:rPr>
        <w:t>травматизма.</w:t>
      </w:r>
    </w:p>
    <w:p w14:paraId="4819BDF2" w14:textId="77777777" w:rsidR="00F54101" w:rsidRDefault="00C84ADC">
      <w:pPr>
        <w:pStyle w:val="a0"/>
        <w:ind w:right="117"/>
        <w:rPr>
          <w:lang w:val="ru-RU"/>
        </w:rPr>
      </w:pPr>
      <w:r>
        <w:rPr>
          <w:lang w:val="ru-RU"/>
        </w:rPr>
        <w:t xml:space="preserve">В МБОУ СОШ № 2 используется модель интеграции здоровьесберегающего ресурсного   обеспечения   формирования  </w:t>
      </w:r>
      <w:r>
        <w:rPr>
          <w:lang w:val="ru-RU"/>
        </w:rPr>
        <w:t xml:space="preserve"> экологически   целесообразного,   здорового 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</w:p>
    <w:p w14:paraId="6D8A4480" w14:textId="77777777" w:rsidR="00F54101" w:rsidRDefault="00C84ADC">
      <w:pPr>
        <w:pStyle w:val="a0"/>
        <w:spacing w:before="49"/>
        <w:ind w:firstLine="0"/>
        <w:rPr>
          <w:lang w:val="ru-RU"/>
        </w:rPr>
      </w:pPr>
      <w:r>
        <w:rPr>
          <w:lang w:val="ru-RU"/>
        </w:rPr>
        <w:t>безопасного уклада школьной жизни.</w:t>
      </w:r>
    </w:p>
    <w:p w14:paraId="73823FA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Для осуществления деятельности по формированию  экологически целесообразного, здорового и безопасного образа жизни, образовательная организация использует различные ресурсы,</w:t>
      </w:r>
      <w:r>
        <w:rPr>
          <w:lang w:val="ru-RU"/>
        </w:rPr>
        <w:t xml:space="preserve"> включающие внутренние и внешние материальные, информационные, кадровые, которые обеспечивают не только сохранение и развитие здоровья участников образовательных отношений, но и формирование культуры экологически целесообразного, здорового и безопасного об</w:t>
      </w:r>
      <w:r>
        <w:rPr>
          <w:lang w:val="ru-RU"/>
        </w:rPr>
        <w:t>раза жизни (далее – ЗОЖ). В образовательном учреждении реализуется система личностно-ориентированного обучения в условиях полноценного формирования и динамичного развития здоровьесберегающей среды в общеобразовательной школе, с возможностью развития каждог</w:t>
      </w:r>
      <w:r>
        <w:rPr>
          <w:lang w:val="ru-RU"/>
        </w:rPr>
        <w:t>о обучающегося в соответствии с его интересами и состоянием здоровья. Модель организации работы по формированию экологически целесообразного, здорового и безопасного образа жизни, концептуально направленная на реализацию здоровьесберегающего подхода в школ</w:t>
      </w:r>
      <w:r>
        <w:rPr>
          <w:lang w:val="ru-RU"/>
        </w:rPr>
        <w:t>е, использует систему ресурсов, каждый из которых в отдельности не может справиться с поставленными задачами, а в системе, ресурсы, интегрируя свой потенциал, дают новый саногенетически подтвержденный результат, преобразуя здоровьесберегающую образовательн</w:t>
      </w:r>
      <w:r>
        <w:rPr>
          <w:lang w:val="ru-RU"/>
        </w:rPr>
        <w:t>ую среду в здоровьесозидающую. Под здоровьесберегающими ресурсами понимаются факторы, влияющие на формирование здоровьсберегающей образовательной среды с использованием арсенала медицинских средств для системной профилактики; участие в формировании компете</w:t>
      </w:r>
      <w:r>
        <w:rPr>
          <w:lang w:val="ru-RU"/>
        </w:rPr>
        <w:t>нции приоритетности ЗОЖ у участников образовательных отношений; участие в формировании персональной траектории психолого-педагогического сопровождения обучающихся. Таким образом, цель использования здоровьесберегающих ресурсов заключается в:</w:t>
      </w:r>
    </w:p>
    <w:p w14:paraId="1BF6243B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 xml:space="preserve">развитии в ОО </w:t>
      </w:r>
      <w:r>
        <w:rPr>
          <w:sz w:val="24"/>
          <w:lang w:val="ru-RU"/>
        </w:rPr>
        <w:t>условий, которые способствуют сохранению и укреплению здоровья обучающихся;</w:t>
      </w:r>
    </w:p>
    <w:p w14:paraId="3C35CFA9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реализации системы работы по формированию ценности здоровья, здорового образа жизни, профилактики рисков здоровья, употребления наркотиков и других ПАВ, профилактике детского дорож</w:t>
      </w:r>
      <w:r>
        <w:rPr>
          <w:sz w:val="24"/>
          <w:lang w:val="ru-RU"/>
        </w:rPr>
        <w:t xml:space="preserve">но-транспортного травматизма, эффективности использования    потенциала    уроков    учебных    предметов    «Окружающий    мир»    </w:t>
      </w:r>
      <w:r>
        <w:rPr>
          <w:spacing w:val="50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</w:p>
    <w:p w14:paraId="14437189" w14:textId="77777777" w:rsidR="00F54101" w:rsidRDefault="00C84ADC">
      <w:pPr>
        <w:pStyle w:val="a0"/>
        <w:ind w:right="111" w:firstLine="0"/>
        <w:rPr>
          <w:lang w:val="ru-RU"/>
        </w:rPr>
      </w:pPr>
      <w:r>
        <w:rPr>
          <w:lang w:val="ru-RU"/>
        </w:rPr>
        <w:t>«Физическая культура», а также курсов внеурочной деятельности, дополнительного образования.</w:t>
      </w:r>
    </w:p>
    <w:p w14:paraId="32BBA61B" w14:textId="77777777" w:rsidR="00F54101" w:rsidRDefault="00C84ADC">
      <w:pPr>
        <w:pStyle w:val="a0"/>
        <w:ind w:right="117"/>
        <w:rPr>
          <w:lang w:val="ru-RU"/>
        </w:rPr>
      </w:pPr>
      <w:r>
        <w:rPr>
          <w:lang w:val="ru-RU"/>
        </w:rPr>
        <w:t>При определении модели органи</w:t>
      </w:r>
      <w:r>
        <w:rPr>
          <w:lang w:val="ru-RU"/>
        </w:rPr>
        <w:t>зации работы по формированию ЗОЖ  рассмотрены следующие факторы, влияющих на сохранение и развитие здоровья обучающихся:</w:t>
      </w:r>
    </w:p>
    <w:p w14:paraId="7647C07A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 xml:space="preserve">Социальные факторы – характеризующие изменение статуса обучающихся в системе образования, их ценностные ориентации; валеологическую </w:t>
      </w:r>
      <w:r>
        <w:rPr>
          <w:sz w:val="24"/>
          <w:lang w:val="ru-RU"/>
        </w:rPr>
        <w:t>компетентность родителей (законных представителей) обучающихся; отношение к вредным привычкам; культуру здоровья семьи в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целом;</w:t>
      </w:r>
    </w:p>
    <w:p w14:paraId="1969F2EE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Педагогические факторы – которые, в свою очередь, подразделяются на организационные – особенности организации образовательных от</w:t>
      </w:r>
      <w:r>
        <w:rPr>
          <w:sz w:val="24"/>
          <w:lang w:val="ru-RU"/>
        </w:rPr>
        <w:t>ношений, режима урочной и внеурочной деятельности, двигательной активности, индивидуальной деятельности, соответствующие принципам и нормам здоровьесбережения; процессуальные – информационные перегрузки, интенсивность образовательных отношений и др.; профе</w:t>
      </w:r>
      <w:r>
        <w:rPr>
          <w:sz w:val="24"/>
          <w:lang w:val="ru-RU"/>
        </w:rPr>
        <w:t>ссионально - компетентностные - антистрессовая педагогическая тактика, валеологическая компетентность учителей и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др;</w:t>
      </w:r>
    </w:p>
    <w:p w14:paraId="26F9D5C9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lastRenderedPageBreak/>
        <w:t>Информационные факторы – средства массовой информации, реклама, информационные потоки, которые часто носят здоровьеразрушающий характер и н</w:t>
      </w:r>
      <w:r>
        <w:rPr>
          <w:sz w:val="24"/>
          <w:lang w:val="ru-RU"/>
        </w:rPr>
        <w:t>е могут контролироваться и регулироваться педагогами и родителями (законными представителями).</w:t>
      </w:r>
    </w:p>
    <w:p w14:paraId="4582B9A9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Модель организации работы по формированию ЗОЖ предполагает в действии реализацию комплекса коррекционно-профилактических и общеоздоровительных мероприятий, напра</w:t>
      </w:r>
      <w:r>
        <w:rPr>
          <w:sz w:val="24"/>
          <w:lang w:val="ru-RU"/>
        </w:rPr>
        <w:t>вленных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на:</w:t>
      </w:r>
    </w:p>
    <w:p w14:paraId="4BAC7BF4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left="527"/>
        <w:rPr>
          <w:sz w:val="24"/>
        </w:rPr>
      </w:pPr>
      <w:r>
        <w:rPr>
          <w:sz w:val="24"/>
        </w:rPr>
        <w:t>снижение уровня заболеваемости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14:paraId="009061CA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spacing w:before="30"/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предупреждение физической и функциональной напряженности обучающихся и учителей, восстановление обратимого резерва их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здоровья;</w:t>
      </w:r>
    </w:p>
    <w:p w14:paraId="62CBAA3E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реализацию режимов жизнедеятельности с учетом индивидуальных особенносте</w:t>
      </w:r>
      <w:r>
        <w:rPr>
          <w:sz w:val="24"/>
          <w:lang w:val="ru-RU"/>
        </w:rPr>
        <w:t>й организма и личности, «критических» периодов индивидуального развития, оценки степени адаптации к урочным и внеурочным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нагрузкам;</w:t>
      </w:r>
    </w:p>
    <w:p w14:paraId="2CFE9222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работу с семьей по повышению уровня компетентности родителей (законных представителей) в вопросах сохранности здоровья 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ЗОЖ;</w:t>
      </w:r>
    </w:p>
    <w:p w14:paraId="6CF0A736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spacing w:line="293" w:lineRule="exact"/>
        <w:ind w:left="527"/>
        <w:rPr>
          <w:sz w:val="24"/>
          <w:lang w:val="ru-RU"/>
        </w:rPr>
      </w:pPr>
      <w:r>
        <w:rPr>
          <w:sz w:val="24"/>
          <w:lang w:val="ru-RU"/>
        </w:rPr>
        <w:t>создание оптимальных условий для урочной и внеурочной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4D3B6E9E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организацию системы мероприятий по формированию культуры здоровья и ЗОЖ всех участников образовательных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отношений;</w:t>
      </w:r>
    </w:p>
    <w:p w14:paraId="2C0B6699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left="527"/>
        <w:rPr>
          <w:sz w:val="24"/>
        </w:rPr>
      </w:pPr>
      <w:r>
        <w:rPr>
          <w:sz w:val="24"/>
        </w:rPr>
        <w:t>оптимизацию уровня 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нагрузки;</w:t>
      </w:r>
    </w:p>
    <w:p w14:paraId="771F428C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>расширение диапазона физкультур</w:t>
      </w:r>
      <w:r>
        <w:rPr>
          <w:sz w:val="24"/>
          <w:lang w:val="ru-RU"/>
        </w:rPr>
        <w:t>но-массовых мероприятий, режима двигательной активности;</w:t>
      </w:r>
    </w:p>
    <w:p w14:paraId="4F53C203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9" w:firstLine="0"/>
        <w:rPr>
          <w:sz w:val="24"/>
          <w:lang w:val="ru-RU"/>
        </w:rPr>
      </w:pPr>
      <w:r>
        <w:rPr>
          <w:sz w:val="24"/>
          <w:lang w:val="ru-RU"/>
        </w:rPr>
        <w:t>оптимизацию системы психолого-педагогического сопровождения развития обучающихся, профилактической и психологической помощи родителям (законным представителям);</w:t>
      </w:r>
    </w:p>
    <w:p w14:paraId="61BBC700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left="527"/>
        <w:rPr>
          <w:sz w:val="24"/>
          <w:lang w:val="ru-RU"/>
        </w:rPr>
      </w:pPr>
      <w:r>
        <w:rPr>
          <w:sz w:val="24"/>
          <w:lang w:val="ru-RU"/>
        </w:rPr>
        <w:t>совершенствование материально-техничес</w:t>
      </w:r>
      <w:r>
        <w:rPr>
          <w:sz w:val="24"/>
          <w:lang w:val="ru-RU"/>
        </w:rPr>
        <w:t>ких условий образовательных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отношений;</w:t>
      </w:r>
    </w:p>
    <w:p w14:paraId="7F429F21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обеспечение развития и роста достижений каждого обучающегося по достаточному уровню физического здоровья – «Я могу», психологического здоровья – «Я хочу», нравственного здоровья – «Я должен», социального здоровья – «Я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стремлюсь»;</w:t>
      </w:r>
    </w:p>
    <w:p w14:paraId="12A17F46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>расширение и углубление знаний обучающихся о себе, своем здоровье, основах безопасной жизнедеятельности, ориентированных на формирование общественно значимой системы личностных и социальных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ценностей;</w:t>
      </w:r>
    </w:p>
    <w:p w14:paraId="2B194E19" w14:textId="77777777" w:rsidR="00F54101" w:rsidRDefault="00C84ADC">
      <w:pPr>
        <w:pStyle w:val="a9"/>
        <w:numPr>
          <w:ilvl w:val="0"/>
          <w:numId w:val="70"/>
        </w:numPr>
        <w:tabs>
          <w:tab w:val="clear" w:pos="720"/>
          <w:tab w:val="left" w:pos="528"/>
        </w:tabs>
        <w:ind w:right="109" w:firstLine="0"/>
        <w:rPr>
          <w:sz w:val="24"/>
          <w:lang w:val="ru-RU"/>
        </w:rPr>
      </w:pPr>
      <w:r>
        <w:rPr>
          <w:sz w:val="24"/>
          <w:lang w:val="ru-RU"/>
        </w:rPr>
        <w:t xml:space="preserve">достижение согласованной деятельности и </w:t>
      </w:r>
      <w:r>
        <w:rPr>
          <w:sz w:val="24"/>
          <w:lang w:val="ru-RU"/>
        </w:rPr>
        <w:t>взаимодействия всех участников образовательных отношений, выстроенных на единых принципах и правилах жизни в образовательной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организации.</w:t>
      </w:r>
    </w:p>
    <w:p w14:paraId="5CCFB7BC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Структуру модели организации работы по формированию экологически целесообразного, здорового и безопасного образа жизни</w:t>
      </w:r>
      <w:r>
        <w:rPr>
          <w:lang w:val="ru-RU"/>
        </w:rPr>
        <w:t xml:space="preserve"> определяют следующие компоненты:</w:t>
      </w:r>
    </w:p>
    <w:p w14:paraId="15A18D6C" w14:textId="77777777" w:rsidR="00F54101" w:rsidRDefault="00C84ADC">
      <w:pPr>
        <w:pStyle w:val="a0"/>
        <w:ind w:right="108" w:firstLine="0"/>
        <w:rPr>
          <w:lang w:val="ru-RU"/>
        </w:rPr>
      </w:pPr>
      <w:r>
        <w:rPr>
          <w:i/>
          <w:lang w:val="ru-RU"/>
        </w:rPr>
        <w:t xml:space="preserve">Мотивационно-ценностный компонент - </w:t>
      </w:r>
      <w:r>
        <w:rPr>
          <w:lang w:val="ru-RU"/>
        </w:rPr>
        <w:t xml:space="preserve">выражается в развитии готовности и потребности педагогов и обучающихся в формировании ЗОЖ. Необходимость ЗОЖ очевидна. Однако только понимание этого не приводит к здоровью. Установка на </w:t>
      </w:r>
      <w:r>
        <w:rPr>
          <w:lang w:val="ru-RU"/>
        </w:rPr>
        <w:t xml:space="preserve"> здоровье и ЗОЖ формируется у участников образовательных отношений в течение всех лет обучения. При этом следует учитывать динамичность, изменчивость интересов и потребностей, мотивов, а, следовательно, и целей любого человека по отношению как к собственно</w:t>
      </w:r>
      <w:r>
        <w:rPr>
          <w:lang w:val="ru-RU"/>
        </w:rPr>
        <w:t>му здоровью, так и здоровью окружающих его людей. В зависимости от периода жизни человека, его личностного развития, объективно возникающей ситуации, можно наблюдать изменение не только отношения к здоровью, но и поведения и деятельности. Именно поэтому сл</w:t>
      </w:r>
      <w:r>
        <w:rPr>
          <w:lang w:val="ru-RU"/>
        </w:rPr>
        <w:t>едует все время работать над ценностно-мотивационным компонентом при развитии здоровьесберегающей среды, повышая, тем самым, здоровьесберегающую компетентность всех участников образовательных</w:t>
      </w:r>
      <w:r>
        <w:rPr>
          <w:spacing w:val="-18"/>
          <w:lang w:val="ru-RU"/>
        </w:rPr>
        <w:t xml:space="preserve"> </w:t>
      </w:r>
      <w:r>
        <w:rPr>
          <w:lang w:val="ru-RU"/>
        </w:rPr>
        <w:t>отношений.</w:t>
      </w:r>
    </w:p>
    <w:p w14:paraId="5429F65C" w14:textId="77777777" w:rsidR="00F54101" w:rsidRDefault="00C84ADC">
      <w:pPr>
        <w:pStyle w:val="a0"/>
        <w:ind w:right="108" w:firstLine="0"/>
        <w:rPr>
          <w:lang w:val="ru-RU"/>
        </w:rPr>
      </w:pPr>
      <w:r>
        <w:rPr>
          <w:i/>
          <w:lang w:val="ru-RU"/>
        </w:rPr>
        <w:t xml:space="preserve">Организационный компонент - </w:t>
      </w:r>
      <w:r>
        <w:rPr>
          <w:lang w:val="ru-RU"/>
        </w:rPr>
        <w:t xml:space="preserve">направлен на организацию </w:t>
      </w:r>
      <w:r>
        <w:rPr>
          <w:lang w:val="ru-RU"/>
        </w:rPr>
        <w:t>и содержание службы здоровья в рамках образовательного учреждения, куда входит вся система медицинского, психолого-педагогического, санитарно-гигиенического контроля и профилактики.</w:t>
      </w:r>
    </w:p>
    <w:p w14:paraId="1BF05FB5" w14:textId="77777777" w:rsidR="00F54101" w:rsidRDefault="00C84ADC">
      <w:pPr>
        <w:pStyle w:val="a0"/>
        <w:tabs>
          <w:tab w:val="left" w:pos="1582"/>
          <w:tab w:val="left" w:pos="2250"/>
          <w:tab w:val="left" w:pos="2743"/>
          <w:tab w:val="left" w:pos="2921"/>
          <w:tab w:val="left" w:pos="4437"/>
          <w:tab w:val="left" w:pos="4481"/>
          <w:tab w:val="left" w:pos="4890"/>
          <w:tab w:val="left" w:pos="5098"/>
          <w:tab w:val="left" w:pos="5962"/>
          <w:tab w:val="left" w:pos="6489"/>
          <w:tab w:val="left" w:pos="6821"/>
          <w:tab w:val="left" w:pos="6976"/>
          <w:tab w:val="left" w:pos="8019"/>
          <w:tab w:val="left" w:pos="8273"/>
          <w:tab w:val="left" w:pos="8575"/>
        </w:tabs>
        <w:ind w:right="107" w:firstLine="0"/>
        <w:jc w:val="left"/>
        <w:rPr>
          <w:lang w:val="ru-RU"/>
        </w:rPr>
      </w:pPr>
      <w:r>
        <w:rPr>
          <w:i/>
          <w:lang w:val="ru-RU"/>
        </w:rPr>
        <w:t xml:space="preserve">Деятельностный компонент - </w:t>
      </w:r>
      <w:r>
        <w:rPr>
          <w:lang w:val="ru-RU"/>
        </w:rPr>
        <w:t>ориентирован на реализацию принципов и технолог</w:t>
      </w:r>
      <w:r>
        <w:rPr>
          <w:lang w:val="ru-RU"/>
        </w:rPr>
        <w:t xml:space="preserve">ий </w:t>
      </w:r>
      <w:r>
        <w:rPr>
          <w:lang w:val="ru-RU"/>
        </w:rPr>
        <w:lastRenderedPageBreak/>
        <w:t xml:space="preserve">здоровьесбережения, постоянного обновления здоровьесберегающих методик и программ. Компонент обеспечивает целевой, системный и грамотный подход к реализации комплексных программ процессов обучения, воспитания и дополнительного образования. </w:t>
      </w:r>
      <w:r>
        <w:rPr>
          <w:i/>
          <w:lang w:val="ru-RU"/>
        </w:rPr>
        <w:t>Контрольно-оц</w:t>
      </w:r>
      <w:r>
        <w:rPr>
          <w:i/>
          <w:lang w:val="ru-RU"/>
        </w:rPr>
        <w:t>еночный</w:t>
      </w:r>
      <w:r>
        <w:rPr>
          <w:i/>
          <w:lang w:val="ru-RU"/>
        </w:rPr>
        <w:tab/>
      </w:r>
      <w:r>
        <w:rPr>
          <w:i/>
          <w:lang w:val="ru-RU"/>
        </w:rPr>
        <w:tab/>
        <w:t>компонент</w:t>
      </w:r>
      <w:r>
        <w:rPr>
          <w:i/>
          <w:lang w:val="ru-RU"/>
        </w:rPr>
        <w:tab/>
      </w:r>
      <w:r>
        <w:rPr>
          <w:lang w:val="ru-RU"/>
        </w:rPr>
        <w:t>-</w:t>
      </w:r>
      <w:r>
        <w:rPr>
          <w:lang w:val="ru-RU"/>
        </w:rPr>
        <w:tab/>
        <w:t>реализуется</w:t>
      </w:r>
      <w:r>
        <w:rPr>
          <w:lang w:val="ru-RU"/>
        </w:rPr>
        <w:tab/>
        <w:t>в</w:t>
      </w:r>
      <w:r>
        <w:rPr>
          <w:lang w:val="ru-RU"/>
        </w:rPr>
        <w:tab/>
      </w:r>
      <w:r>
        <w:rPr>
          <w:lang w:val="ru-RU"/>
        </w:rPr>
        <w:tab/>
        <w:t>процессе</w:t>
      </w:r>
      <w:r>
        <w:rPr>
          <w:lang w:val="ru-RU"/>
        </w:rPr>
        <w:tab/>
      </w:r>
      <w:r>
        <w:rPr>
          <w:lang w:val="ru-RU"/>
        </w:rPr>
        <w:tab/>
        <w:t>проведения валеологического</w:t>
      </w:r>
      <w:r>
        <w:rPr>
          <w:lang w:val="ru-RU"/>
        </w:rPr>
        <w:tab/>
        <w:t>(здоровьесберегающего)</w:t>
      </w:r>
      <w:r>
        <w:rPr>
          <w:lang w:val="ru-RU"/>
        </w:rPr>
        <w:tab/>
      </w:r>
      <w:r>
        <w:rPr>
          <w:lang w:val="ru-RU"/>
        </w:rPr>
        <w:tab/>
        <w:t>мониторинга,</w:t>
      </w:r>
      <w:r>
        <w:rPr>
          <w:lang w:val="ru-RU"/>
        </w:rPr>
        <w:tab/>
        <w:t>который</w:t>
      </w:r>
      <w:r>
        <w:rPr>
          <w:lang w:val="ru-RU"/>
        </w:rPr>
        <w:tab/>
        <w:t>предполагает: мониторинг</w:t>
      </w:r>
      <w:r>
        <w:rPr>
          <w:lang w:val="ru-RU"/>
        </w:rPr>
        <w:tab/>
        <w:t>здоровья</w:t>
      </w:r>
      <w:r>
        <w:rPr>
          <w:lang w:val="ru-RU"/>
        </w:rPr>
        <w:tab/>
        <w:t>обучающихся;</w:t>
      </w:r>
      <w:r>
        <w:rPr>
          <w:lang w:val="ru-RU"/>
        </w:rPr>
        <w:tab/>
      </w:r>
      <w:r>
        <w:rPr>
          <w:lang w:val="ru-RU"/>
        </w:rPr>
        <w:tab/>
        <w:t>мониторинг</w:t>
      </w:r>
      <w:r>
        <w:rPr>
          <w:lang w:val="ru-RU"/>
        </w:rPr>
        <w:tab/>
        <w:t>здоровьесберегающего</w:t>
      </w:r>
      <w:r>
        <w:rPr>
          <w:lang w:val="ru-RU"/>
        </w:rPr>
        <w:tab/>
        <w:t>качества образовательной среды; мониторинг развития здоро</w:t>
      </w:r>
      <w:r>
        <w:rPr>
          <w:lang w:val="ru-RU"/>
        </w:rPr>
        <w:t xml:space="preserve">вьесберегающей компетентности 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всех</w:t>
      </w:r>
    </w:p>
    <w:p w14:paraId="1C406C49" w14:textId="77777777" w:rsidR="00F54101" w:rsidRDefault="00C84ADC">
      <w:pPr>
        <w:pStyle w:val="a0"/>
        <w:tabs>
          <w:tab w:val="left" w:pos="1533"/>
          <w:tab w:val="left" w:pos="3534"/>
          <w:tab w:val="left" w:pos="4999"/>
          <w:tab w:val="left" w:pos="6475"/>
          <w:tab w:val="left" w:pos="8293"/>
        </w:tabs>
        <w:spacing w:before="49"/>
        <w:ind w:left="121" w:right="108" w:firstLine="0"/>
        <w:jc w:val="left"/>
        <w:rPr>
          <w:lang w:val="ru-RU"/>
        </w:rPr>
      </w:pPr>
      <w:r>
        <w:rPr>
          <w:lang w:val="ru-RU"/>
        </w:rPr>
        <w:t>участников</w:t>
      </w:r>
      <w:r>
        <w:rPr>
          <w:lang w:val="ru-RU"/>
        </w:rPr>
        <w:tab/>
        <w:t>образовательных</w:t>
      </w:r>
      <w:r>
        <w:rPr>
          <w:lang w:val="ru-RU"/>
        </w:rPr>
        <w:tab/>
        <w:t>отношений;</w:t>
      </w:r>
      <w:r>
        <w:rPr>
          <w:lang w:val="ru-RU"/>
        </w:rPr>
        <w:tab/>
        <w:t>мониторинг</w:t>
      </w:r>
      <w:r>
        <w:rPr>
          <w:lang w:val="ru-RU"/>
        </w:rPr>
        <w:tab/>
        <w:t>эффективности</w:t>
      </w:r>
      <w:r>
        <w:rPr>
          <w:lang w:val="ru-RU"/>
        </w:rPr>
        <w:tab/>
        <w:t>управления процессом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здоровьесбережения.</w:t>
      </w:r>
    </w:p>
    <w:p w14:paraId="3AC4BF01" w14:textId="77777777" w:rsidR="00F54101" w:rsidRDefault="00C84ADC">
      <w:pPr>
        <w:pStyle w:val="a0"/>
        <w:ind w:left="121" w:right="108" w:firstLine="720"/>
        <w:rPr>
          <w:lang w:val="ru-RU"/>
        </w:rPr>
      </w:pPr>
      <w:r>
        <w:rPr>
          <w:lang w:val="ru-RU"/>
        </w:rPr>
        <w:t>Формирование осознанного отношения к собственному здоровью, устойчивых представлений о здоровье и здоровом образе жи</w:t>
      </w:r>
      <w:r>
        <w:rPr>
          <w:lang w:val="ru-RU"/>
        </w:rPr>
        <w:t>зни; факторах, оказывающих позитивное  и негативное влияние на здоровье; формирование личных убеждений, качеств и привычек, способствующих снижению риска для здоровья в повседневной жизни, включает несколько комплексов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мероприятий:</w:t>
      </w:r>
    </w:p>
    <w:p w14:paraId="0DDAC66A" w14:textId="77777777" w:rsidR="00F54101" w:rsidRDefault="00C84ADC">
      <w:pPr>
        <w:ind w:left="121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 xml:space="preserve">Первый комплекс </w:t>
      </w:r>
      <w:r>
        <w:rPr>
          <w:sz w:val="24"/>
          <w:lang w:val="ru-RU"/>
        </w:rPr>
        <w:t>мероприятий формирует у обучающихся:</w:t>
      </w:r>
    </w:p>
    <w:p w14:paraId="396FAC33" w14:textId="77777777" w:rsidR="00F54101" w:rsidRDefault="00C84ADC">
      <w:pPr>
        <w:pStyle w:val="a9"/>
        <w:numPr>
          <w:ilvl w:val="0"/>
          <w:numId w:val="81"/>
        </w:numPr>
        <w:tabs>
          <w:tab w:val="clear" w:pos="720"/>
          <w:tab w:val="left" w:pos="28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способность составлять рациональный режим дня и отдыха; следовать рациональному режиму дня и отдыха на основе знаний о динамике работоспособности, утомляемости, напряженности разных видов деятельности; выбирать оптималь</w:t>
      </w:r>
      <w:r>
        <w:rPr>
          <w:sz w:val="24"/>
          <w:lang w:val="ru-RU"/>
        </w:rPr>
        <w:t>ный режим дня с учетом учебных и внеучебных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нагрузок;</w:t>
      </w:r>
    </w:p>
    <w:p w14:paraId="24FAC6AD" w14:textId="77777777" w:rsidR="00F54101" w:rsidRDefault="00C84ADC">
      <w:pPr>
        <w:pStyle w:val="a9"/>
        <w:numPr>
          <w:ilvl w:val="0"/>
          <w:numId w:val="81"/>
        </w:numPr>
        <w:tabs>
          <w:tab w:val="clear" w:pos="720"/>
          <w:tab w:val="left" w:pos="250"/>
        </w:tabs>
        <w:ind w:left="250" w:hanging="140"/>
        <w:rPr>
          <w:sz w:val="24"/>
          <w:lang w:val="ru-RU"/>
        </w:rPr>
      </w:pPr>
      <w:r>
        <w:rPr>
          <w:sz w:val="24"/>
          <w:lang w:val="ru-RU"/>
        </w:rPr>
        <w:t>умение планировать и рационально распределять учебные нагрузки 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отдых;</w:t>
      </w:r>
    </w:p>
    <w:p w14:paraId="4AA00544" w14:textId="77777777" w:rsidR="00F54101" w:rsidRDefault="00C84ADC">
      <w:pPr>
        <w:pStyle w:val="a9"/>
        <w:numPr>
          <w:ilvl w:val="0"/>
          <w:numId w:val="81"/>
        </w:numPr>
        <w:tabs>
          <w:tab w:val="clear" w:pos="720"/>
          <w:tab w:val="left" w:pos="493"/>
          <w:tab w:val="left" w:pos="494"/>
          <w:tab w:val="left" w:pos="1488"/>
          <w:tab w:val="left" w:pos="1917"/>
          <w:tab w:val="left" w:pos="2963"/>
          <w:tab w:val="left" w:pos="4495"/>
          <w:tab w:val="left" w:pos="6159"/>
          <w:tab w:val="left" w:pos="8185"/>
        </w:tabs>
        <w:ind w:right="108" w:firstLine="0"/>
        <w:jc w:val="left"/>
        <w:rPr>
          <w:sz w:val="24"/>
          <w:lang w:val="ru-RU"/>
        </w:rPr>
      </w:pPr>
      <w:r>
        <w:rPr>
          <w:sz w:val="24"/>
          <w:lang w:val="ru-RU"/>
        </w:rPr>
        <w:t>знание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умение</w:t>
      </w:r>
      <w:r>
        <w:rPr>
          <w:sz w:val="24"/>
          <w:lang w:val="ru-RU"/>
        </w:rPr>
        <w:tab/>
        <w:t>эффективно</w:t>
      </w:r>
      <w:r>
        <w:rPr>
          <w:sz w:val="24"/>
          <w:lang w:val="ru-RU"/>
        </w:rPr>
        <w:tab/>
        <w:t>использовать</w:t>
      </w:r>
      <w:r>
        <w:rPr>
          <w:sz w:val="24"/>
          <w:lang w:val="ru-RU"/>
        </w:rPr>
        <w:tab/>
        <w:t>индивидуальные</w:t>
      </w:r>
      <w:r>
        <w:rPr>
          <w:sz w:val="24"/>
          <w:lang w:val="ru-RU"/>
        </w:rPr>
        <w:tab/>
        <w:t>особенности работоспособности;</w:t>
      </w:r>
    </w:p>
    <w:p w14:paraId="09E5A0A6" w14:textId="77777777" w:rsidR="00F54101" w:rsidRDefault="00C84ADC">
      <w:pPr>
        <w:pStyle w:val="a0"/>
        <w:ind w:left="110" w:firstLine="0"/>
        <w:rPr>
          <w:lang w:val="ru-RU"/>
        </w:rPr>
      </w:pPr>
      <w:r>
        <w:rPr>
          <w:lang w:val="ru-RU"/>
        </w:rPr>
        <w:t xml:space="preserve">-знание основ профилактики переутомления и </w:t>
      </w:r>
      <w:r>
        <w:rPr>
          <w:lang w:val="ru-RU"/>
        </w:rPr>
        <w:t>перенапряжения.</w:t>
      </w:r>
    </w:p>
    <w:p w14:paraId="17297753" w14:textId="77777777" w:rsidR="00F54101" w:rsidRDefault="00C84ADC">
      <w:pPr>
        <w:pStyle w:val="a0"/>
        <w:ind w:left="121" w:right="107" w:firstLine="720"/>
        <w:rPr>
          <w:lang w:val="ru-RU"/>
        </w:rPr>
      </w:pPr>
      <w:r>
        <w:rPr>
          <w:lang w:val="ru-RU"/>
        </w:rPr>
        <w:t xml:space="preserve">Условия реализации комплекса: использование потенциала уроков по учебным предметам «Физическая культура», «Окружающий мир», «Технология»; использование потенциала занятий в спортивных секциях; просмотр видеозаписей; проведение моделирующих </w:t>
      </w:r>
      <w:r>
        <w:rPr>
          <w:lang w:val="ru-RU"/>
        </w:rPr>
        <w:t>игр и упражнений; проведение мониторинга физической подготовленности обучающихся; выполнение нормативов ВФСК ГТО; проектно- исследовательская деятельность 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др.</w:t>
      </w:r>
    </w:p>
    <w:p w14:paraId="1B98CA39" w14:textId="77777777" w:rsidR="00F54101" w:rsidRDefault="00C84ADC">
      <w:pPr>
        <w:ind w:left="121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 xml:space="preserve">Второй комплекс </w:t>
      </w:r>
      <w:r>
        <w:rPr>
          <w:sz w:val="24"/>
          <w:lang w:val="ru-RU"/>
        </w:rPr>
        <w:t>мероприятий формирует у обучающихся:</w:t>
      </w:r>
    </w:p>
    <w:p w14:paraId="0F51C817" w14:textId="77777777" w:rsidR="00F54101" w:rsidRDefault="00C84ADC">
      <w:pPr>
        <w:pStyle w:val="a9"/>
        <w:numPr>
          <w:ilvl w:val="0"/>
          <w:numId w:val="24"/>
        </w:numPr>
        <w:tabs>
          <w:tab w:val="clear" w:pos="720"/>
          <w:tab w:val="left" w:pos="315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 xml:space="preserve">представление о необходимой и достаточной </w:t>
      </w:r>
      <w:r>
        <w:rPr>
          <w:sz w:val="24"/>
          <w:lang w:val="ru-RU"/>
        </w:rPr>
        <w:t>двигательной активности, элементах и правилах закаливания, выборе соответствующих возрасту физических нагрузок и их  видов;</w:t>
      </w:r>
    </w:p>
    <w:p w14:paraId="59D73863" w14:textId="77777777" w:rsidR="00F54101" w:rsidRDefault="00C84ADC">
      <w:pPr>
        <w:pStyle w:val="a9"/>
        <w:numPr>
          <w:ilvl w:val="0"/>
          <w:numId w:val="24"/>
        </w:numPr>
        <w:tabs>
          <w:tab w:val="clear" w:pos="720"/>
          <w:tab w:val="left" w:pos="385"/>
        </w:tabs>
        <w:ind w:right="111" w:firstLine="0"/>
        <w:jc w:val="left"/>
        <w:rPr>
          <w:sz w:val="24"/>
          <w:lang w:val="ru-RU"/>
        </w:rPr>
      </w:pPr>
      <w:r>
        <w:rPr>
          <w:sz w:val="24"/>
          <w:lang w:val="ru-RU"/>
        </w:rPr>
        <w:t>представление о рисках для здоровья неадекватных нагрузок и использования биостимуляторов;</w:t>
      </w:r>
    </w:p>
    <w:p w14:paraId="4ABF13FB" w14:textId="77777777" w:rsidR="00F54101" w:rsidRDefault="00C84ADC">
      <w:pPr>
        <w:pStyle w:val="a9"/>
        <w:numPr>
          <w:ilvl w:val="0"/>
          <w:numId w:val="24"/>
        </w:numPr>
        <w:tabs>
          <w:tab w:val="clear" w:pos="720"/>
          <w:tab w:val="left" w:pos="252"/>
        </w:tabs>
        <w:ind w:left="251" w:hanging="141"/>
        <w:rPr>
          <w:sz w:val="24"/>
          <w:lang w:val="ru-RU"/>
        </w:rPr>
      </w:pPr>
      <w:r>
        <w:rPr>
          <w:sz w:val="24"/>
          <w:lang w:val="ru-RU"/>
        </w:rPr>
        <w:t>потребность в двигательной активности и е</w:t>
      </w:r>
      <w:r>
        <w:rPr>
          <w:sz w:val="24"/>
          <w:lang w:val="ru-RU"/>
        </w:rPr>
        <w:t>жедневных занятиях физической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культурой;</w:t>
      </w:r>
    </w:p>
    <w:p w14:paraId="19CC9E6F" w14:textId="77777777" w:rsidR="00F54101" w:rsidRDefault="00C84ADC">
      <w:pPr>
        <w:pStyle w:val="a9"/>
        <w:numPr>
          <w:ilvl w:val="0"/>
          <w:numId w:val="24"/>
        </w:numPr>
        <w:tabs>
          <w:tab w:val="clear" w:pos="720"/>
          <w:tab w:val="left" w:pos="339"/>
        </w:tabs>
        <w:ind w:right="111" w:firstLine="0"/>
        <w:jc w:val="left"/>
        <w:rPr>
          <w:sz w:val="24"/>
          <w:lang w:val="ru-RU"/>
        </w:rPr>
      </w:pPr>
      <w:r>
        <w:rPr>
          <w:sz w:val="24"/>
          <w:lang w:val="ru-RU"/>
        </w:rPr>
        <w:t>умение осознанно выбирать индивидуальные программы двигательной активности, включающие малые виды физической культуры (зарядка) и регулярные занятия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спортом.</w:t>
      </w:r>
    </w:p>
    <w:p w14:paraId="3EEB969D" w14:textId="77777777" w:rsidR="00F54101" w:rsidRDefault="00C84ADC">
      <w:pPr>
        <w:pStyle w:val="a0"/>
        <w:ind w:left="121" w:right="107" w:firstLine="720"/>
      </w:pPr>
      <w:r>
        <w:rPr>
          <w:lang w:val="ru-RU"/>
        </w:rPr>
        <w:t>Условия реализации комплекса: использование потенциала ур</w:t>
      </w:r>
      <w:r>
        <w:rPr>
          <w:lang w:val="ru-RU"/>
        </w:rPr>
        <w:t>оков по учебным предметам «Физическая культура», «Окружающий мир»; использование потенциала занятий в спортивных секциях, просмотр видеозаписей; проведение моделирующих игр и упражнений; проведение мониторинга физической подготовленности обучающихся; выпол</w:t>
      </w:r>
      <w:r>
        <w:rPr>
          <w:lang w:val="ru-RU"/>
        </w:rPr>
        <w:t xml:space="preserve">нение нормативов ВФСК ГТО; проектно-исследовательская деятельность и др. </w:t>
      </w:r>
      <w:r>
        <w:rPr>
          <w:i/>
        </w:rPr>
        <w:t xml:space="preserve">Третий комплекс </w:t>
      </w:r>
      <w:r>
        <w:t>мероприятий формирует у обучающихся:</w:t>
      </w:r>
    </w:p>
    <w:p w14:paraId="2C4E7CAC" w14:textId="77777777" w:rsidR="00F54101" w:rsidRDefault="00C84ADC">
      <w:pPr>
        <w:pStyle w:val="a9"/>
        <w:numPr>
          <w:ilvl w:val="0"/>
          <w:numId w:val="24"/>
        </w:numPr>
        <w:tabs>
          <w:tab w:val="clear" w:pos="720"/>
          <w:tab w:val="left" w:pos="340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 xml:space="preserve">навыки оценки собственного функционального состояния (напряжения, утомления, переутомления) по субъективным показателям (пульс, </w:t>
      </w:r>
      <w:r>
        <w:rPr>
          <w:sz w:val="24"/>
          <w:lang w:val="ru-RU"/>
        </w:rPr>
        <w:t>дыхание, состояние кожных покровов) с учетом собственных индивидуальных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особенностей;</w:t>
      </w:r>
    </w:p>
    <w:p w14:paraId="1525C67E" w14:textId="77777777" w:rsidR="00F54101" w:rsidRDefault="00C84ADC">
      <w:pPr>
        <w:pStyle w:val="a9"/>
        <w:numPr>
          <w:ilvl w:val="0"/>
          <w:numId w:val="24"/>
        </w:numPr>
        <w:tabs>
          <w:tab w:val="clear" w:pos="720"/>
          <w:tab w:val="left" w:pos="252"/>
        </w:tabs>
        <w:ind w:left="251" w:hanging="141"/>
        <w:rPr>
          <w:sz w:val="24"/>
          <w:lang w:val="ru-RU"/>
        </w:rPr>
      </w:pPr>
      <w:r>
        <w:rPr>
          <w:sz w:val="24"/>
          <w:lang w:val="ru-RU"/>
        </w:rPr>
        <w:t>навыки работы в условиях стрессовых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ситуаций;</w:t>
      </w:r>
    </w:p>
    <w:p w14:paraId="51A94D8A" w14:textId="77777777" w:rsidR="00F54101" w:rsidRDefault="00C84ADC">
      <w:pPr>
        <w:pStyle w:val="a9"/>
        <w:numPr>
          <w:ilvl w:val="0"/>
          <w:numId w:val="24"/>
        </w:numPr>
        <w:tabs>
          <w:tab w:val="clear" w:pos="720"/>
          <w:tab w:val="left" w:pos="373"/>
        </w:tabs>
        <w:ind w:right="108" w:firstLine="0"/>
        <w:jc w:val="left"/>
        <w:rPr>
          <w:sz w:val="24"/>
          <w:lang w:val="ru-RU"/>
        </w:rPr>
      </w:pPr>
      <w:r>
        <w:rPr>
          <w:sz w:val="24"/>
          <w:lang w:val="ru-RU"/>
        </w:rPr>
        <w:t>владение элементами саморегуляции для снятия эмоционального и физического напряжения;</w:t>
      </w:r>
    </w:p>
    <w:p w14:paraId="25A48AF8" w14:textId="77777777" w:rsidR="00F54101" w:rsidRDefault="00C84ADC">
      <w:pPr>
        <w:pStyle w:val="a9"/>
        <w:numPr>
          <w:ilvl w:val="0"/>
          <w:numId w:val="24"/>
        </w:numPr>
        <w:tabs>
          <w:tab w:val="clear" w:pos="720"/>
          <w:tab w:val="left" w:pos="322"/>
        </w:tabs>
        <w:ind w:left="322" w:hanging="141"/>
        <w:rPr>
          <w:sz w:val="24"/>
          <w:lang w:val="ru-RU"/>
        </w:rPr>
      </w:pPr>
      <w:r>
        <w:rPr>
          <w:sz w:val="24"/>
          <w:lang w:val="ru-RU"/>
        </w:rPr>
        <w:t>навыки самоконтроля за собственным сос</w:t>
      </w:r>
      <w:r>
        <w:rPr>
          <w:sz w:val="24"/>
          <w:lang w:val="ru-RU"/>
        </w:rPr>
        <w:t>тоянием, чувствами в стрессовых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ситуациях;</w:t>
      </w:r>
    </w:p>
    <w:p w14:paraId="46788BFA" w14:textId="77777777" w:rsidR="00F54101" w:rsidRDefault="00C84ADC">
      <w:pPr>
        <w:pStyle w:val="a9"/>
        <w:numPr>
          <w:ilvl w:val="0"/>
          <w:numId w:val="24"/>
        </w:numPr>
        <w:tabs>
          <w:tab w:val="clear" w:pos="720"/>
          <w:tab w:val="left" w:pos="285"/>
        </w:tabs>
        <w:ind w:right="111" w:firstLine="0"/>
        <w:jc w:val="left"/>
        <w:rPr>
          <w:sz w:val="24"/>
          <w:lang w:val="ru-RU"/>
        </w:rPr>
      </w:pPr>
      <w:r>
        <w:rPr>
          <w:sz w:val="24"/>
          <w:lang w:val="ru-RU"/>
        </w:rPr>
        <w:t>представления о влиянии позитивных и негативных эмоций на здоровье, факторах, их вызывающих, и условиях снижения риска негативных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влияний;</w:t>
      </w:r>
    </w:p>
    <w:p w14:paraId="371F3FE9" w14:textId="77777777" w:rsidR="00F54101" w:rsidRDefault="00C84ADC">
      <w:pPr>
        <w:pStyle w:val="a9"/>
        <w:numPr>
          <w:ilvl w:val="0"/>
          <w:numId w:val="24"/>
        </w:numPr>
        <w:tabs>
          <w:tab w:val="clear" w:pos="720"/>
          <w:tab w:val="left" w:pos="252"/>
        </w:tabs>
        <w:ind w:left="251" w:hanging="141"/>
        <w:rPr>
          <w:sz w:val="24"/>
          <w:lang w:val="ru-RU"/>
        </w:rPr>
      </w:pPr>
      <w:r>
        <w:rPr>
          <w:sz w:val="24"/>
          <w:lang w:val="ru-RU"/>
        </w:rPr>
        <w:t>навыки эмоциональной разгрузки и их использование в повседневной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7DEEBC9B" w14:textId="77777777" w:rsidR="00F54101" w:rsidRDefault="00C84ADC">
      <w:pPr>
        <w:pStyle w:val="a9"/>
        <w:numPr>
          <w:ilvl w:val="0"/>
          <w:numId w:val="24"/>
        </w:numPr>
        <w:tabs>
          <w:tab w:val="clear" w:pos="720"/>
          <w:tab w:val="left" w:pos="252"/>
        </w:tabs>
        <w:ind w:left="251" w:hanging="141"/>
        <w:rPr>
          <w:sz w:val="24"/>
          <w:lang w:val="ru-RU"/>
        </w:rPr>
      </w:pPr>
      <w:r>
        <w:rPr>
          <w:sz w:val="24"/>
          <w:lang w:val="ru-RU"/>
        </w:rPr>
        <w:lastRenderedPageBreak/>
        <w:t>навыки управления своим эмоциональным состоянием и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поведением.</w:t>
      </w:r>
    </w:p>
    <w:p w14:paraId="17DFF107" w14:textId="77777777" w:rsidR="00F54101" w:rsidRDefault="00C84ADC">
      <w:pPr>
        <w:pStyle w:val="a0"/>
        <w:ind w:left="121" w:right="107" w:firstLine="720"/>
        <w:rPr>
          <w:lang w:val="ru-RU"/>
        </w:rPr>
      </w:pPr>
      <w:r>
        <w:rPr>
          <w:lang w:val="ru-RU"/>
        </w:rPr>
        <w:t>Условия реализации комплекса: использование потенциала уроков по учебным предметам «Физическая культура», «Окружающий мир»; использование потенциала занятий в спортивных секциях; индивидуально-</w:t>
      </w:r>
      <w:r>
        <w:rPr>
          <w:lang w:val="ru-RU"/>
        </w:rPr>
        <w:t>групповые консультации и тренинги; проведение  моделирующих  игр  и  упражнений;  проведение  мониторинга     физической</w:t>
      </w:r>
    </w:p>
    <w:p w14:paraId="1D9B5FE2" w14:textId="77777777" w:rsidR="00F54101" w:rsidRDefault="00C84ADC">
      <w:pPr>
        <w:pStyle w:val="a0"/>
        <w:spacing w:before="49"/>
        <w:ind w:right="109" w:firstLine="0"/>
        <w:rPr>
          <w:lang w:val="ru-RU"/>
        </w:rPr>
      </w:pPr>
      <w:r>
        <w:rPr>
          <w:lang w:val="ru-RU"/>
        </w:rPr>
        <w:t>подготовленности обучающихся; проведение объектовых тренировок по ГО и ЧС в  рамках Дня защиты детей; проектно-исследовательская</w:t>
      </w:r>
      <w:r>
        <w:rPr>
          <w:spacing w:val="-20"/>
          <w:lang w:val="ru-RU"/>
        </w:rPr>
        <w:t xml:space="preserve"> </w:t>
      </w:r>
      <w:r>
        <w:rPr>
          <w:lang w:val="ru-RU"/>
        </w:rPr>
        <w:t>деятел</w:t>
      </w:r>
      <w:r>
        <w:rPr>
          <w:lang w:val="ru-RU"/>
        </w:rPr>
        <w:t>ьность.</w:t>
      </w:r>
    </w:p>
    <w:p w14:paraId="0CE68E07" w14:textId="77777777" w:rsidR="00F54101" w:rsidRDefault="00C84ADC">
      <w:pPr>
        <w:ind w:left="101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 xml:space="preserve">Четвертый комплекс </w:t>
      </w:r>
      <w:r>
        <w:rPr>
          <w:sz w:val="24"/>
          <w:lang w:val="ru-RU"/>
        </w:rPr>
        <w:t>мероприятий формирует у обучающихся:</w:t>
      </w:r>
    </w:p>
    <w:p w14:paraId="3B3E30C9" w14:textId="77777777" w:rsidR="00F54101" w:rsidRDefault="00C84ADC">
      <w:pPr>
        <w:pStyle w:val="a9"/>
        <w:numPr>
          <w:ilvl w:val="0"/>
          <w:numId w:val="152"/>
        </w:numPr>
        <w:tabs>
          <w:tab w:val="clear" w:pos="720"/>
          <w:tab w:val="left" w:pos="311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</w:t>
      </w:r>
      <w:r>
        <w:rPr>
          <w:sz w:val="24"/>
          <w:lang w:val="ru-RU"/>
        </w:rPr>
        <w:t>вила рационального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питания;</w:t>
      </w:r>
    </w:p>
    <w:p w14:paraId="0CFE2B80" w14:textId="77777777" w:rsidR="00F54101" w:rsidRDefault="00C84ADC">
      <w:pPr>
        <w:pStyle w:val="a9"/>
        <w:numPr>
          <w:ilvl w:val="0"/>
          <w:numId w:val="152"/>
        </w:numPr>
        <w:tabs>
          <w:tab w:val="clear" w:pos="720"/>
          <w:tab w:val="left" w:pos="310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знание правил этикета, связанных с питанием, осознание того, что навыки этикета являются неотъемлемой частью общей культуры личности; представление о социокультуных аспектах питания, его связи с культурой и историей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народа;</w:t>
      </w:r>
    </w:p>
    <w:p w14:paraId="2B2E5C35" w14:textId="77777777" w:rsidR="00F54101" w:rsidRDefault="00C84ADC">
      <w:pPr>
        <w:pStyle w:val="a9"/>
        <w:numPr>
          <w:ilvl w:val="0"/>
          <w:numId w:val="152"/>
        </w:numPr>
        <w:tabs>
          <w:tab w:val="clear" w:pos="720"/>
          <w:tab w:val="left" w:pos="252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интерес к народным традициям, связанным с питанием и здоровьем, расширение знаний об истории и традициях своего народа; чувство уважения к культуре своего народа, культуре и традициям других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народов.</w:t>
      </w:r>
    </w:p>
    <w:p w14:paraId="1D443001" w14:textId="77777777" w:rsidR="00F54101" w:rsidRDefault="00C84ADC">
      <w:pPr>
        <w:pStyle w:val="a0"/>
        <w:ind w:right="108" w:firstLine="720"/>
      </w:pPr>
      <w:r>
        <w:rPr>
          <w:lang w:val="ru-RU"/>
        </w:rPr>
        <w:t>Условия реализации комплекса: использование потенциала у</w:t>
      </w:r>
      <w:r>
        <w:rPr>
          <w:lang w:val="ru-RU"/>
        </w:rPr>
        <w:t>роков по учебным предметам «Технология», «Окружающий мир», «Литературное чтение»; использование потенциала разнообразных воспитательных мероприятий, проводимых в течение учебного года в образовательном учреждении; индивидуально-групповые консультации и тре</w:t>
      </w:r>
      <w:r>
        <w:rPr>
          <w:lang w:val="ru-RU"/>
        </w:rPr>
        <w:t xml:space="preserve">нинги; проведение моделирующих игр и упражнений; проектно-исследовательская деятельность. </w:t>
      </w:r>
      <w:r>
        <w:rPr>
          <w:i/>
        </w:rPr>
        <w:t xml:space="preserve">Пятый комплекс </w:t>
      </w:r>
      <w:r>
        <w:t>мероприятий формирует у обучающихся:</w:t>
      </w:r>
    </w:p>
    <w:p w14:paraId="33E7A7B6" w14:textId="77777777" w:rsidR="00F54101" w:rsidRDefault="00C84ADC">
      <w:pPr>
        <w:pStyle w:val="a9"/>
        <w:numPr>
          <w:ilvl w:val="0"/>
          <w:numId w:val="152"/>
        </w:numPr>
        <w:tabs>
          <w:tab w:val="clear" w:pos="720"/>
          <w:tab w:val="left" w:pos="310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развитие обучающихся о ценности здоровья, важности и необходимости бережного отношения к нему; расширение знаний о</w:t>
      </w:r>
      <w:r>
        <w:rPr>
          <w:sz w:val="24"/>
          <w:lang w:val="ru-RU"/>
        </w:rPr>
        <w:t>бучающихся о правилах ЗОЖ, воспитание готовности соблюдать эти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правила;</w:t>
      </w:r>
    </w:p>
    <w:p w14:paraId="76900A04" w14:textId="77777777" w:rsidR="00F54101" w:rsidRDefault="00C84ADC">
      <w:pPr>
        <w:pStyle w:val="a9"/>
        <w:numPr>
          <w:ilvl w:val="0"/>
          <w:numId w:val="152"/>
        </w:numPr>
        <w:tabs>
          <w:tab w:val="clear" w:pos="720"/>
          <w:tab w:val="left" w:pos="307"/>
        </w:tabs>
        <w:ind w:right="109" w:firstLine="0"/>
        <w:rPr>
          <w:sz w:val="24"/>
          <w:lang w:val="ru-RU"/>
        </w:rPr>
      </w:pPr>
      <w:r>
        <w:rPr>
          <w:sz w:val="24"/>
          <w:lang w:val="ru-RU"/>
        </w:rPr>
        <w:t>формирование знаний о правилах дорожного движения и способах предотвращение дорожно-транспортного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травматизма;</w:t>
      </w:r>
    </w:p>
    <w:p w14:paraId="46A62B93" w14:textId="77777777" w:rsidR="00F54101" w:rsidRDefault="00C84ADC">
      <w:pPr>
        <w:pStyle w:val="a9"/>
        <w:numPr>
          <w:ilvl w:val="0"/>
          <w:numId w:val="152"/>
        </w:numPr>
        <w:tabs>
          <w:tab w:val="clear" w:pos="720"/>
          <w:tab w:val="left" w:pos="275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формирование адекватной самооценки, развитие навыков регуляции своего пов</w:t>
      </w:r>
      <w:r>
        <w:rPr>
          <w:sz w:val="24"/>
          <w:lang w:val="ru-RU"/>
        </w:rPr>
        <w:t>едения, эмоционального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состояния;</w:t>
      </w:r>
    </w:p>
    <w:p w14:paraId="0FC5EE0F" w14:textId="77777777" w:rsidR="00F54101" w:rsidRDefault="00C84ADC">
      <w:pPr>
        <w:pStyle w:val="a9"/>
        <w:numPr>
          <w:ilvl w:val="0"/>
          <w:numId w:val="152"/>
        </w:numPr>
        <w:tabs>
          <w:tab w:val="clear" w:pos="720"/>
          <w:tab w:val="left" w:pos="272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формирование умений оценивать ситуацию и противостоять негативному давлению со стороны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окружающих;</w:t>
      </w:r>
    </w:p>
    <w:p w14:paraId="095B0473" w14:textId="77777777" w:rsidR="00F54101" w:rsidRDefault="00C84ADC">
      <w:pPr>
        <w:pStyle w:val="a9"/>
        <w:numPr>
          <w:ilvl w:val="0"/>
          <w:numId w:val="152"/>
        </w:numPr>
        <w:tabs>
          <w:tab w:val="clear" w:pos="720"/>
          <w:tab w:val="left" w:pos="276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>формирование представлений о наркотизации как поведении, опасном для здоровья, о неизбежных негативных последствиях наркоти</w:t>
      </w:r>
      <w:r>
        <w:rPr>
          <w:sz w:val="24"/>
          <w:lang w:val="ru-RU"/>
        </w:rPr>
        <w:t>зации для творческих, интеллектуальных способностях человека, возможности самореализации, достижения социального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успеха;</w:t>
      </w:r>
    </w:p>
    <w:p w14:paraId="019D68A8" w14:textId="77777777" w:rsidR="00F54101" w:rsidRDefault="00C84ADC">
      <w:pPr>
        <w:pStyle w:val="a9"/>
        <w:numPr>
          <w:ilvl w:val="0"/>
          <w:numId w:val="152"/>
        </w:numPr>
        <w:tabs>
          <w:tab w:val="clear" w:pos="720"/>
          <w:tab w:val="left" w:pos="353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включение обучающихся в социально значимую деятельность, позволяющую им реализовать потребность в признании окружающих, проявить свои л</w:t>
      </w:r>
      <w:r>
        <w:rPr>
          <w:sz w:val="24"/>
          <w:lang w:val="ru-RU"/>
        </w:rPr>
        <w:t>учшие качества и способности;</w:t>
      </w:r>
    </w:p>
    <w:p w14:paraId="2245D87D" w14:textId="77777777" w:rsidR="00F54101" w:rsidRDefault="00C84ADC">
      <w:pPr>
        <w:pStyle w:val="a9"/>
        <w:numPr>
          <w:ilvl w:val="0"/>
          <w:numId w:val="152"/>
        </w:numPr>
        <w:tabs>
          <w:tab w:val="clear" w:pos="720"/>
          <w:tab w:val="left" w:pos="434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ознакомление обучающихся с разнообразными формами проведения досуга; формирование умений рационально проводить свободное время (время отдыха) на основе анализа своего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режима;</w:t>
      </w:r>
    </w:p>
    <w:p w14:paraId="24BB48FA" w14:textId="77777777" w:rsidR="00F54101" w:rsidRDefault="00C84ADC">
      <w:pPr>
        <w:pStyle w:val="a9"/>
        <w:numPr>
          <w:ilvl w:val="0"/>
          <w:numId w:val="152"/>
        </w:numPr>
        <w:tabs>
          <w:tab w:val="clear" w:pos="720"/>
          <w:tab w:val="left" w:pos="242"/>
        </w:tabs>
        <w:ind w:left="242" w:hanging="141"/>
        <w:rPr>
          <w:sz w:val="24"/>
          <w:lang w:val="ru-RU"/>
        </w:rPr>
      </w:pPr>
      <w:r>
        <w:rPr>
          <w:sz w:val="24"/>
          <w:lang w:val="ru-RU"/>
        </w:rPr>
        <w:t xml:space="preserve">развитие способности контролировать время, </w:t>
      </w:r>
      <w:r>
        <w:rPr>
          <w:sz w:val="24"/>
          <w:lang w:val="ru-RU"/>
        </w:rPr>
        <w:t>проведенное за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компьютером.</w:t>
      </w:r>
    </w:p>
    <w:p w14:paraId="5189B12C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Условия реализации комплекса: использование потенциала уроков по учебным предметам «Физическая культура», «Окружающий мир», «Технология»; использование потенциала занятий в спортивных секциях; использование потенциала разнообраз</w:t>
      </w:r>
      <w:r>
        <w:rPr>
          <w:lang w:val="ru-RU"/>
        </w:rPr>
        <w:t>ных воспитательных мероприятий, проводимых в школе; индивидуально-групповые консультации и тренинги; просмотр видеозаписей; проведение моделирующих игр и упражнений; проектно-исследовательская деятельность; участие обучающихся в социально значимых проектах</w:t>
      </w:r>
      <w:r>
        <w:rPr>
          <w:lang w:val="ru-RU"/>
        </w:rPr>
        <w:t xml:space="preserve"> и акциях.</w:t>
      </w:r>
    </w:p>
    <w:p w14:paraId="7B04FA47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A870E61" w14:textId="77777777" w:rsidR="00F54101" w:rsidRDefault="00C84ADC">
      <w:pPr>
        <w:pStyle w:val="1"/>
        <w:numPr>
          <w:ilvl w:val="2"/>
          <w:numId w:val="52"/>
        </w:numPr>
        <w:tabs>
          <w:tab w:val="clear" w:pos="720"/>
          <w:tab w:val="left" w:pos="1584"/>
        </w:tabs>
        <w:ind w:right="108" w:firstLine="720"/>
        <w:jc w:val="both"/>
        <w:rPr>
          <w:lang w:val="ru-RU"/>
        </w:rPr>
      </w:pPr>
      <w:bookmarkStart w:id="170" w:name="_bookmark86"/>
      <w:bookmarkStart w:id="171" w:name="2.4.5._%D0%9A%D1%80%D0%B8%D1%82%D0%B5%D1"/>
      <w:bookmarkEnd w:id="170"/>
      <w:bookmarkEnd w:id="171"/>
      <w:r>
        <w:rPr>
          <w:lang w:val="ru-RU"/>
        </w:rPr>
        <w:t>Критерии, показатели эффективности деятельности организации, осуществляющей образовательную деятельность в части формирования здорового и безопасного образа жизни и экологической культуры</w:t>
      </w:r>
      <w:r>
        <w:rPr>
          <w:spacing w:val="-20"/>
          <w:lang w:val="ru-RU"/>
        </w:rPr>
        <w:t xml:space="preserve"> </w:t>
      </w:r>
      <w:r>
        <w:rPr>
          <w:lang w:val="ru-RU"/>
        </w:rPr>
        <w:t>обучающихся.</w:t>
      </w:r>
    </w:p>
    <w:p w14:paraId="5C5E697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lastRenderedPageBreak/>
        <w:t xml:space="preserve">Основные результаты реализации программы </w:t>
      </w:r>
      <w:r>
        <w:rPr>
          <w:lang w:val="ru-RU"/>
        </w:rPr>
        <w:t>формирования экологической культуры, здорового и безопасного образа жизни обучающихся оцениваются в рамках мониторинговых процедур.</w:t>
      </w:r>
    </w:p>
    <w:p w14:paraId="6C816018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Школьный мониторинг состояния физического здоровья и развития детей представляет собой систему мероприятий по наблюдению, ан</w:t>
      </w:r>
      <w:r>
        <w:rPr>
          <w:lang w:val="ru-RU"/>
        </w:rPr>
        <w:t>ализу, оценке и прогнозу</w:t>
      </w:r>
    </w:p>
    <w:p w14:paraId="7FAFEA54" w14:textId="77777777" w:rsidR="00F54101" w:rsidRDefault="00C84ADC">
      <w:pPr>
        <w:pStyle w:val="a0"/>
        <w:spacing w:before="49"/>
        <w:ind w:left="121" w:right="267" w:firstLine="0"/>
        <w:jc w:val="left"/>
        <w:rPr>
          <w:lang w:val="ru-RU"/>
        </w:rPr>
      </w:pPr>
      <w:r>
        <w:rPr>
          <w:lang w:val="ru-RU"/>
        </w:rPr>
        <w:t>состояния физического здоровья обучающихся их физического развития, является частью социально-гигиенического мониторинга, проводимого больницей.</w:t>
      </w:r>
    </w:p>
    <w:p w14:paraId="5C3CFCBA" w14:textId="77777777" w:rsidR="00F54101" w:rsidRDefault="00C84ADC">
      <w:pPr>
        <w:pStyle w:val="a0"/>
        <w:ind w:left="121" w:right="267"/>
        <w:jc w:val="left"/>
        <w:rPr>
          <w:lang w:val="ru-RU"/>
        </w:rPr>
      </w:pPr>
      <w:r>
        <w:rPr>
          <w:lang w:val="ru-RU"/>
        </w:rPr>
        <w:t>Мониторинг проводится с целью получения информации, необходимой для принятия обоснован</w:t>
      </w:r>
      <w:r>
        <w:rPr>
          <w:lang w:val="ru-RU"/>
        </w:rPr>
        <w:t>ных управленческих решений по укреплению здоровья.</w:t>
      </w:r>
    </w:p>
    <w:p w14:paraId="0EE36A6A" w14:textId="77777777" w:rsidR="00F54101" w:rsidRDefault="00C84ADC">
      <w:pPr>
        <w:pStyle w:val="a0"/>
        <w:ind w:left="830" w:right="50" w:firstLine="0"/>
        <w:jc w:val="left"/>
        <w:rPr>
          <w:lang w:val="ru-RU"/>
        </w:rPr>
      </w:pPr>
      <w:r>
        <w:rPr>
          <w:lang w:val="ru-RU"/>
        </w:rPr>
        <w:t>При проведении мониторинга решаются следующие задачи:</w:t>
      </w:r>
    </w:p>
    <w:p w14:paraId="7E1111A3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ind w:right="26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установление факторов, оказывающих негативное воздействие на состояние физического здоровья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учащихся;</w:t>
      </w:r>
    </w:p>
    <w:p w14:paraId="55F774A0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ind w:right="27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определение неотложных и долгосрочных мероприятий</w:t>
      </w:r>
      <w:r>
        <w:rPr>
          <w:sz w:val="24"/>
          <w:lang w:val="ru-RU"/>
        </w:rPr>
        <w:t xml:space="preserve"> по предупреждению и устранению негативных воздействий на физическое здоровье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учащихся;</w:t>
      </w:r>
    </w:p>
    <w:p w14:paraId="16770A7B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ind w:left="830" w:right="3391" w:firstLine="0"/>
        <w:jc w:val="left"/>
        <w:rPr>
          <w:sz w:val="24"/>
          <w:lang w:val="ru-RU"/>
        </w:rPr>
      </w:pPr>
      <w:r>
        <w:rPr>
          <w:sz w:val="24"/>
          <w:lang w:val="ru-RU"/>
        </w:rPr>
        <w:t>прогнозирование состояния физического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здоровья. Мониторинг включает в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себя:</w:t>
      </w:r>
    </w:p>
    <w:p w14:paraId="099DE86D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наблюдение за состоянием физического здоровья и развития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детей;</w:t>
      </w:r>
    </w:p>
    <w:p w14:paraId="05B65603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распределение обучающихся по</w:t>
      </w:r>
      <w:r>
        <w:rPr>
          <w:sz w:val="24"/>
          <w:lang w:val="ru-RU"/>
        </w:rPr>
        <w:t xml:space="preserve"> группам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здоровья;</w:t>
      </w:r>
    </w:p>
    <w:p w14:paraId="6936C2AA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охват обучающихся горячим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питанием;</w:t>
      </w:r>
    </w:p>
    <w:p w14:paraId="325FBA15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пропуски обучающимися уроков по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болезни;</w:t>
      </w:r>
    </w:p>
    <w:p w14:paraId="7B083818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  <w:tab w:val="left" w:pos="2222"/>
          <w:tab w:val="left" w:pos="3954"/>
          <w:tab w:val="left" w:pos="4381"/>
          <w:tab w:val="left" w:pos="5466"/>
          <w:tab w:val="left" w:pos="6895"/>
          <w:tab w:val="left" w:pos="9347"/>
        </w:tabs>
        <w:ind w:right="27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участие</w:t>
      </w:r>
      <w:r>
        <w:rPr>
          <w:sz w:val="24"/>
          <w:lang w:val="ru-RU"/>
        </w:rPr>
        <w:tab/>
        <w:t>обучающихся</w:t>
      </w:r>
      <w:r>
        <w:rPr>
          <w:sz w:val="24"/>
          <w:lang w:val="ru-RU"/>
        </w:rPr>
        <w:tab/>
        <w:t>в</w:t>
      </w:r>
      <w:r>
        <w:rPr>
          <w:sz w:val="24"/>
          <w:lang w:val="ru-RU"/>
        </w:rPr>
        <w:tab/>
        <w:t>акциях,</w:t>
      </w:r>
      <w:r>
        <w:rPr>
          <w:sz w:val="24"/>
          <w:lang w:val="ru-RU"/>
        </w:rPr>
        <w:tab/>
        <w:t>конкурсах,</w:t>
      </w:r>
      <w:r>
        <w:rPr>
          <w:sz w:val="24"/>
          <w:lang w:val="ru-RU"/>
        </w:rPr>
        <w:tab/>
        <w:t>спортивно-массовых</w:t>
      </w:r>
      <w:r>
        <w:rPr>
          <w:sz w:val="24"/>
          <w:lang w:val="ru-RU"/>
        </w:rPr>
        <w:tab/>
        <w:t>и оздоровительных мероприятиях различного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уровня;</w:t>
      </w:r>
    </w:p>
    <w:p w14:paraId="1A47B54F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ind w:right="26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занятость обучающихся в кружках, секциях и объедин</w:t>
      </w:r>
      <w:r>
        <w:rPr>
          <w:sz w:val="24"/>
          <w:lang w:val="ru-RU"/>
        </w:rPr>
        <w:t>ениях спортивно- оздоровительной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направленности;</w:t>
      </w:r>
    </w:p>
    <w:p w14:paraId="094CE893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ind w:right="269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сбор, хранение, обработку и систематизацию данных наблюдения за состоянием физического здоровья и развития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учащихся;</w:t>
      </w:r>
    </w:p>
    <w:p w14:paraId="5A403903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подготовка предложений по вопросам укрепления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здоровья;</w:t>
      </w:r>
    </w:p>
    <w:p w14:paraId="33CF3E80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  <w:tab w:val="left" w:pos="4041"/>
        </w:tabs>
        <w:ind w:right="27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мониторинг </w:t>
      </w:r>
      <w:r>
        <w:rPr>
          <w:spacing w:val="31"/>
          <w:sz w:val="24"/>
          <w:lang w:val="ru-RU"/>
        </w:rPr>
        <w:t xml:space="preserve"> </w:t>
      </w:r>
      <w:r>
        <w:rPr>
          <w:sz w:val="24"/>
          <w:lang w:val="ru-RU"/>
        </w:rPr>
        <w:t>успешности</w:t>
      </w:r>
      <w:r>
        <w:rPr>
          <w:sz w:val="24"/>
          <w:lang w:val="ru-RU"/>
        </w:rPr>
        <w:tab/>
      </w:r>
      <w:r>
        <w:rPr>
          <w:sz w:val="24"/>
          <w:lang w:val="ru-RU"/>
        </w:rPr>
        <w:t xml:space="preserve">обучения  и  здоровья  обучающихся  в   </w:t>
      </w:r>
      <w:r>
        <w:rPr>
          <w:spacing w:val="48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период </w:t>
      </w:r>
      <w:r>
        <w:rPr>
          <w:spacing w:val="35"/>
          <w:sz w:val="24"/>
          <w:lang w:val="ru-RU"/>
        </w:rPr>
        <w:t xml:space="preserve"> </w:t>
      </w:r>
      <w:r>
        <w:rPr>
          <w:sz w:val="24"/>
          <w:lang w:val="ru-RU"/>
        </w:rPr>
        <w:t>их</w:t>
      </w:r>
      <w:r>
        <w:rPr>
          <w:w w:val="99"/>
          <w:sz w:val="24"/>
          <w:lang w:val="ru-RU"/>
        </w:rPr>
        <w:t xml:space="preserve"> </w:t>
      </w:r>
      <w:r>
        <w:rPr>
          <w:sz w:val="24"/>
          <w:lang w:val="ru-RU"/>
        </w:rPr>
        <w:t>пребывания в образовательном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учреждении.</w:t>
      </w:r>
    </w:p>
    <w:p w14:paraId="4C27D200" w14:textId="77777777" w:rsidR="00F54101" w:rsidRDefault="00C84ADC">
      <w:pPr>
        <w:pStyle w:val="a0"/>
        <w:ind w:left="830" w:right="50" w:firstLine="0"/>
        <w:jc w:val="left"/>
        <w:rPr>
          <w:lang w:val="ru-RU"/>
        </w:rPr>
      </w:pPr>
      <w:r>
        <w:rPr>
          <w:lang w:val="ru-RU"/>
        </w:rPr>
        <w:t>Критерии здоровья:</w:t>
      </w:r>
    </w:p>
    <w:p w14:paraId="62C09CDB" w14:textId="77777777" w:rsidR="00F54101" w:rsidRDefault="00C84ADC">
      <w:pPr>
        <w:pStyle w:val="a0"/>
        <w:ind w:left="830" w:right="50" w:firstLine="0"/>
        <w:jc w:val="left"/>
        <w:rPr>
          <w:lang w:val="ru-RU"/>
        </w:rPr>
      </w:pPr>
      <w:r>
        <w:rPr>
          <w:lang w:val="ru-RU"/>
        </w:rPr>
        <w:t xml:space="preserve">1.  </w:t>
      </w:r>
      <w:r>
        <w:rPr>
          <w:u w:val="single"/>
          <w:lang w:val="ru-RU"/>
        </w:rPr>
        <w:t>Показатели развитости средств сохранения и развития здоровья:</w:t>
      </w:r>
    </w:p>
    <w:p w14:paraId="21E167BE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ind w:right="27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наличие в образовательном учреждении средств и способов оздоровления </w:t>
      </w:r>
      <w:r>
        <w:rPr>
          <w:sz w:val="24"/>
          <w:lang w:val="ru-RU"/>
        </w:rPr>
        <w:t>(проведение оздоровительных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мероприятий);</w:t>
      </w:r>
    </w:p>
    <w:p w14:paraId="1DA47F84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обеспеченность образовательного учреждения медицинскими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работниками;</w:t>
      </w:r>
    </w:p>
    <w:p w14:paraId="537CB245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  <w:tab w:val="left" w:pos="2535"/>
          <w:tab w:val="left" w:pos="3398"/>
          <w:tab w:val="left" w:pos="4230"/>
          <w:tab w:val="left" w:pos="6301"/>
          <w:tab w:val="left" w:pos="6686"/>
          <w:tab w:val="left" w:pos="8408"/>
        </w:tabs>
        <w:ind w:right="268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количество</w:t>
      </w:r>
      <w:r>
        <w:rPr>
          <w:sz w:val="24"/>
          <w:lang w:val="ru-RU"/>
        </w:rPr>
        <w:tab/>
        <w:t>видов</w:t>
      </w:r>
      <w:r>
        <w:rPr>
          <w:sz w:val="24"/>
          <w:lang w:val="ru-RU"/>
        </w:rPr>
        <w:tab/>
        <w:t>услуг</w:t>
      </w:r>
      <w:r>
        <w:rPr>
          <w:sz w:val="24"/>
          <w:lang w:val="ru-RU"/>
        </w:rPr>
        <w:tab/>
        <w:t>профилактически</w:t>
      </w:r>
      <w:r>
        <w:rPr>
          <w:sz w:val="24"/>
          <w:lang w:val="ru-RU"/>
        </w:rPr>
        <w:tab/>
        <w:t>–</w:t>
      </w:r>
      <w:r>
        <w:rPr>
          <w:sz w:val="24"/>
          <w:lang w:val="ru-RU"/>
        </w:rPr>
        <w:tab/>
        <w:t>медицинского</w:t>
      </w:r>
      <w:r>
        <w:rPr>
          <w:sz w:val="24"/>
          <w:lang w:val="ru-RU"/>
        </w:rPr>
        <w:tab/>
        <w:t>характера, оказываемые в образовательном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учреждении;</w:t>
      </w:r>
    </w:p>
    <w:p w14:paraId="29C8DA72" w14:textId="77777777" w:rsidR="00F54101" w:rsidRDefault="00C84ADC">
      <w:pPr>
        <w:pStyle w:val="a0"/>
        <w:ind w:left="830" w:right="50" w:firstLine="0"/>
        <w:jc w:val="left"/>
        <w:rPr>
          <w:u w:val="single"/>
        </w:rPr>
      </w:pPr>
      <w:r>
        <w:rPr>
          <w:u w:val="single"/>
        </w:rPr>
        <w:t>2) Результативные показатели:</w:t>
      </w:r>
    </w:p>
    <w:p w14:paraId="66696478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ind w:right="27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соответс</w:t>
      </w:r>
      <w:r>
        <w:rPr>
          <w:sz w:val="24"/>
          <w:lang w:val="ru-RU"/>
        </w:rPr>
        <w:t>твие показателей здоровья региональным нормативам (по медицинским нормативам);</w:t>
      </w:r>
    </w:p>
    <w:p w14:paraId="0C7855E7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коэффициент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заболеваемости;</w:t>
      </w:r>
    </w:p>
    <w:p w14:paraId="40AA692A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динамика групп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риска;</w:t>
      </w:r>
    </w:p>
    <w:p w14:paraId="4BC32492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>спортивные 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учащихся;</w:t>
      </w:r>
    </w:p>
    <w:p w14:paraId="43F1A8A4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  <w:tab w:val="left" w:pos="2519"/>
          <w:tab w:val="left" w:pos="3795"/>
          <w:tab w:val="left" w:pos="4190"/>
          <w:tab w:val="left" w:pos="5372"/>
          <w:tab w:val="left" w:pos="6858"/>
          <w:tab w:val="left" w:pos="8269"/>
        </w:tabs>
        <w:ind w:right="27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отношение</w:t>
      </w:r>
      <w:r>
        <w:rPr>
          <w:sz w:val="24"/>
          <w:lang w:val="ru-RU"/>
        </w:rPr>
        <w:tab/>
        <w:t>учащихся</w:t>
      </w:r>
      <w:r>
        <w:rPr>
          <w:sz w:val="24"/>
          <w:lang w:val="ru-RU"/>
        </w:rPr>
        <w:tab/>
        <w:t>к</w:t>
      </w:r>
      <w:r>
        <w:rPr>
          <w:sz w:val="24"/>
          <w:lang w:val="ru-RU"/>
        </w:rPr>
        <w:tab/>
        <w:t>вредным</w:t>
      </w:r>
      <w:r>
        <w:rPr>
          <w:sz w:val="24"/>
          <w:lang w:val="ru-RU"/>
        </w:rPr>
        <w:tab/>
        <w:t>привычкам,</w:t>
      </w:r>
      <w:r>
        <w:rPr>
          <w:sz w:val="24"/>
          <w:lang w:val="ru-RU"/>
        </w:rPr>
        <w:tab/>
        <w:t>показатели</w:t>
      </w:r>
      <w:r>
        <w:rPr>
          <w:sz w:val="24"/>
          <w:lang w:val="ru-RU"/>
        </w:rPr>
        <w:tab/>
        <w:t>физической подготовленности;</w:t>
      </w:r>
    </w:p>
    <w:p w14:paraId="606CAB40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</w:rPr>
      </w:pPr>
      <w:r>
        <w:rPr>
          <w:sz w:val="24"/>
        </w:rPr>
        <w:t xml:space="preserve">динамика </w:t>
      </w:r>
      <w:r>
        <w:rPr>
          <w:sz w:val="24"/>
        </w:rPr>
        <w:t>показателей 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педагогов;</w:t>
      </w:r>
    </w:p>
    <w:p w14:paraId="05318F24" w14:textId="77777777" w:rsidR="00F54101" w:rsidRDefault="00C84ADC">
      <w:pPr>
        <w:pStyle w:val="a9"/>
        <w:numPr>
          <w:ilvl w:val="1"/>
          <w:numId w:val="152"/>
        </w:numPr>
        <w:tabs>
          <w:tab w:val="clear" w:pos="720"/>
          <w:tab w:val="left" w:pos="1114"/>
        </w:tabs>
        <w:spacing w:line="293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t>число учащихся, занимающихся физкультурой и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спортом.</w:t>
      </w:r>
    </w:p>
    <w:p w14:paraId="464C16D8" w14:textId="77777777" w:rsidR="00F54101" w:rsidRDefault="00C84ADC">
      <w:pPr>
        <w:pStyle w:val="a0"/>
        <w:ind w:left="121" w:right="268"/>
        <w:rPr>
          <w:lang w:val="ru-RU"/>
        </w:rPr>
      </w:pPr>
      <w:r>
        <w:rPr>
          <w:lang w:val="ru-RU"/>
        </w:rPr>
        <w:t>Результаты, полученные в ходе мониторинга, позволяют определить  эффективность деятельности педагогического коллектива и родителей по формированию  у обучающихся экологиче</w:t>
      </w:r>
      <w:r>
        <w:rPr>
          <w:lang w:val="ru-RU"/>
        </w:rPr>
        <w:t>ской культуры, ценностного отношения к своему здоровью и здоровому образу жизни. Основным критерием эффективности работы по формированию экологической культуры школьников является единство их экологического сознания и поведения.</w:t>
      </w:r>
    </w:p>
    <w:p w14:paraId="568C698B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0C8C13F0" w14:textId="77777777" w:rsidR="00F54101" w:rsidRDefault="00C84ADC">
      <w:pPr>
        <w:pStyle w:val="1"/>
        <w:numPr>
          <w:ilvl w:val="2"/>
          <w:numId w:val="52"/>
        </w:numPr>
        <w:tabs>
          <w:tab w:val="clear" w:pos="720"/>
          <w:tab w:val="left" w:pos="1519"/>
        </w:tabs>
        <w:ind w:left="121" w:right="269" w:firstLine="720"/>
        <w:jc w:val="both"/>
        <w:rPr>
          <w:lang w:val="ru-RU"/>
        </w:rPr>
      </w:pPr>
      <w:bookmarkStart w:id="172" w:name="_bookmark87"/>
      <w:bookmarkStart w:id="173" w:name="2.4.6._%D0%9C%D0%B5%D1%82%D0%BE%D0%B4%D0"/>
      <w:bookmarkEnd w:id="172"/>
      <w:bookmarkEnd w:id="173"/>
      <w:r>
        <w:rPr>
          <w:lang w:val="ru-RU"/>
        </w:rPr>
        <w:lastRenderedPageBreak/>
        <w:t xml:space="preserve">Методика и инструментарии </w:t>
      </w:r>
      <w:r>
        <w:rPr>
          <w:lang w:val="ru-RU"/>
        </w:rPr>
        <w:t>мониторинга достижений планируемых результатов по формированию здорового и безопасного образа жизни и экологической культуры обучающихся начального общего</w:t>
      </w:r>
      <w:r>
        <w:rPr>
          <w:spacing w:val="-21"/>
          <w:lang w:val="ru-RU"/>
        </w:rPr>
        <w:t xml:space="preserve"> </w:t>
      </w:r>
      <w:r>
        <w:rPr>
          <w:lang w:val="ru-RU"/>
        </w:rPr>
        <w:t>образования.</w:t>
      </w:r>
    </w:p>
    <w:tbl>
      <w:tblPr>
        <w:tblW w:w="9508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3370"/>
        <w:gridCol w:w="3303"/>
      </w:tblGrid>
      <w:tr w:rsidR="00F54101" w14:paraId="5C8AD8B6" w14:textId="77777777">
        <w:trPr>
          <w:trHeight w:hRule="exact" w:val="2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24A07" w14:textId="77777777" w:rsidR="00F54101" w:rsidRDefault="00C84ADC">
            <w:pPr>
              <w:pStyle w:val="TableParagraph"/>
              <w:spacing w:line="228" w:lineRule="exact"/>
              <w:ind w:left="412" w:right="346"/>
              <w:rPr>
                <w:sz w:val="20"/>
              </w:rPr>
            </w:pPr>
            <w:r>
              <w:rPr>
                <w:sz w:val="20"/>
              </w:rPr>
              <w:t>Основные направления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ECD35" w14:textId="77777777" w:rsidR="00F54101" w:rsidRDefault="00C84ADC">
            <w:pPr>
              <w:pStyle w:val="TableParagraph"/>
              <w:spacing w:line="228" w:lineRule="exact"/>
              <w:ind w:left="189"/>
              <w:rPr>
                <w:sz w:val="20"/>
              </w:rPr>
            </w:pPr>
            <w:r>
              <w:rPr>
                <w:sz w:val="20"/>
              </w:rPr>
              <w:t>Уровень сформированности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BAB3E" w14:textId="77777777" w:rsidR="00F54101" w:rsidRDefault="00C84ADC">
            <w:pPr>
              <w:pStyle w:val="TableParagraph"/>
              <w:spacing w:line="228" w:lineRule="exact"/>
              <w:ind w:left="809"/>
              <w:rPr>
                <w:sz w:val="20"/>
              </w:rPr>
            </w:pPr>
            <w:r>
              <w:rPr>
                <w:sz w:val="20"/>
              </w:rPr>
              <w:t>Критерии оценки уровней</w:t>
            </w:r>
          </w:p>
        </w:tc>
      </w:tr>
      <w:tr w:rsidR="00F54101" w14:paraId="46523556" w14:textId="77777777">
        <w:trPr>
          <w:trHeight w:hRule="exact" w:val="24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4CB51" w14:textId="77777777" w:rsidR="00F54101" w:rsidRDefault="00C84ADC">
            <w:pPr>
              <w:pStyle w:val="TableParagraph"/>
              <w:spacing w:line="220" w:lineRule="exact"/>
              <w:ind w:left="841" w:right="346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144CF" w14:textId="77777777" w:rsidR="00F54101" w:rsidRDefault="00C84ADC">
            <w:pPr>
              <w:pStyle w:val="TableParagraph"/>
              <w:spacing w:line="220" w:lineRule="exact"/>
              <w:ind w:left="830"/>
              <w:rPr>
                <w:sz w:val="20"/>
              </w:rPr>
            </w:pPr>
            <w:r>
              <w:rPr>
                <w:sz w:val="20"/>
              </w:rPr>
              <w:t>компетенций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816B5" w14:textId="77777777" w:rsidR="00F54101" w:rsidRDefault="00C84ADC">
            <w:pPr>
              <w:pStyle w:val="TableParagraph"/>
              <w:spacing w:line="220" w:lineRule="exact"/>
              <w:ind w:left="524"/>
              <w:rPr>
                <w:sz w:val="20"/>
              </w:rPr>
            </w:pPr>
            <w:r>
              <w:rPr>
                <w:sz w:val="20"/>
              </w:rPr>
              <w:t>сформированности компетенций</w:t>
            </w:r>
          </w:p>
        </w:tc>
      </w:tr>
      <w:tr w:rsidR="00F54101" w14:paraId="2554AEE0" w14:textId="77777777">
        <w:trPr>
          <w:trHeight w:hRule="exact" w:val="277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39487" w14:textId="77777777" w:rsidR="00F54101" w:rsidRDefault="00F54101">
            <w:pPr>
              <w:pStyle w:val="TableParagraph"/>
              <w:snapToGrid w:val="0"/>
              <w:spacing w:before="1"/>
              <w:rPr>
                <w:b/>
                <w:sz w:val="19"/>
              </w:rPr>
            </w:pPr>
          </w:p>
          <w:p w14:paraId="2A8CDF5C" w14:textId="77777777" w:rsidR="00F54101" w:rsidRDefault="00C84ADC">
            <w:pPr>
              <w:pStyle w:val="TableParagraph"/>
              <w:ind w:left="764" w:right="346" w:hanging="405"/>
              <w:rPr>
                <w:i/>
                <w:sz w:val="20"/>
              </w:rPr>
            </w:pPr>
            <w:r>
              <w:rPr>
                <w:i/>
                <w:sz w:val="20"/>
              </w:rPr>
              <w:t>Организация внеурочной деятельности:</w:t>
            </w:r>
          </w:p>
          <w:p w14:paraId="6AA258D8" w14:textId="77777777" w:rsidR="00F54101" w:rsidRDefault="00F54101">
            <w:pPr>
              <w:pStyle w:val="TableParagraph"/>
              <w:rPr>
                <w:b/>
                <w:i/>
                <w:sz w:val="20"/>
              </w:rPr>
            </w:pPr>
          </w:p>
          <w:p w14:paraId="36E79C8E" w14:textId="77777777" w:rsidR="00F54101" w:rsidRDefault="00C84ADC">
            <w:pPr>
              <w:pStyle w:val="TableParagraph"/>
              <w:numPr>
                <w:ilvl w:val="0"/>
                <w:numId w:val="60"/>
              </w:numPr>
              <w:tabs>
                <w:tab w:val="left" w:pos="843"/>
              </w:tabs>
              <w:spacing w:before="1" w:line="230" w:lineRule="exact"/>
              <w:rPr>
                <w:sz w:val="20"/>
              </w:rPr>
            </w:pPr>
            <w:r>
              <w:rPr>
                <w:sz w:val="20"/>
              </w:rPr>
              <w:t>факультативы,</w:t>
            </w:r>
          </w:p>
          <w:p w14:paraId="13B91C65" w14:textId="77777777" w:rsidR="00F54101" w:rsidRDefault="00C84ADC">
            <w:pPr>
              <w:pStyle w:val="TableParagraph"/>
              <w:numPr>
                <w:ilvl w:val="0"/>
                <w:numId w:val="60"/>
              </w:numPr>
              <w:tabs>
                <w:tab w:val="left" w:pos="818"/>
              </w:tabs>
              <w:spacing w:line="230" w:lineRule="exact"/>
              <w:ind w:left="81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</w:p>
          <w:p w14:paraId="4AFABF06" w14:textId="77777777" w:rsidR="00F54101" w:rsidRDefault="00C84ADC">
            <w:pPr>
              <w:pStyle w:val="TableParagraph"/>
              <w:numPr>
                <w:ilvl w:val="0"/>
                <w:numId w:val="143"/>
              </w:numPr>
              <w:tabs>
                <w:tab w:val="clear" w:pos="720"/>
                <w:tab w:val="left" w:pos="516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викторины,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</w:p>
          <w:p w14:paraId="02A9884B" w14:textId="77777777" w:rsidR="00F54101" w:rsidRDefault="00C84ADC">
            <w:pPr>
              <w:pStyle w:val="TableParagraph"/>
              <w:spacing w:line="230" w:lineRule="exact"/>
              <w:ind w:left="748" w:right="346"/>
              <w:rPr>
                <w:sz w:val="20"/>
              </w:rPr>
            </w:pPr>
            <w:r>
              <w:rPr>
                <w:sz w:val="20"/>
              </w:rPr>
              <w:t>- Дни здоровья,</w:t>
            </w:r>
          </w:p>
          <w:p w14:paraId="2888BEF5" w14:textId="77777777" w:rsidR="00F54101" w:rsidRDefault="00C84ADC">
            <w:pPr>
              <w:pStyle w:val="TableParagraph"/>
              <w:spacing w:line="230" w:lineRule="exact"/>
              <w:ind w:left="199" w:right="201"/>
              <w:jc w:val="center"/>
              <w:rPr>
                <w:sz w:val="20"/>
              </w:rPr>
            </w:pPr>
            <w:r>
              <w:rPr>
                <w:sz w:val="20"/>
              </w:rPr>
              <w:t>- экскурсии,</w:t>
            </w:r>
          </w:p>
          <w:p w14:paraId="54B135C4" w14:textId="77777777" w:rsidR="00F54101" w:rsidRDefault="00C84ADC">
            <w:pPr>
              <w:pStyle w:val="TableParagraph"/>
              <w:numPr>
                <w:ilvl w:val="0"/>
                <w:numId w:val="143"/>
              </w:numPr>
              <w:tabs>
                <w:tab w:val="clear" w:pos="720"/>
                <w:tab w:val="left" w:pos="476"/>
              </w:tabs>
              <w:spacing w:line="230" w:lineRule="exact"/>
              <w:ind w:left="47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беседы по ПДД и</w:t>
            </w:r>
            <w:r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ППБ,</w:t>
            </w:r>
          </w:p>
          <w:p w14:paraId="66884CCD" w14:textId="77777777" w:rsidR="00F54101" w:rsidRDefault="00C84ADC">
            <w:pPr>
              <w:pStyle w:val="TableParagraph"/>
              <w:spacing w:line="230" w:lineRule="exact"/>
              <w:ind w:left="609" w:right="346"/>
              <w:rPr>
                <w:sz w:val="20"/>
              </w:rPr>
            </w:pPr>
            <w:r>
              <w:rPr>
                <w:sz w:val="20"/>
              </w:rPr>
              <w:t>- проектная работа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6187B" w14:textId="77777777" w:rsidR="00F54101" w:rsidRDefault="00C84ADC">
            <w:pPr>
              <w:pStyle w:val="TableParagraph"/>
              <w:numPr>
                <w:ilvl w:val="0"/>
                <w:numId w:val="119"/>
              </w:numPr>
              <w:tabs>
                <w:tab w:val="clear" w:pos="720"/>
                <w:tab w:val="left" w:pos="1128"/>
              </w:tabs>
              <w:ind w:right="749" w:firstLine="17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</w:t>
            </w:r>
            <w:r>
              <w:rPr>
                <w:spacing w:val="-1"/>
                <w:sz w:val="20"/>
              </w:rPr>
              <w:t>(выраженный)</w:t>
            </w:r>
          </w:p>
          <w:p w14:paraId="6FFBD3EC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30DCCCAD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36AF6883" w14:textId="77777777" w:rsidR="00F54101" w:rsidRDefault="00F54101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B569BBB" w14:textId="77777777" w:rsidR="00F54101" w:rsidRDefault="00C84ADC">
            <w:pPr>
              <w:pStyle w:val="TableParagraph"/>
              <w:numPr>
                <w:ilvl w:val="0"/>
                <w:numId w:val="119"/>
              </w:numPr>
              <w:tabs>
                <w:tab w:val="clear" w:pos="720"/>
                <w:tab w:val="left" w:pos="1129"/>
              </w:tabs>
              <w:ind w:left="511" w:right="511" w:firstLine="465"/>
              <w:rPr>
                <w:sz w:val="20"/>
              </w:rPr>
            </w:pPr>
            <w:r>
              <w:rPr>
                <w:sz w:val="20"/>
              </w:rPr>
              <w:t>уровень (слабо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выраженный)</w:t>
            </w:r>
          </w:p>
          <w:p w14:paraId="54C529ED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1C0157D6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5EE5ED01" w14:textId="77777777" w:rsidR="00F54101" w:rsidRDefault="00C84ADC">
            <w:pPr>
              <w:pStyle w:val="TableParagraph"/>
              <w:numPr>
                <w:ilvl w:val="0"/>
                <w:numId w:val="119"/>
              </w:numPr>
              <w:tabs>
                <w:tab w:val="clear" w:pos="720"/>
                <w:tab w:val="left" w:pos="1127"/>
              </w:tabs>
              <w:ind w:left="678" w:right="677" w:firstLine="29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</w:t>
            </w:r>
            <w:r>
              <w:rPr>
                <w:spacing w:val="-1"/>
                <w:sz w:val="20"/>
              </w:rPr>
              <w:t>(невыраженный)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40D0C" w14:textId="77777777" w:rsidR="00F54101" w:rsidRDefault="00C84ADC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256"/>
              </w:tabs>
              <w:ind w:right="101" w:firstLine="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Активно участвует в акциях по защите природы, в экопроектах, проявляет инициативу в организации походов, викторин и других мероприятий, выполняет правила ППБ и</w:t>
            </w:r>
            <w:r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ПДД.</w:t>
            </w:r>
          </w:p>
          <w:p w14:paraId="1E285FFC" w14:textId="77777777" w:rsidR="00F54101" w:rsidRDefault="00C84ADC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242"/>
              </w:tabs>
              <w:ind w:right="102" w:firstLine="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Принимает участие в мероприятиях под влиянием (давлением) одноклассн</w:t>
            </w:r>
            <w:r>
              <w:rPr>
                <w:sz w:val="20"/>
                <w:lang w:val="ru-RU"/>
              </w:rPr>
              <w:t>иков, недостаточно бережлив, может иногда нарушать правили ППБ и</w:t>
            </w:r>
            <w:r>
              <w:rPr>
                <w:spacing w:val="-1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ПДД.</w:t>
            </w:r>
          </w:p>
          <w:p w14:paraId="0951095A" w14:textId="77777777" w:rsidR="00F54101" w:rsidRDefault="00C84ADC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83"/>
              </w:tabs>
              <w:ind w:right="101" w:firstLine="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Расточителен, причиняет ущерб природе, равнодушен к делам класса, нарушает</w:t>
            </w:r>
            <w:r>
              <w:rPr>
                <w:spacing w:val="-1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правила.</w:t>
            </w:r>
          </w:p>
        </w:tc>
      </w:tr>
      <w:tr w:rsidR="00F54101" w14:paraId="27429763" w14:textId="77777777">
        <w:trPr>
          <w:trHeight w:hRule="exact" w:val="484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1E7B2" w14:textId="77777777" w:rsidR="00F54101" w:rsidRDefault="00F54101">
            <w:pPr>
              <w:pStyle w:val="TableParagraph"/>
              <w:snapToGrid w:val="0"/>
              <w:spacing w:before="1"/>
              <w:rPr>
                <w:b/>
                <w:sz w:val="19"/>
                <w:lang w:val="ru-RU"/>
              </w:rPr>
            </w:pPr>
          </w:p>
          <w:p w14:paraId="7B27FBDE" w14:textId="77777777" w:rsidR="00F54101" w:rsidRDefault="00C84ADC">
            <w:pPr>
              <w:pStyle w:val="TableParagraph"/>
              <w:ind w:left="200" w:right="20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Организация физкультурно- оздоровительной работы:</w:t>
            </w:r>
          </w:p>
          <w:p w14:paraId="526770CE" w14:textId="77777777" w:rsidR="00F54101" w:rsidRDefault="00F54101">
            <w:pPr>
              <w:pStyle w:val="TableParagraph"/>
              <w:rPr>
                <w:b/>
                <w:i/>
                <w:sz w:val="20"/>
              </w:rPr>
            </w:pPr>
          </w:p>
          <w:p w14:paraId="490B3D1A" w14:textId="77777777" w:rsidR="00F54101" w:rsidRDefault="00C84ADC">
            <w:pPr>
              <w:pStyle w:val="TableParagraph"/>
              <w:numPr>
                <w:ilvl w:val="0"/>
                <w:numId w:val="80"/>
              </w:numPr>
              <w:tabs>
                <w:tab w:val="left" w:pos="862"/>
              </w:tabs>
              <w:spacing w:before="1" w:line="230" w:lineRule="exact"/>
              <w:rPr>
                <w:sz w:val="20"/>
              </w:rPr>
            </w:pPr>
            <w:r>
              <w:rPr>
                <w:sz w:val="20"/>
              </w:rPr>
              <w:t>соревнования,</w:t>
            </w:r>
          </w:p>
          <w:p w14:paraId="40A2A8AC" w14:textId="77777777" w:rsidR="00F54101" w:rsidRDefault="00C84ADC">
            <w:pPr>
              <w:pStyle w:val="TableParagraph"/>
              <w:numPr>
                <w:ilvl w:val="0"/>
                <w:numId w:val="80"/>
              </w:numPr>
              <w:tabs>
                <w:tab w:val="left" w:pos="818"/>
              </w:tabs>
              <w:spacing w:line="230" w:lineRule="exact"/>
              <w:ind w:left="81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</w:p>
          <w:p w14:paraId="4CB8A6F3" w14:textId="77777777" w:rsidR="00F54101" w:rsidRDefault="00C84ADC">
            <w:pPr>
              <w:pStyle w:val="TableParagraph"/>
              <w:numPr>
                <w:ilvl w:val="0"/>
                <w:numId w:val="94"/>
              </w:numPr>
              <w:tabs>
                <w:tab w:val="left" w:pos="516"/>
              </w:tabs>
              <w:rPr>
                <w:sz w:val="20"/>
              </w:rPr>
            </w:pPr>
            <w:r>
              <w:rPr>
                <w:sz w:val="20"/>
              </w:rPr>
              <w:t>викторины,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</w:p>
          <w:p w14:paraId="046A5AB8" w14:textId="77777777" w:rsidR="00F54101" w:rsidRDefault="00C84ADC">
            <w:pPr>
              <w:pStyle w:val="TableParagraph"/>
              <w:numPr>
                <w:ilvl w:val="0"/>
                <w:numId w:val="94"/>
              </w:numPr>
              <w:tabs>
                <w:tab w:val="left" w:pos="561"/>
              </w:tabs>
              <w:spacing w:line="230" w:lineRule="exact"/>
              <w:ind w:left="560"/>
              <w:rPr>
                <w:sz w:val="20"/>
              </w:rPr>
            </w:pPr>
            <w:r>
              <w:rPr>
                <w:sz w:val="20"/>
              </w:rPr>
              <w:t>динамические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паузы,</w:t>
            </w:r>
          </w:p>
          <w:p w14:paraId="52DECA47" w14:textId="77777777" w:rsidR="00F54101" w:rsidRDefault="00C84ADC">
            <w:pPr>
              <w:pStyle w:val="TableParagraph"/>
              <w:spacing w:line="230" w:lineRule="exact"/>
              <w:ind w:left="565" w:right="346"/>
              <w:rPr>
                <w:sz w:val="20"/>
              </w:rPr>
            </w:pPr>
            <w:r>
              <w:rPr>
                <w:sz w:val="20"/>
              </w:rPr>
              <w:t>- весёлые перемены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B484C" w14:textId="77777777" w:rsidR="00F54101" w:rsidRDefault="00C84ADC">
            <w:pPr>
              <w:pStyle w:val="TableParagraph"/>
              <w:numPr>
                <w:ilvl w:val="0"/>
                <w:numId w:val="61"/>
              </w:numPr>
              <w:tabs>
                <w:tab w:val="clear" w:pos="720"/>
                <w:tab w:val="left" w:pos="1127"/>
              </w:tabs>
              <w:ind w:right="775" w:firstLine="19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</w:t>
            </w:r>
            <w:r>
              <w:rPr>
                <w:spacing w:val="-1"/>
                <w:sz w:val="20"/>
              </w:rPr>
              <w:t>(выраженный)</w:t>
            </w:r>
          </w:p>
          <w:p w14:paraId="7CBEED82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6E36661F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38645DC7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135E58C4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62EBF9A1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256947DB" w14:textId="77777777" w:rsidR="00F54101" w:rsidRDefault="00C84ADC">
            <w:pPr>
              <w:pStyle w:val="TableParagraph"/>
              <w:numPr>
                <w:ilvl w:val="0"/>
                <w:numId w:val="61"/>
              </w:numPr>
              <w:tabs>
                <w:tab w:val="clear" w:pos="720"/>
                <w:tab w:val="left" w:pos="1128"/>
              </w:tabs>
              <w:ind w:left="511" w:right="510" w:firstLine="465"/>
              <w:rPr>
                <w:sz w:val="20"/>
              </w:rPr>
            </w:pPr>
            <w:r>
              <w:rPr>
                <w:sz w:val="20"/>
              </w:rPr>
              <w:t>уровень (слабо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выраженный)</w:t>
            </w:r>
          </w:p>
          <w:p w14:paraId="0C6C2CD5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709E88E4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508C98E9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779F8E76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7818863E" w14:textId="77777777" w:rsidR="00F54101" w:rsidRDefault="00F54101">
            <w:pPr>
              <w:pStyle w:val="TableParagraph"/>
              <w:rPr>
                <w:b/>
                <w:sz w:val="20"/>
              </w:rPr>
            </w:pPr>
          </w:p>
          <w:p w14:paraId="5F9132DF" w14:textId="77777777" w:rsidR="00F54101" w:rsidRDefault="00C84ADC">
            <w:pPr>
              <w:pStyle w:val="TableParagraph"/>
              <w:numPr>
                <w:ilvl w:val="0"/>
                <w:numId w:val="61"/>
              </w:numPr>
              <w:tabs>
                <w:tab w:val="clear" w:pos="720"/>
                <w:tab w:val="left" w:pos="1129"/>
              </w:tabs>
              <w:ind w:left="678" w:right="677" w:firstLine="29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</w:t>
            </w:r>
            <w:r>
              <w:rPr>
                <w:spacing w:val="-1"/>
                <w:sz w:val="20"/>
              </w:rPr>
              <w:t>(невыраженный)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935D3" w14:textId="77777777" w:rsidR="00F54101" w:rsidRDefault="00C84ADC">
            <w:pPr>
              <w:pStyle w:val="TableParagraph"/>
              <w:numPr>
                <w:ilvl w:val="0"/>
                <w:numId w:val="147"/>
              </w:numPr>
              <w:tabs>
                <w:tab w:val="clear" w:pos="720"/>
                <w:tab w:val="left" w:pos="464"/>
              </w:tabs>
              <w:ind w:right="100" w:firstLine="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Понимает необходимость своего физического развития и сохранения здоровья, старательно занимается на уроках физкультуры и посещает </w:t>
            </w:r>
            <w:r>
              <w:rPr>
                <w:sz w:val="20"/>
                <w:lang w:val="ru-RU"/>
              </w:rPr>
              <w:t>спортивную  секцию,  пропагандирует свой вид спорта среди одноклассников, организован и</w:t>
            </w:r>
            <w:r>
              <w:rPr>
                <w:spacing w:val="-1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деятелен.</w:t>
            </w:r>
          </w:p>
          <w:p w14:paraId="78F84BB0" w14:textId="77777777" w:rsidR="00F54101" w:rsidRDefault="00C84ADC">
            <w:pPr>
              <w:pStyle w:val="TableParagraph"/>
              <w:numPr>
                <w:ilvl w:val="0"/>
                <w:numId w:val="147"/>
              </w:numPr>
              <w:tabs>
                <w:tab w:val="clear" w:pos="720"/>
                <w:tab w:val="left" w:pos="292"/>
              </w:tabs>
              <w:ind w:right="100" w:firstLine="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 до конца осознает необходимость сохранения здоровья, занимается на уроках физкультуры, но секцию посещает не регулярно или под нажимом  родителей, может на</w:t>
            </w:r>
            <w:r>
              <w:rPr>
                <w:sz w:val="20"/>
                <w:lang w:val="ru-RU"/>
              </w:rPr>
              <w:t>рушать режим дня и отдыха, в спортивных мероприятиях участвует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неохотно.</w:t>
            </w:r>
          </w:p>
          <w:p w14:paraId="101A7774" w14:textId="77777777" w:rsidR="00F54101" w:rsidRDefault="00C84ADC">
            <w:pPr>
              <w:pStyle w:val="TableParagraph"/>
              <w:numPr>
                <w:ilvl w:val="0"/>
                <w:numId w:val="147"/>
              </w:numPr>
              <w:tabs>
                <w:tab w:val="clear" w:pos="720"/>
                <w:tab w:val="left" w:pos="378"/>
                <w:tab w:val="left" w:pos="1851"/>
                <w:tab w:val="left" w:pos="3557"/>
              </w:tabs>
              <w:ind w:right="100" w:firstLine="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 сохранению здоровья относится равнодушно, не посещает спортивной секции, пропускает уроки физкультуры или занимается неохотно, в спортивных мероприятиях</w:t>
            </w:r>
            <w:r>
              <w:rPr>
                <w:sz w:val="20"/>
                <w:lang w:val="ru-RU"/>
              </w:rPr>
              <w:tab/>
              <w:t>предпочитает</w:t>
            </w:r>
            <w:r>
              <w:rPr>
                <w:sz w:val="20"/>
                <w:lang w:val="ru-RU"/>
              </w:rPr>
              <w:tab/>
              <w:t>не участвовать,</w:t>
            </w:r>
            <w:r>
              <w:rPr>
                <w:sz w:val="20"/>
                <w:lang w:val="ru-RU"/>
              </w:rPr>
              <w:t xml:space="preserve"> режим дня нарушает постоянно, опаздывает на</w:t>
            </w:r>
            <w:r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уроки</w:t>
            </w:r>
          </w:p>
        </w:tc>
      </w:tr>
    </w:tbl>
    <w:p w14:paraId="44F69B9A" w14:textId="77777777" w:rsidR="00F54101" w:rsidRDefault="00F54101">
      <w:pPr>
        <w:pStyle w:val="a0"/>
        <w:spacing w:before="1"/>
        <w:ind w:left="0" w:firstLine="0"/>
        <w:jc w:val="left"/>
        <w:rPr>
          <w:b/>
          <w:sz w:val="17"/>
          <w:lang w:val="ru-RU"/>
        </w:rPr>
      </w:pPr>
    </w:p>
    <w:p w14:paraId="056B173F" w14:textId="77777777" w:rsidR="00F54101" w:rsidRDefault="00C84ADC">
      <w:pPr>
        <w:pStyle w:val="a0"/>
        <w:spacing w:before="69"/>
        <w:ind w:left="121" w:right="268"/>
        <w:rPr>
          <w:lang w:val="ru-RU"/>
        </w:rPr>
      </w:pPr>
      <w:r>
        <w:rPr>
          <w:lang w:val="ru-RU"/>
        </w:rPr>
        <w:t>Для проведения мониторинга достижения планируемых результатов по формированию экологической культуры, культуры здорового и безопасного образа жизни обучающихся используются различные методики.</w:t>
      </w:r>
    </w:p>
    <w:p w14:paraId="4F83A6BC" w14:textId="77777777" w:rsidR="00F54101" w:rsidRDefault="00C84ADC">
      <w:pPr>
        <w:pStyle w:val="a0"/>
        <w:ind w:left="2734" w:right="50" w:firstLine="0"/>
        <w:jc w:val="left"/>
        <w:rPr>
          <w:lang w:val="ru-RU"/>
        </w:rPr>
      </w:pPr>
      <w:r>
        <w:rPr>
          <w:u w:val="single"/>
          <w:lang w:val="ru-RU"/>
        </w:rPr>
        <w:t xml:space="preserve">Оценка </w:t>
      </w:r>
      <w:r>
        <w:rPr>
          <w:u w:val="single"/>
          <w:lang w:val="ru-RU"/>
        </w:rPr>
        <w:t>эффективности реализации программы</w:t>
      </w:r>
    </w:p>
    <w:p w14:paraId="3580BACA" w14:textId="77777777" w:rsidR="00F54101" w:rsidRDefault="00C84ADC">
      <w:pPr>
        <w:pStyle w:val="a0"/>
        <w:ind w:left="121" w:right="267"/>
        <w:rPr>
          <w:lang w:val="ru-RU"/>
        </w:rPr>
      </w:pPr>
      <w:r>
        <w:rPr>
          <w:lang w:val="ru-RU"/>
        </w:rPr>
        <w:t xml:space="preserve">Основные результаты реализации программы формирования экологической культуры, здорового и безопасного образа жизни учащихся оцениваются в рамках мониторинговых процедур, предусматривающих выявление: динамики сезонных </w:t>
      </w:r>
      <w:r>
        <w:rPr>
          <w:lang w:val="ru-RU"/>
        </w:rPr>
        <w:t>заболеваний; динамики школьного травматизма.</w:t>
      </w:r>
    </w:p>
    <w:p w14:paraId="59F3F3FC" w14:textId="77777777" w:rsidR="00F54101" w:rsidRDefault="00C84ADC">
      <w:pPr>
        <w:pStyle w:val="a0"/>
        <w:ind w:left="121" w:right="267"/>
        <w:rPr>
          <w:lang w:val="ru-RU"/>
        </w:rPr>
      </w:pPr>
      <w:r>
        <w:rPr>
          <w:lang w:val="ru-RU"/>
        </w:rPr>
        <w:t>Мониторинг состояния здоровья учащихся осуществляется школьным доктором по данным медицинских осмотров, медицинским картам учащихся, данным о пропусках занятий по болезни. Анализируется структура и уровни заболе</w:t>
      </w:r>
      <w:r>
        <w:rPr>
          <w:lang w:val="ru-RU"/>
        </w:rPr>
        <w:t xml:space="preserve">ваемости по данным статистики в динамике. Данный ситуационный анализ позволяет выявить количественные показатели заболеваемости учащихся. Педагогом физической культуры отслеживается уровень физической подготовленности учащихся в соответствии с возрастом и </w:t>
      </w:r>
      <w:r>
        <w:rPr>
          <w:lang w:val="ru-RU"/>
        </w:rPr>
        <w:t>группами здоровья.</w:t>
      </w:r>
    </w:p>
    <w:p w14:paraId="243F5103" w14:textId="77777777" w:rsidR="00F54101" w:rsidRDefault="00C84ADC">
      <w:pPr>
        <w:pStyle w:val="a0"/>
        <w:ind w:left="121" w:right="268"/>
        <w:rPr>
          <w:lang w:val="ru-RU"/>
        </w:rPr>
      </w:pPr>
      <w:r>
        <w:rPr>
          <w:lang w:val="ru-RU"/>
        </w:rPr>
        <w:t>Развиваемые у учащихся в образовательном процессе компетенции в области экологической культуры, здоровьсбережения выявляются в процессе урочной и внеурочной работы. На уроках в процессе обсуждения вопросов, связанных с охраной и укреплен</w:t>
      </w:r>
      <w:r>
        <w:rPr>
          <w:lang w:val="ru-RU"/>
        </w:rPr>
        <w:t>ием здоровья. Во внеурочной деятельности в процессе реализации дополнительных программ экологической, оздоровительной направленности.</w:t>
      </w:r>
    </w:p>
    <w:p w14:paraId="4335944E" w14:textId="77777777" w:rsidR="00F54101" w:rsidRDefault="00C84ADC">
      <w:pPr>
        <w:pStyle w:val="a0"/>
        <w:ind w:left="121" w:right="271"/>
        <w:rPr>
          <w:lang w:val="ru-RU"/>
        </w:rPr>
      </w:pPr>
      <w:r>
        <w:rPr>
          <w:lang w:val="ru-RU"/>
        </w:rPr>
        <w:lastRenderedPageBreak/>
        <w:t>Материалы по распространению опыта по проблемам  формирования экологической культуры.</w:t>
      </w:r>
    </w:p>
    <w:p w14:paraId="5F07D11E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897BA50" w14:textId="77777777" w:rsidR="00F54101" w:rsidRDefault="00C84ADC">
      <w:pPr>
        <w:pStyle w:val="1"/>
        <w:numPr>
          <w:ilvl w:val="1"/>
          <w:numId w:val="132"/>
        </w:numPr>
        <w:tabs>
          <w:tab w:val="left" w:pos="1262"/>
        </w:tabs>
      </w:pPr>
      <w:bookmarkStart w:id="174" w:name="_bookmark88"/>
      <w:bookmarkStart w:id="175" w:name="2.5._%D0%9F%D1%80%D0%BE%D0%B3%D1%80%D0%B"/>
      <w:bookmarkEnd w:id="174"/>
      <w:bookmarkEnd w:id="175"/>
      <w:r>
        <w:t>Программа коррекционной</w:t>
      </w:r>
      <w:r>
        <w:rPr>
          <w:spacing w:val="-27"/>
        </w:rPr>
        <w:t xml:space="preserve"> </w:t>
      </w:r>
      <w:r>
        <w:t>работы.</w:t>
      </w:r>
    </w:p>
    <w:p w14:paraId="42F05ACB" w14:textId="77777777" w:rsidR="00F54101" w:rsidRDefault="00C84ADC">
      <w:pPr>
        <w:pStyle w:val="a9"/>
        <w:numPr>
          <w:ilvl w:val="2"/>
          <w:numId w:val="132"/>
        </w:numPr>
        <w:tabs>
          <w:tab w:val="clear" w:pos="720"/>
          <w:tab w:val="left" w:pos="1422"/>
        </w:tabs>
        <w:spacing w:before="48" w:line="275" w:lineRule="exact"/>
        <w:ind w:firstLine="600"/>
        <w:jc w:val="left"/>
        <w:rPr>
          <w:b/>
          <w:sz w:val="24"/>
        </w:rPr>
      </w:pPr>
      <w:bookmarkStart w:id="176" w:name="_bookmark89"/>
      <w:bookmarkStart w:id="177" w:name="2.5.1._%D0%9E%D0%B1%D1%89%D0%B8%D0%B5_%D"/>
      <w:bookmarkEnd w:id="176"/>
      <w:bookmarkEnd w:id="177"/>
      <w:r>
        <w:rPr>
          <w:b/>
          <w:sz w:val="24"/>
        </w:rPr>
        <w:t>Общ</w:t>
      </w:r>
      <w:r>
        <w:rPr>
          <w:b/>
          <w:sz w:val="24"/>
        </w:rPr>
        <w:t>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положения.</w:t>
      </w:r>
    </w:p>
    <w:p w14:paraId="4518FCC0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образовательной организации в целях реализации права каждого человека на образование создаются необходимые условия для получения без дискриминации качественного образования лицами с ограниченными возможностями здоровья (далее – ОВЗ), для ко</w:t>
      </w:r>
      <w:r>
        <w:rPr>
          <w:lang w:val="ru-RU"/>
        </w:rPr>
        <w:t>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 и условия, в  максимальной степени способствующие по</w:t>
      </w:r>
      <w:r>
        <w:rPr>
          <w:lang w:val="ru-RU"/>
        </w:rPr>
        <w:t>лучению образования определенного уровня и определенной направленности, а также социальному развитию указанных лиц, в том числе посредством инклюзивного образования лиц с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ОВЗ.</w:t>
      </w:r>
    </w:p>
    <w:p w14:paraId="5552B4F6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Обучающийся с ОВЗ – физическое лицо, имеющее недостатки в физическом  и (или) пс</w:t>
      </w:r>
      <w:r>
        <w:rPr>
          <w:lang w:val="ru-RU"/>
        </w:rPr>
        <w:t>ихологическом развитии, подтвержденные психолого-медико-педагогической комиссией (далее – ПМПК), препятствующие получению образования без создания специальных условий. В соответствии с п.5 ст. 79 ФЗ-273 выделяются следующие категории обучающихся с ОВЗ: обу</w:t>
      </w:r>
      <w:r>
        <w:rPr>
          <w:lang w:val="ru-RU"/>
        </w:rPr>
        <w:t>чающиеся с глухие, слабослышащие, позднооглохшие; обучающиеся слепые, слабовидящие; обучающиеся с тяжелыми нарушениями речи; обучающиеся с нарушениями опорно-двигательного аппарата обучающиеся с задержкой психического развития обучающиеся с умственной отст</w:t>
      </w:r>
      <w:r>
        <w:rPr>
          <w:lang w:val="ru-RU"/>
        </w:rPr>
        <w:t>алостью; обучающиеся с расстройством аутистического спектра; обучающиеся со сложными дефектами (сочетание двух и более дефектов, например, обучающиеся с умственной отсталостью, отягощенной нарушением слуха, обучающиеся с умственной отсталостью, отягощенной</w:t>
      </w:r>
      <w:r>
        <w:rPr>
          <w:lang w:val="ru-RU"/>
        </w:rPr>
        <w:t xml:space="preserve"> нарушением зрения, обучающиеся глухие слабовидящие, обучающиеся с ЗПР с сочетанием дефектов зрения и слуха, глухие обучающиеся с нарушениями соматического характера (врожденные пороки сердца, заболевания почек, печени, желудочно-кишечного тракта)). Програ</w:t>
      </w:r>
      <w:r>
        <w:rPr>
          <w:lang w:val="ru-RU"/>
        </w:rPr>
        <w:t>мма коррекционной работы с обучающимися при получении начального общего образования разработана в соответствии с требованиями ФГОС НОО с учетом особенностей психофизического развития, индивидуальных возможностей указанных выше групп обучающихся с ОВЗ и обе</w:t>
      </w:r>
      <w:r>
        <w:rPr>
          <w:lang w:val="ru-RU"/>
        </w:rPr>
        <w:t>спечивает коррекцию нарушений развития и их социальную адаптацию.</w:t>
      </w:r>
    </w:p>
    <w:p w14:paraId="42A22219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На момент разработки и принятия ООП НОО обучающихся с ОВЗ в МБОУ СОШ</w:t>
      </w:r>
    </w:p>
    <w:p w14:paraId="2B83E8FC" w14:textId="77777777" w:rsidR="00F54101" w:rsidRDefault="00C84ADC">
      <w:pPr>
        <w:pStyle w:val="a0"/>
        <w:ind w:firstLine="0"/>
        <w:rPr>
          <w:lang w:val="ru-RU"/>
        </w:rPr>
      </w:pPr>
      <w:r>
        <w:rPr>
          <w:lang w:val="ru-RU"/>
        </w:rPr>
        <w:t>№ 2 - 5.</w:t>
      </w:r>
    </w:p>
    <w:p w14:paraId="3C72F02E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Для детей, которые по состоянию здоровья, нуждаются  в длительном лечении, а также детей–инвалидов, которые по с</w:t>
      </w:r>
      <w:r>
        <w:rPr>
          <w:lang w:val="ru-RU"/>
        </w:rPr>
        <w:t>остоянию здоровья не могут посещать образовательную организацию может быть  организовано обучение на дому. Образовательная организация разрабатывает и утверждает индивидуальный учебный план в соответствии с федеральным государственным образовательным станд</w:t>
      </w:r>
      <w:r>
        <w:rPr>
          <w:lang w:val="ru-RU"/>
        </w:rPr>
        <w:t>артом НОО, основной образовательной программой начального общего образования с учетом особенностей психофизического развития и индивидуальных возможностей обучающихся и согласовывает его с родителями (законными представителями) (в соответствии п.  6  стать</w:t>
      </w:r>
      <w:r>
        <w:rPr>
          <w:lang w:val="ru-RU"/>
        </w:rPr>
        <w:t>и 41 Федерального закона от 29 декабря 2012 года № 273-ФЗ «Об образовании в Российской Федерации»).</w:t>
      </w:r>
    </w:p>
    <w:p w14:paraId="6C93A6F9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Программа коррекционной работы учитывает возрастные, типологические и индивидуальные особенности, особые образовательные потребности обучающихся с ОВЗ. В ос</w:t>
      </w:r>
      <w:r>
        <w:rPr>
          <w:lang w:val="ru-RU"/>
        </w:rPr>
        <w:t xml:space="preserve">нову реализации программы положены деятельностный и дифференцированный </w:t>
      </w:r>
      <w:r>
        <w:rPr>
          <w:i/>
          <w:lang w:val="ru-RU"/>
        </w:rPr>
        <w:t>подходы</w:t>
      </w:r>
      <w:r>
        <w:rPr>
          <w:lang w:val="ru-RU"/>
        </w:rPr>
        <w:t>, реализация которых предполагает:</w:t>
      </w:r>
    </w:p>
    <w:p w14:paraId="307F07E5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82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признание обучения и воспитания как единого процесса организации познавательной, речевой и предметно-практической деятельности обучающихся с ОВ</w:t>
      </w:r>
      <w:r>
        <w:rPr>
          <w:sz w:val="24"/>
          <w:lang w:val="ru-RU"/>
        </w:rPr>
        <w:t>З, обеспечивающего овладение ими содержанием образования (системой знаний, опытом разнообразной деятельности и эмоционально-личностного отношения к окружающему социальному и природному миру), в качестве основного средства достижения цели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7E552F55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19"/>
        </w:tabs>
        <w:spacing w:before="49"/>
        <w:ind w:right="110" w:firstLine="0"/>
        <w:rPr>
          <w:sz w:val="24"/>
          <w:lang w:val="ru-RU"/>
        </w:rPr>
      </w:pPr>
      <w:r>
        <w:rPr>
          <w:sz w:val="24"/>
          <w:lang w:val="ru-RU"/>
        </w:rPr>
        <w:lastRenderedPageBreak/>
        <w:t>признание того, что развитие личности обучающихся с ОВЗ зависит от характера организации доступной им учебной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38323E0C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82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развитие личности обучающихся с ОВЗ в соответствии с требованиями современного общества, обеспечивающими возможность их успешной соц</w:t>
      </w:r>
      <w:r>
        <w:rPr>
          <w:sz w:val="24"/>
          <w:lang w:val="ru-RU"/>
        </w:rPr>
        <w:t>иализации и социальной адаптации;</w:t>
      </w:r>
    </w:p>
    <w:p w14:paraId="79B8ADA9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90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>реализацию технологий начального общего образования обучающихся с ОВЗ, определяющих пути и способы достижения ими социально желаемого уровня  личностного и познавательного развития с учетом их особых образовательных потреб</w:t>
      </w:r>
      <w:r>
        <w:rPr>
          <w:sz w:val="24"/>
          <w:lang w:val="ru-RU"/>
        </w:rPr>
        <w:t>ностей;</w:t>
      </w:r>
    </w:p>
    <w:p w14:paraId="2BE36703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44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>ориентацию на результаты образования как системообразующий компонент ФГОС НОО, где общекультурное и личностное развитие обучающегося с ОВЗ составляет цель и основной результат получения начального общего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2B644D9C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47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реализацию права на свободный в</w:t>
      </w:r>
      <w:r>
        <w:rPr>
          <w:sz w:val="24"/>
          <w:lang w:val="ru-RU"/>
        </w:rPr>
        <w:t>ыбор мнений и убеждений, обеспечивающего развитие способностей каждого обучающегося, формирование и развитие его личности в соответствии с принятыми в семье и обществе духовно-нравственными и социокультурными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ценностями;</w:t>
      </w:r>
    </w:p>
    <w:p w14:paraId="3D8418EC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5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разнообразие организационных форм о</w:t>
      </w:r>
      <w:r>
        <w:rPr>
          <w:sz w:val="24"/>
          <w:lang w:val="ru-RU"/>
        </w:rPr>
        <w:t>бразовательной деятельности и индивидуального развития каждого обучающегося с ОВЗ, обеспечивающих рост творческого потенциала, познавательных мотивов, обогащение форм взаимодействия со сверстниками и взрослыми в познавательной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деятельности.</w:t>
      </w:r>
    </w:p>
    <w:p w14:paraId="6996DC29" w14:textId="77777777" w:rsidR="00F54101" w:rsidRDefault="00C84ADC">
      <w:pPr>
        <w:pStyle w:val="a0"/>
        <w:ind w:left="821" w:right="115" w:firstLine="0"/>
        <w:jc w:val="left"/>
        <w:rPr>
          <w:lang w:val="ru-RU"/>
        </w:rPr>
      </w:pPr>
      <w:r>
        <w:rPr>
          <w:lang w:val="ru-RU"/>
        </w:rPr>
        <w:t xml:space="preserve">Программа направлена на решение следующих </w:t>
      </w:r>
      <w:r>
        <w:rPr>
          <w:i/>
          <w:lang w:val="ru-RU"/>
        </w:rPr>
        <w:t xml:space="preserve">задач </w:t>
      </w:r>
      <w:r>
        <w:rPr>
          <w:lang w:val="ru-RU"/>
        </w:rPr>
        <w:t>образования обучающихся   с</w:t>
      </w:r>
    </w:p>
    <w:p w14:paraId="322CD486" w14:textId="77777777" w:rsidR="00F54101" w:rsidRDefault="00C84ADC">
      <w:pPr>
        <w:pStyle w:val="a0"/>
        <w:ind w:firstLine="0"/>
      </w:pPr>
      <w:r>
        <w:t>ОВЗ:</w:t>
      </w:r>
    </w:p>
    <w:p w14:paraId="0C48961C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58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формирование общей культуры, обеспечивающей разностороннее развитие их личности (нравственно-эстетическое, социально-личностное, интеллектуальное,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физическое);</w:t>
      </w:r>
    </w:p>
    <w:p w14:paraId="77756935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13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>охрану и укрепл</w:t>
      </w:r>
      <w:r>
        <w:rPr>
          <w:sz w:val="24"/>
          <w:lang w:val="ru-RU"/>
        </w:rPr>
        <w:t>ение физического и психического здоровья детей, в том числе их социального и эмоционального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благополучия;</w:t>
      </w:r>
    </w:p>
    <w:p w14:paraId="00669A1C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37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 xml:space="preserve">формирование основ гражданской идентичности и мировоззрения обучающихся в соответствии с принятыми в семье и обществе духовно-нравственными и </w:t>
      </w:r>
      <w:r>
        <w:rPr>
          <w:sz w:val="24"/>
          <w:lang w:val="ru-RU"/>
        </w:rPr>
        <w:t>социокультурными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ценностями;</w:t>
      </w:r>
    </w:p>
    <w:p w14:paraId="6BE15047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42"/>
        </w:tabs>
        <w:ind w:left="242" w:hanging="141"/>
        <w:rPr>
          <w:sz w:val="24"/>
        </w:rPr>
      </w:pPr>
      <w:r>
        <w:rPr>
          <w:sz w:val="24"/>
        </w:rPr>
        <w:t>формирование основ 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14:paraId="3C0A4870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94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создание специальных условий для получения образования в соответствии с возрастными, индивидуальными особенностями и особыми образовательными потребностями, развитие способностей и творч</w:t>
      </w:r>
      <w:r>
        <w:rPr>
          <w:sz w:val="24"/>
          <w:lang w:val="ru-RU"/>
        </w:rPr>
        <w:t>еского потенциала каждого обучающегося как субъекта отношений в сфере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2A848B3A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83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обеспечение вариативности и разнообразия содержания организационных форм получения образования обучающимися с учетом их образовательных потребностей, способностей и состояни</w:t>
      </w:r>
      <w:r>
        <w:rPr>
          <w:sz w:val="24"/>
          <w:lang w:val="ru-RU"/>
        </w:rPr>
        <w:t>я здоровья, типологических и индивидуальных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особенностей;</w:t>
      </w:r>
    </w:p>
    <w:p w14:paraId="04621750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42"/>
        </w:tabs>
        <w:ind w:right="645" w:firstLine="0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формирование социокультурной и образовательной среды с учетом общих и особых образовательных потребностей разных групп обучающихся с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ОВЗ.</w:t>
      </w:r>
    </w:p>
    <w:p w14:paraId="52A197C2" w14:textId="77777777" w:rsidR="00F54101" w:rsidRDefault="00C84ADC">
      <w:pPr>
        <w:pStyle w:val="a0"/>
        <w:ind w:left="810" w:right="115" w:firstLine="0"/>
        <w:jc w:val="left"/>
        <w:rPr>
          <w:i/>
          <w:lang w:val="ru-RU"/>
        </w:rPr>
      </w:pPr>
      <w:r>
        <w:rPr>
          <w:lang w:val="ru-RU"/>
        </w:rPr>
        <w:t>Содержание программы коррекционной работы определяют следующ</w:t>
      </w:r>
      <w:r>
        <w:rPr>
          <w:lang w:val="ru-RU"/>
        </w:rPr>
        <w:t xml:space="preserve">ие </w:t>
      </w:r>
      <w:r>
        <w:rPr>
          <w:i/>
          <w:lang w:val="ru-RU"/>
        </w:rPr>
        <w:t>принципы:</w:t>
      </w:r>
    </w:p>
    <w:p w14:paraId="21EAF204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Соблюдение интересов ребенка. </w:t>
      </w:r>
      <w:r>
        <w:rPr>
          <w:sz w:val="24"/>
          <w:lang w:val="ru-RU"/>
        </w:rPr>
        <w:t>Принцип определяет позицию специалиста, который призван решать проблему ребенка с максимальной пользой и в интересах ребенка.</w:t>
      </w:r>
    </w:p>
    <w:p w14:paraId="32E280F6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Системность. </w:t>
      </w:r>
      <w:r>
        <w:rPr>
          <w:sz w:val="24"/>
          <w:lang w:val="ru-RU"/>
        </w:rPr>
        <w:t>Принцип обеспечивает единство диагностики, коррекции и развития, т.е. сист</w:t>
      </w:r>
      <w:r>
        <w:rPr>
          <w:sz w:val="24"/>
          <w:lang w:val="ru-RU"/>
        </w:rPr>
        <w:t>емный подход к анализу особенностей развития и коррекции нарушений детей.</w:t>
      </w:r>
    </w:p>
    <w:p w14:paraId="466740AE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Непрерывность. </w:t>
      </w:r>
      <w:r>
        <w:rPr>
          <w:sz w:val="24"/>
          <w:lang w:val="ru-RU"/>
        </w:rPr>
        <w:t>Принцип гарантирует ребенку и его родителям (законным представителям) непрерывность помощи до полного решения проблемы или определения подхода к ее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решению.</w:t>
      </w:r>
    </w:p>
    <w:p w14:paraId="76F50D07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Вариативность. </w:t>
      </w:r>
      <w:r>
        <w:rPr>
          <w:sz w:val="24"/>
          <w:lang w:val="ru-RU"/>
        </w:rPr>
        <w:t>Принцип предполагает создание вариативных условий для получения образования детьми, имеющими различные недостатки в психическом развитии.</w:t>
      </w:r>
    </w:p>
    <w:p w14:paraId="1EDF301F" w14:textId="77777777" w:rsidR="00F54101" w:rsidRDefault="00C84ADC">
      <w:pPr>
        <w:pStyle w:val="a9"/>
        <w:numPr>
          <w:ilvl w:val="2"/>
          <w:numId w:val="17"/>
        </w:numPr>
        <w:tabs>
          <w:tab w:val="clear" w:pos="720"/>
          <w:tab w:val="left" w:pos="1214"/>
        </w:tabs>
        <w:spacing w:before="30"/>
        <w:ind w:right="227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Рекомендательный характер оказания помощи. </w:t>
      </w:r>
      <w:r>
        <w:rPr>
          <w:sz w:val="24"/>
          <w:lang w:val="ru-RU"/>
        </w:rPr>
        <w:t xml:space="preserve">Принцип обеспечивает соблюдение гарантированных </w:t>
      </w:r>
      <w:r>
        <w:rPr>
          <w:sz w:val="24"/>
          <w:lang w:val="ru-RU"/>
        </w:rPr>
        <w:t>законодательством прав родителей (законных представителей) детей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</w:t>
      </w:r>
      <w:r>
        <w:rPr>
          <w:sz w:val="24"/>
          <w:lang w:val="ru-RU"/>
        </w:rPr>
        <w:t xml:space="preserve">опроса о направлении </w:t>
      </w:r>
      <w:r>
        <w:rPr>
          <w:sz w:val="24"/>
          <w:lang w:val="ru-RU"/>
        </w:rPr>
        <w:lastRenderedPageBreak/>
        <w:t>(переводе) детей в специальные (коррекционные) образовательные учреждения (классы, группы).</w:t>
      </w:r>
    </w:p>
    <w:p w14:paraId="714AA4E0" w14:textId="77777777" w:rsidR="00F54101" w:rsidRDefault="00C84ADC">
      <w:pPr>
        <w:pStyle w:val="a0"/>
        <w:ind w:left="221" w:right="229"/>
        <w:rPr>
          <w:lang w:val="ru-RU"/>
        </w:rPr>
      </w:pPr>
      <w:r>
        <w:rPr>
          <w:lang w:val="ru-RU"/>
        </w:rPr>
        <w:t>Система коррекционной работы с детьми, имеющими особые образовательные потребности, предполагает два направления коррекционной работы:</w:t>
      </w:r>
    </w:p>
    <w:p w14:paraId="13BFECF3" w14:textId="77777777" w:rsidR="00F54101" w:rsidRDefault="00C84ADC">
      <w:pPr>
        <w:pStyle w:val="a9"/>
        <w:numPr>
          <w:ilvl w:val="2"/>
          <w:numId w:val="17"/>
        </w:numPr>
        <w:tabs>
          <w:tab w:val="clear" w:pos="720"/>
          <w:tab w:val="left" w:pos="1214"/>
        </w:tabs>
        <w:spacing w:line="294" w:lineRule="exact"/>
        <w:ind w:left="1214"/>
        <w:jc w:val="left"/>
        <w:rPr>
          <w:sz w:val="24"/>
        </w:rPr>
      </w:pPr>
      <w:r>
        <w:rPr>
          <w:sz w:val="24"/>
        </w:rPr>
        <w:t>Интегрир</w:t>
      </w:r>
      <w:r>
        <w:rPr>
          <w:sz w:val="24"/>
        </w:rPr>
        <w:t>ованное (инклюзивное)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образование;</w:t>
      </w:r>
    </w:p>
    <w:p w14:paraId="7A914584" w14:textId="77777777" w:rsidR="00F54101" w:rsidRDefault="00C84ADC">
      <w:pPr>
        <w:pStyle w:val="a9"/>
        <w:numPr>
          <w:ilvl w:val="2"/>
          <w:numId w:val="17"/>
        </w:numPr>
        <w:tabs>
          <w:tab w:val="clear" w:pos="720"/>
          <w:tab w:val="left" w:pos="1214"/>
        </w:tabs>
        <w:ind w:right="231" w:firstLine="709"/>
        <w:rPr>
          <w:sz w:val="24"/>
          <w:lang w:val="ru-RU"/>
        </w:rPr>
      </w:pPr>
      <w:r>
        <w:rPr>
          <w:sz w:val="24"/>
          <w:lang w:val="ru-RU"/>
        </w:rPr>
        <w:t>Профилактика школьной неуспеваемости, школьной и социальной  дезадаптации.</w:t>
      </w:r>
    </w:p>
    <w:p w14:paraId="3461C086" w14:textId="77777777" w:rsidR="00F54101" w:rsidRDefault="00C84ADC">
      <w:pPr>
        <w:pStyle w:val="a0"/>
        <w:ind w:left="221" w:right="227"/>
        <w:rPr>
          <w:lang w:val="ru-RU"/>
        </w:rPr>
      </w:pPr>
      <w:r>
        <w:rPr>
          <w:lang w:val="ru-RU"/>
        </w:rPr>
        <w:t>Инклюзивное образование – включение детей с ограниченными возможностями здоровья (с особыми образовательными потребностями) в образовательный проц</w:t>
      </w:r>
      <w:r>
        <w:rPr>
          <w:lang w:val="ru-RU"/>
        </w:rPr>
        <w:t>есс в школе по месту жительства. Таким образом, интегрированное (инклюзивное) образование предполагает адаптацию ребенка к требованиям существующей системы при ее неизменности.</w:t>
      </w:r>
    </w:p>
    <w:p w14:paraId="64D232B2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lang w:val="ru-RU"/>
        </w:rPr>
        <w:t>Обучающиеся с ОВЗ получают начальное общее образование полностью соответствующе</w:t>
      </w:r>
      <w:r>
        <w:rPr>
          <w:lang w:val="ru-RU"/>
        </w:rPr>
        <w:t>е по итоговым достижениям к моменту завершения освоения обучающимися ООП НОО, находясь в образовательной среде образовательной организации и в те же сроки обучения (1-4 классы).</w:t>
      </w:r>
    </w:p>
    <w:p w14:paraId="7923049F" w14:textId="77777777" w:rsidR="00F54101" w:rsidRDefault="00C84ADC">
      <w:pPr>
        <w:pStyle w:val="a0"/>
        <w:ind w:left="221" w:right="227"/>
        <w:rPr>
          <w:lang w:val="ru-RU"/>
        </w:rPr>
      </w:pPr>
      <w:r>
        <w:rPr>
          <w:lang w:val="ru-RU"/>
        </w:rPr>
        <w:t>В программе коррекционной работы определяются особенности и содержание образов</w:t>
      </w:r>
      <w:r>
        <w:rPr>
          <w:lang w:val="ru-RU"/>
        </w:rPr>
        <w:t>ательной деятельности обучающихся с ОВЗ при получении начального общего образования, реализация специальных условий обучения и воспитания детей с ОВЗ, в т.ч. безбарьерной среды их жизнедеятельности, использование адаптированных образовательных программ уче</w:t>
      </w:r>
      <w:r>
        <w:rPr>
          <w:lang w:val="ru-RU"/>
        </w:rPr>
        <w:t>бных предметов и курсов внеурочной деятельности, методов обучения и воспитания, использование в коррекционных целях возможностей УМК «Школа России» и с. Л.В. Занкова.</w:t>
      </w:r>
    </w:p>
    <w:p w14:paraId="41508A3C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0DD71EBC" w14:textId="77777777" w:rsidR="00F54101" w:rsidRDefault="00C84ADC">
      <w:pPr>
        <w:pStyle w:val="1"/>
        <w:numPr>
          <w:ilvl w:val="2"/>
          <w:numId w:val="132"/>
        </w:numPr>
        <w:tabs>
          <w:tab w:val="clear" w:pos="720"/>
          <w:tab w:val="left" w:pos="1820"/>
        </w:tabs>
        <w:ind w:right="229" w:firstLine="720"/>
        <w:jc w:val="both"/>
        <w:rPr>
          <w:lang w:val="ru-RU"/>
        </w:rPr>
      </w:pPr>
      <w:bookmarkStart w:id="178" w:name="_bookmark90"/>
      <w:bookmarkStart w:id="179" w:name="2.5.2._%D0%9F%D0%B5%D1%80%D0%B5%D1%87%D0"/>
      <w:bookmarkEnd w:id="178"/>
      <w:bookmarkEnd w:id="179"/>
      <w:r>
        <w:rPr>
          <w:lang w:val="ru-RU"/>
        </w:rPr>
        <w:t>Перечень, содержание и план реализации индивидуально- ориентированных коррекционных меро</w:t>
      </w:r>
      <w:r>
        <w:rPr>
          <w:lang w:val="ru-RU"/>
        </w:rPr>
        <w:t>приятий, обеспечивающих удовлетворение особых образовательных потребностей детей с ограниченными возможностями здоровья и их интеграцию в организации, осуществляющей образовательную деятельность и освоение ими ООП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НОО.</w:t>
      </w:r>
    </w:p>
    <w:p w14:paraId="41DF85EE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lang w:val="ru-RU"/>
        </w:rPr>
        <w:t>Коррекционная работа на уровне началь</w:t>
      </w:r>
      <w:r>
        <w:rPr>
          <w:lang w:val="ru-RU"/>
        </w:rPr>
        <w:t>ного общего образования включает в себя взаимосвязанные направления работы:</w:t>
      </w:r>
    </w:p>
    <w:p w14:paraId="6465CB16" w14:textId="77777777" w:rsidR="00F54101" w:rsidRDefault="00C84ADC">
      <w:pPr>
        <w:pStyle w:val="a9"/>
        <w:numPr>
          <w:ilvl w:val="0"/>
          <w:numId w:val="84"/>
        </w:numPr>
        <w:tabs>
          <w:tab w:val="left" w:pos="1214"/>
        </w:tabs>
        <w:spacing w:line="293" w:lineRule="exact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работа;</w:t>
      </w:r>
    </w:p>
    <w:p w14:paraId="4420E070" w14:textId="77777777" w:rsidR="00F54101" w:rsidRDefault="00C84ADC">
      <w:pPr>
        <w:pStyle w:val="a9"/>
        <w:numPr>
          <w:ilvl w:val="0"/>
          <w:numId w:val="84"/>
        </w:numPr>
        <w:tabs>
          <w:tab w:val="left" w:pos="1214"/>
        </w:tabs>
        <w:spacing w:line="293" w:lineRule="exact"/>
        <w:jc w:val="lef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14:paraId="05757E8A" w14:textId="77777777" w:rsidR="00F54101" w:rsidRDefault="00C84ADC">
      <w:pPr>
        <w:pStyle w:val="a9"/>
        <w:numPr>
          <w:ilvl w:val="0"/>
          <w:numId w:val="84"/>
        </w:numPr>
        <w:tabs>
          <w:tab w:val="left" w:pos="1214"/>
        </w:tabs>
        <w:spacing w:line="293" w:lineRule="exact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работа;</w:t>
      </w:r>
    </w:p>
    <w:p w14:paraId="65729538" w14:textId="77777777" w:rsidR="00F54101" w:rsidRDefault="00C84ADC">
      <w:pPr>
        <w:pStyle w:val="a9"/>
        <w:numPr>
          <w:ilvl w:val="0"/>
          <w:numId w:val="84"/>
        </w:numPr>
        <w:tabs>
          <w:tab w:val="left" w:pos="1214"/>
        </w:tabs>
        <w:spacing w:line="293" w:lineRule="exact"/>
        <w:jc w:val="left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работа.</w:t>
      </w:r>
    </w:p>
    <w:tbl>
      <w:tblPr>
        <w:tblW w:w="9582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2"/>
        <w:gridCol w:w="4540"/>
        <w:gridCol w:w="1940"/>
      </w:tblGrid>
      <w:tr w:rsidR="00F54101" w14:paraId="3AFACFE5" w14:textId="77777777">
        <w:trPr>
          <w:trHeight w:hRule="exact" w:val="240"/>
        </w:trPr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6BA68" w14:textId="77777777" w:rsidR="00F54101" w:rsidRDefault="00C84ADC">
            <w:pPr>
              <w:pStyle w:val="TableParagraph"/>
              <w:spacing w:line="228" w:lineRule="exact"/>
              <w:ind w:left="487" w:right="486"/>
              <w:jc w:val="center"/>
              <w:rPr>
                <w:sz w:val="20"/>
              </w:rPr>
            </w:pPr>
            <w:r>
              <w:rPr>
                <w:sz w:val="20"/>
              </w:rPr>
              <w:t>Направления работы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5FC65" w14:textId="77777777" w:rsidR="00F54101" w:rsidRDefault="00C84ADC">
            <w:pPr>
              <w:pStyle w:val="TableParagraph"/>
              <w:spacing w:line="228" w:lineRule="exact"/>
              <w:ind w:left="969" w:right="100"/>
              <w:rPr>
                <w:sz w:val="20"/>
              </w:rPr>
            </w:pPr>
            <w:r>
              <w:rPr>
                <w:sz w:val="20"/>
              </w:rPr>
              <w:t>Характеристика и содержание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DA9EC" w14:textId="77777777" w:rsidR="00F54101" w:rsidRDefault="00C84ADC">
            <w:pPr>
              <w:pStyle w:val="TableParagraph"/>
              <w:spacing w:line="228" w:lineRule="exact"/>
              <w:ind w:left="126"/>
              <w:rPr>
                <w:sz w:val="20"/>
              </w:rPr>
            </w:pPr>
            <w:r>
              <w:rPr>
                <w:sz w:val="20"/>
              </w:rPr>
              <w:t xml:space="preserve">Виды </w:t>
            </w:r>
            <w:r>
              <w:rPr>
                <w:sz w:val="20"/>
              </w:rPr>
              <w:t>деятельности</w:t>
            </w:r>
          </w:p>
        </w:tc>
      </w:tr>
      <w:tr w:rsidR="00F54101" w14:paraId="0FEAF843" w14:textId="77777777">
        <w:trPr>
          <w:trHeight w:hRule="exact" w:val="2080"/>
        </w:trPr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5A975" w14:textId="77777777" w:rsidR="00F54101" w:rsidRDefault="00C84ADC">
            <w:pPr>
              <w:pStyle w:val="TableParagraph"/>
              <w:spacing w:line="228" w:lineRule="exact"/>
              <w:ind w:left="487" w:right="487"/>
              <w:jc w:val="center"/>
              <w:rPr>
                <w:sz w:val="20"/>
              </w:rPr>
            </w:pPr>
            <w:r>
              <w:rPr>
                <w:sz w:val="20"/>
              </w:rPr>
              <w:t>Диагностическая работа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02D9A" w14:textId="77777777" w:rsidR="00F54101" w:rsidRDefault="00C84ADC">
            <w:pPr>
              <w:pStyle w:val="TableParagraph"/>
              <w:tabs>
                <w:tab w:val="left" w:pos="1290"/>
                <w:tab w:val="left" w:pos="1864"/>
                <w:tab w:val="left" w:pos="2675"/>
                <w:tab w:val="left" w:pos="2730"/>
                <w:tab w:val="left" w:pos="3156"/>
                <w:tab w:val="left" w:pos="3359"/>
                <w:tab w:val="left" w:pos="3617"/>
                <w:tab w:val="left" w:pos="4131"/>
                <w:tab w:val="left" w:pos="4193"/>
                <w:tab w:val="left" w:pos="4331"/>
              </w:tabs>
              <w:ind w:left="101" w:right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обеспечивает своевременное выявление детей с ограниченными</w:t>
            </w:r>
            <w:r>
              <w:rPr>
                <w:sz w:val="20"/>
                <w:lang w:val="ru-RU"/>
              </w:rPr>
              <w:tab/>
              <w:t>возможностями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  <w:t>здоровья, проведение их комплексного обследования и подготовку</w:t>
            </w:r>
            <w:r>
              <w:rPr>
                <w:sz w:val="20"/>
                <w:lang w:val="ru-RU"/>
              </w:rPr>
              <w:tab/>
              <w:t>рекомендаций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  <w:t>по</w:t>
            </w:r>
            <w:r>
              <w:rPr>
                <w:sz w:val="20"/>
                <w:lang w:val="ru-RU"/>
              </w:rPr>
              <w:tab/>
              <w:t>оказанию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  <w:t>им психолого-медико-педагогической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  <w:t>помощи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  <w:t>в условиях</w:t>
            </w:r>
            <w:r>
              <w:rPr>
                <w:sz w:val="20"/>
                <w:lang w:val="ru-RU"/>
              </w:rPr>
              <w:t xml:space="preserve"> образовательного учреждения; подготовка</w:t>
            </w:r>
            <w:r>
              <w:rPr>
                <w:sz w:val="20"/>
                <w:lang w:val="ru-RU"/>
              </w:rPr>
              <w:tab/>
              <w:t>необходимой</w:t>
            </w:r>
            <w:r>
              <w:rPr>
                <w:sz w:val="20"/>
                <w:lang w:val="ru-RU"/>
              </w:rPr>
              <w:tab/>
              <w:t>документации</w:t>
            </w:r>
            <w:r>
              <w:rPr>
                <w:sz w:val="20"/>
                <w:lang w:val="ru-RU"/>
              </w:rPr>
              <w:tab/>
              <w:t>для ПМПК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37A47" w14:textId="77777777" w:rsidR="00F54101" w:rsidRDefault="00C84ADC">
            <w:pPr>
              <w:pStyle w:val="TableParagraph"/>
              <w:ind w:left="150" w:right="149" w:hanging="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 изучение медицинских карт; наблюдение, логопедическая и психологическая диагностика, анкетирование родителей, опрос педагогов.</w:t>
            </w:r>
          </w:p>
        </w:tc>
      </w:tr>
      <w:tr w:rsidR="00F54101" w14:paraId="4566563A" w14:textId="77777777">
        <w:trPr>
          <w:trHeight w:hRule="exact" w:val="1286"/>
        </w:trPr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0F71B" w14:textId="77777777" w:rsidR="00F54101" w:rsidRDefault="00C84ADC">
            <w:pPr>
              <w:pStyle w:val="TableParagraph"/>
              <w:ind w:left="1262" w:right="301" w:hanging="942"/>
              <w:rPr>
                <w:sz w:val="20"/>
              </w:rPr>
            </w:pPr>
            <w:r>
              <w:rPr>
                <w:sz w:val="20"/>
              </w:rPr>
              <w:t>Коррекционно-развивающая работа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ED2D0" w14:textId="77777777" w:rsidR="00F54101" w:rsidRDefault="00C84ADC">
            <w:pPr>
              <w:pStyle w:val="TableParagraph"/>
              <w:tabs>
                <w:tab w:val="left" w:pos="3092"/>
              </w:tabs>
              <w:ind w:left="102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обеспечивает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 xml:space="preserve">своевременную </w:t>
            </w:r>
            <w:r>
              <w:rPr>
                <w:sz w:val="20"/>
                <w:lang w:val="ru-RU"/>
              </w:rPr>
              <w:t xml:space="preserve">специализированную помощь в освоении содержания образования и  коррекцию недостатков в физическом и (или) психическом развитии детей с ограниченными </w:t>
            </w:r>
            <w:r>
              <w:rPr>
                <w:spacing w:val="19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возможностями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3F3B9" w14:textId="77777777" w:rsidR="00F54101" w:rsidRDefault="00C84ADC">
            <w:pPr>
              <w:pStyle w:val="TableParagraph"/>
              <w:ind w:left="322" w:right="323" w:firstLine="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 игротерапия, арттерапия, сказкотерапия, методы поведенческой</w:t>
            </w:r>
          </w:p>
        </w:tc>
      </w:tr>
      <w:tr w:rsidR="00F54101" w14:paraId="555AAA02" w14:textId="77777777">
        <w:trPr>
          <w:trHeight w:hRule="exact" w:val="1619"/>
        </w:trPr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6B1D6" w14:textId="77777777" w:rsidR="00F54101" w:rsidRDefault="00F54101">
            <w:pPr>
              <w:snapToGrid w:val="0"/>
              <w:rPr>
                <w:sz w:val="20"/>
                <w:lang w:val="ru-RU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0B6F0" w14:textId="77777777" w:rsidR="00F54101" w:rsidRDefault="00C84ADC">
            <w:pPr>
              <w:pStyle w:val="TableParagraph"/>
              <w:ind w:left="102" w:righ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здоровья не в</w:t>
            </w:r>
            <w:r>
              <w:rPr>
                <w:sz w:val="20"/>
                <w:lang w:val="ru-RU"/>
              </w:rPr>
              <w:t xml:space="preserve"> условиях общеобразовательного учреждения;</w:t>
            </w:r>
          </w:p>
          <w:p w14:paraId="3CB4E46A" w14:textId="77777777" w:rsidR="00F54101" w:rsidRDefault="00C84ADC">
            <w:pPr>
              <w:pStyle w:val="TableParagraph"/>
              <w:tabs>
                <w:tab w:val="left" w:pos="3002"/>
              </w:tabs>
              <w:ind w:left="102" w:right="101" w:firstLine="5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способствует формированию универсальных учебных действий у обучающихся (личностных, регулятивных,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 xml:space="preserve">познавательных, </w:t>
            </w:r>
            <w:r>
              <w:rPr>
                <w:sz w:val="20"/>
                <w:lang w:val="ru-RU"/>
              </w:rPr>
              <w:t>коммуникативных);</w:t>
            </w:r>
          </w:p>
          <w:p w14:paraId="02614873" w14:textId="77777777" w:rsidR="00F54101" w:rsidRDefault="00C84ADC">
            <w:pPr>
              <w:pStyle w:val="TableParagraph"/>
              <w:spacing w:line="229" w:lineRule="exact"/>
              <w:ind w:left="102"/>
              <w:jc w:val="both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A5592" w14:textId="77777777" w:rsidR="00F54101" w:rsidRDefault="00C84ADC">
            <w:pPr>
              <w:pStyle w:val="TableParagraph"/>
              <w:ind w:left="257" w:right="257"/>
              <w:jc w:val="center"/>
              <w:rPr>
                <w:sz w:val="20"/>
              </w:rPr>
            </w:pPr>
            <w:r>
              <w:rPr>
                <w:sz w:val="20"/>
              </w:rPr>
              <w:t>терапии, релаксационные упражнения</w:t>
            </w:r>
          </w:p>
        </w:tc>
      </w:tr>
      <w:tr w:rsidR="00F54101" w14:paraId="4DB10CD1" w14:textId="77777777">
        <w:trPr>
          <w:trHeight w:hRule="exact" w:val="1618"/>
        </w:trPr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DB188" w14:textId="77777777" w:rsidR="00F54101" w:rsidRDefault="00C84ADC">
            <w:pPr>
              <w:pStyle w:val="TableParagraph"/>
              <w:spacing w:line="220" w:lineRule="exact"/>
              <w:ind w:left="500" w:right="301"/>
              <w:rPr>
                <w:sz w:val="20"/>
              </w:rPr>
            </w:pPr>
            <w:r>
              <w:rPr>
                <w:sz w:val="20"/>
              </w:rPr>
              <w:t>Консультативная работа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13D39" w14:textId="77777777" w:rsidR="00F54101" w:rsidRDefault="00C84ADC">
            <w:pPr>
              <w:pStyle w:val="TableParagraph"/>
              <w:ind w:left="102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обеспечивает </w:t>
            </w:r>
            <w:r>
              <w:rPr>
                <w:sz w:val="20"/>
                <w:lang w:val="ru-RU"/>
              </w:rPr>
              <w:t>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 педагогических условий обучения, воспитания, коррекции, развития и социализации обучающихся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66754" w14:textId="77777777" w:rsidR="00F54101" w:rsidRDefault="00C84ADC">
            <w:pPr>
              <w:pStyle w:val="TableParagraph"/>
              <w:ind w:left="132" w:right="130" w:hanging="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консультации </w:t>
            </w:r>
            <w:r>
              <w:rPr>
                <w:sz w:val="20"/>
                <w:lang w:val="ru-RU"/>
              </w:rPr>
              <w:t>со всеми участниками образовательного процесса</w:t>
            </w:r>
          </w:p>
        </w:tc>
      </w:tr>
      <w:tr w:rsidR="00F54101" w14:paraId="28C37D61" w14:textId="77777777">
        <w:trPr>
          <w:trHeight w:hRule="exact" w:val="1849"/>
        </w:trPr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9C6C1" w14:textId="77777777" w:rsidR="00F54101" w:rsidRDefault="00C84ADC">
            <w:pPr>
              <w:pStyle w:val="TableParagraph"/>
              <w:ind w:left="484" w:right="464" w:firstLine="315"/>
              <w:rPr>
                <w:sz w:val="20"/>
              </w:rPr>
            </w:pPr>
            <w:r>
              <w:rPr>
                <w:sz w:val="20"/>
              </w:rPr>
              <w:t>Информационно- просветительская работа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1513F" w14:textId="77777777" w:rsidR="00F54101" w:rsidRDefault="00C84ADC">
            <w:pPr>
              <w:pStyle w:val="TableParagraph"/>
              <w:ind w:left="102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</w:t>
            </w:r>
            <w:r>
              <w:rPr>
                <w:sz w:val="20"/>
                <w:lang w:val="ru-RU"/>
              </w:rPr>
              <w:t>ного процесса — обучающимися (как имеющими, так  и не имеющими недостатки в развитии), их родителями (законными представителя-ми), педагогическими</w:t>
            </w:r>
            <w:r>
              <w:rPr>
                <w:spacing w:val="-1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работниками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624C5" w14:textId="77777777" w:rsidR="00F54101" w:rsidRDefault="00C84ADC">
            <w:pPr>
              <w:pStyle w:val="TableParagraph"/>
              <w:ind w:left="180" w:right="180" w:firstLine="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информационно- просветительская, разъяснительная работа со всеми участниками образовательного </w:t>
            </w:r>
            <w:r>
              <w:rPr>
                <w:sz w:val="20"/>
                <w:lang w:val="ru-RU"/>
              </w:rPr>
              <w:t>процесса</w:t>
            </w:r>
          </w:p>
        </w:tc>
      </w:tr>
    </w:tbl>
    <w:p w14:paraId="50BEACAC" w14:textId="77777777" w:rsidR="00F54101" w:rsidRDefault="00C84ADC">
      <w:pPr>
        <w:pStyle w:val="a0"/>
        <w:spacing w:before="127"/>
        <w:ind w:left="221" w:right="228"/>
        <w:rPr>
          <w:lang w:val="ru-RU"/>
        </w:rPr>
      </w:pPr>
      <w:r>
        <w:rPr>
          <w:lang w:val="ru-RU"/>
        </w:rPr>
        <w:t>Все перечисленные индивидуально-ориентированные коррекционные мероприятия составляют систему комплексного психолого-медико-педагогического сопровождения детей с ОВЗ.</w:t>
      </w:r>
    </w:p>
    <w:p w14:paraId="17DBC15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98E1FD8" w14:textId="77777777" w:rsidR="00F54101" w:rsidRDefault="00C84ADC">
      <w:pPr>
        <w:pStyle w:val="1"/>
        <w:numPr>
          <w:ilvl w:val="2"/>
          <w:numId w:val="132"/>
        </w:numPr>
        <w:tabs>
          <w:tab w:val="clear" w:pos="720"/>
          <w:tab w:val="left" w:pos="2076"/>
        </w:tabs>
        <w:ind w:right="228" w:firstLine="720"/>
        <w:jc w:val="both"/>
        <w:rPr>
          <w:lang w:val="ru-RU"/>
        </w:rPr>
      </w:pPr>
      <w:bookmarkStart w:id="180" w:name="_bookmark91"/>
      <w:bookmarkStart w:id="181" w:name="2.5.3._%D0%A1%D0%B8%D1%81%D1%82%D0%B5%D0"/>
      <w:bookmarkEnd w:id="180"/>
      <w:bookmarkEnd w:id="181"/>
      <w:r>
        <w:rPr>
          <w:lang w:val="ru-RU"/>
        </w:rPr>
        <w:t>Система комплексного психолого-медико-педагогического сопровождения детей с ОВЗ</w:t>
      </w:r>
      <w:r>
        <w:rPr>
          <w:lang w:val="ru-RU"/>
        </w:rPr>
        <w:t xml:space="preserve"> в условиях образовательной деятельности, включающая психолого-медико-педагогическое обследование детей с целью выявления их особых образовательных потребностей, мониторинг динамики развития детей, их успешности в освоении ООП НОО, корректировку коррекцион</w:t>
      </w:r>
      <w:r>
        <w:rPr>
          <w:lang w:val="ru-RU"/>
        </w:rPr>
        <w:t>ных</w:t>
      </w:r>
      <w:r>
        <w:rPr>
          <w:spacing w:val="-31"/>
          <w:lang w:val="ru-RU"/>
        </w:rPr>
        <w:t xml:space="preserve"> </w:t>
      </w:r>
      <w:r>
        <w:rPr>
          <w:lang w:val="ru-RU"/>
        </w:rPr>
        <w:t>мероприятий.</w:t>
      </w:r>
    </w:p>
    <w:p w14:paraId="3A6FE4B7" w14:textId="77777777" w:rsidR="00F54101" w:rsidRDefault="00C84ADC">
      <w:pPr>
        <w:spacing w:before="137" w:after="2"/>
        <w:ind w:left="2518" w:right="712" w:hanging="1806"/>
        <w:rPr>
          <w:lang w:val="ru-RU"/>
        </w:rPr>
      </w:pPr>
      <w:r>
        <w:rPr>
          <w:i/>
          <w:sz w:val="24"/>
          <w:lang w:val="ru-RU"/>
        </w:rPr>
        <w:t>Диагностическая работа как элемент системы комплексного психолого-медико- педагогического сопровождения детей с ОВЗ.</w:t>
      </w:r>
    </w:p>
    <w:tbl>
      <w:tblPr>
        <w:tblW w:w="9581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3254"/>
        <w:gridCol w:w="2407"/>
        <w:gridCol w:w="3244"/>
      </w:tblGrid>
      <w:tr w:rsidR="00F54101" w14:paraId="11B17C5F" w14:textId="77777777">
        <w:trPr>
          <w:trHeight w:hRule="exact" w:val="56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9F350F" w14:textId="77777777" w:rsidR="00F54101" w:rsidRDefault="00C84ADC">
            <w:pPr>
              <w:pStyle w:val="TableParagraph"/>
              <w:ind w:left="166" w:right="156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D2017" w14:textId="77777777" w:rsidR="00F54101" w:rsidRDefault="00C84ADC">
            <w:pPr>
              <w:pStyle w:val="TableParagraph"/>
              <w:ind w:left="1277" w:right="421" w:hanging="848"/>
              <w:rPr>
                <w:sz w:val="24"/>
              </w:rPr>
            </w:pPr>
            <w:r>
              <w:rPr>
                <w:sz w:val="24"/>
              </w:rPr>
              <w:t>Виды диагностической работа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E7B85" w14:textId="77777777" w:rsidR="00F54101" w:rsidRDefault="00C84ADC">
            <w:pPr>
              <w:pStyle w:val="TableParagraph"/>
              <w:ind w:left="751" w:right="460" w:hanging="279"/>
              <w:rPr>
                <w:sz w:val="24"/>
              </w:rPr>
            </w:pPr>
            <w:r>
              <w:rPr>
                <w:sz w:val="24"/>
              </w:rPr>
              <w:t>Применяемые средства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1764B" w14:textId="77777777" w:rsidR="00F54101" w:rsidRDefault="00C84ADC">
            <w:pPr>
              <w:pStyle w:val="TableParagraph"/>
              <w:spacing w:line="274" w:lineRule="exact"/>
              <w:ind w:left="361" w:right="109"/>
              <w:rPr>
                <w:sz w:val="24"/>
              </w:rPr>
            </w:pPr>
            <w:r>
              <w:rPr>
                <w:sz w:val="24"/>
              </w:rPr>
              <w:t>Планируемый результат</w:t>
            </w:r>
          </w:p>
        </w:tc>
      </w:tr>
      <w:tr w:rsidR="00F54101" w14:paraId="5B5B049C" w14:textId="77777777">
        <w:trPr>
          <w:trHeight w:hRule="exact" w:val="11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841BE" w14:textId="77777777" w:rsidR="00F54101" w:rsidRDefault="00C84ADC">
            <w:pPr>
              <w:pStyle w:val="TableParagraph"/>
              <w:spacing w:line="273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E63E9" w14:textId="77777777" w:rsidR="00F54101" w:rsidRDefault="00C84ADC">
            <w:pPr>
              <w:pStyle w:val="TableParagraph"/>
              <w:tabs>
                <w:tab w:val="left" w:pos="1139"/>
                <w:tab w:val="left" w:pos="2045"/>
                <w:tab w:val="left" w:pos="3020"/>
              </w:tabs>
              <w:ind w:left="101" w:righ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Своевременное</w:t>
            </w:r>
            <w:r>
              <w:rPr>
                <w:sz w:val="24"/>
                <w:lang w:val="ru-RU"/>
              </w:rPr>
              <w:tab/>
              <w:t>выявление детей,</w:t>
            </w:r>
            <w:r>
              <w:rPr>
                <w:sz w:val="24"/>
                <w:lang w:val="ru-RU"/>
              </w:rPr>
              <w:tab/>
              <w:t>нуждающихся</w:t>
            </w:r>
            <w:r>
              <w:rPr>
                <w:sz w:val="24"/>
                <w:lang w:val="ru-RU"/>
              </w:rPr>
              <w:tab/>
              <w:t>в специализированной  помощи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DC6CA" w14:textId="77777777" w:rsidR="00F54101" w:rsidRDefault="00C84ADC">
            <w:pPr>
              <w:pStyle w:val="TableParagraph"/>
              <w:tabs>
                <w:tab w:val="left" w:pos="2180"/>
              </w:tabs>
              <w:spacing w:line="273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Беседа</w:t>
            </w:r>
            <w:r>
              <w:rPr>
                <w:sz w:val="24"/>
                <w:lang w:val="ru-RU"/>
              </w:rPr>
              <w:tab/>
              <w:t>с</w:t>
            </w:r>
          </w:p>
          <w:p w14:paraId="454FB7C0" w14:textId="77777777" w:rsidR="00F54101" w:rsidRDefault="00C84ADC">
            <w:pPr>
              <w:pStyle w:val="TableParagraph"/>
              <w:ind w:left="103" w:right="3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родителями, школьным врачом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54264" w14:textId="77777777" w:rsidR="00F54101" w:rsidRDefault="00C84ADC">
            <w:pPr>
              <w:pStyle w:val="TableParagraph"/>
              <w:tabs>
                <w:tab w:val="left" w:pos="2558"/>
              </w:tabs>
              <w:ind w:left="101" w:righ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Индивидуальная</w:t>
            </w:r>
            <w:r>
              <w:rPr>
                <w:sz w:val="24"/>
                <w:lang w:val="ru-RU"/>
              </w:rPr>
              <w:tab/>
              <w:t>карта ребенка 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ОВЗ</w:t>
            </w:r>
          </w:p>
        </w:tc>
      </w:tr>
      <w:tr w:rsidR="00F54101" w14:paraId="2B51203D" w14:textId="77777777">
        <w:trPr>
          <w:trHeight w:hRule="exact" w:val="83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999B5" w14:textId="77777777" w:rsidR="00F54101" w:rsidRDefault="00C84ADC">
            <w:pPr>
              <w:pStyle w:val="TableParagraph"/>
              <w:spacing w:line="273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2ADB8" w14:textId="77777777" w:rsidR="00F54101" w:rsidRDefault="00C84ADC">
            <w:pPr>
              <w:pStyle w:val="TableParagraph"/>
              <w:tabs>
                <w:tab w:val="left" w:pos="1874"/>
              </w:tabs>
              <w:ind w:left="101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Ранняя</w:t>
            </w:r>
            <w:r>
              <w:rPr>
                <w:sz w:val="24"/>
                <w:lang w:val="ru-RU"/>
              </w:rPr>
              <w:tab/>
              <w:t>диагностика отклонений в психическом развитии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210D3" w14:textId="77777777" w:rsidR="00F54101" w:rsidRDefault="00C84ADC">
            <w:pPr>
              <w:pStyle w:val="TableParagraph"/>
              <w:ind w:left="103" w:right="45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Рисуночные полупроективные тесты (НЖ, ДДЧ)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657D8" w14:textId="77777777" w:rsidR="00F54101" w:rsidRDefault="00C84ADC">
            <w:pPr>
              <w:pStyle w:val="TableParagraph"/>
              <w:tabs>
                <w:tab w:val="left" w:pos="1382"/>
              </w:tabs>
              <w:ind w:left="101" w:right="103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z w:val="24"/>
              </w:rPr>
              <w:tab/>
              <w:t>индивидуальных 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F54101" w14:paraId="1A270315" w14:textId="77777777">
        <w:trPr>
          <w:trHeight w:hRule="exact" w:val="11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D5EC4" w14:textId="77777777" w:rsidR="00F54101" w:rsidRDefault="00C84ADC">
            <w:pPr>
              <w:pStyle w:val="TableParagraph"/>
              <w:spacing w:line="273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96561" w14:textId="77777777" w:rsidR="00F54101" w:rsidRDefault="00C84ADC">
            <w:pPr>
              <w:pStyle w:val="TableParagraph"/>
              <w:ind w:left="101" w:righ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Анализ </w:t>
            </w:r>
            <w:r>
              <w:rPr>
                <w:sz w:val="24"/>
                <w:lang w:val="ru-RU"/>
              </w:rPr>
              <w:t>уровня адаптации в школе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1317F" w14:textId="77777777" w:rsidR="00F54101" w:rsidRDefault="00C84ADC">
            <w:pPr>
              <w:pStyle w:val="TableParagraph"/>
              <w:tabs>
                <w:tab w:val="left" w:pos="1565"/>
              </w:tabs>
              <w:ind w:left="103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Методика экспертной</w:t>
            </w:r>
            <w:r>
              <w:rPr>
                <w:sz w:val="24"/>
                <w:lang w:val="ru-RU"/>
              </w:rPr>
              <w:tab/>
              <w:t>оценки адаптированности Чирков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BD81B" w14:textId="77777777" w:rsidR="00F54101" w:rsidRDefault="00F54101">
            <w:pPr>
              <w:pStyle w:val="TableParagraph"/>
              <w:snapToGrid w:val="0"/>
              <w:spacing w:before="8"/>
              <w:rPr>
                <w:i/>
                <w:sz w:val="23"/>
                <w:lang w:val="ru-RU"/>
              </w:rPr>
            </w:pPr>
          </w:p>
          <w:p w14:paraId="62BD88E3" w14:textId="77777777" w:rsidR="00F54101" w:rsidRDefault="00C84ADC">
            <w:pPr>
              <w:pStyle w:val="TableParagraph"/>
              <w:tabs>
                <w:tab w:val="left" w:pos="2408"/>
              </w:tabs>
              <w:ind w:left="101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Выявление</w:t>
            </w:r>
            <w:r>
              <w:rPr>
                <w:sz w:val="24"/>
                <w:lang w:val="ru-RU"/>
              </w:rPr>
              <w:tab/>
              <w:t>уровня адаптированности детей с ОВЗ</w:t>
            </w:r>
          </w:p>
        </w:tc>
      </w:tr>
      <w:tr w:rsidR="00F54101" w14:paraId="1E19BF6D" w14:textId="77777777">
        <w:trPr>
          <w:trHeight w:hRule="exact" w:val="138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8DEE6" w14:textId="77777777" w:rsidR="00F54101" w:rsidRDefault="00C84ADC">
            <w:pPr>
              <w:pStyle w:val="TableParagraph"/>
              <w:spacing w:line="273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C114D" w14:textId="77777777" w:rsidR="00F54101" w:rsidRDefault="00C84ADC">
            <w:pPr>
              <w:pStyle w:val="TableParagraph"/>
              <w:tabs>
                <w:tab w:val="left" w:pos="487"/>
                <w:tab w:val="left" w:pos="1559"/>
                <w:tab w:val="left" w:pos="2060"/>
              </w:tabs>
              <w:ind w:left="101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Комплексный сбор сведений о</w:t>
            </w:r>
            <w:r>
              <w:rPr>
                <w:sz w:val="24"/>
                <w:lang w:val="ru-RU"/>
              </w:rPr>
              <w:tab/>
              <w:t>ребёнке</w:t>
            </w:r>
            <w:r>
              <w:rPr>
                <w:sz w:val="24"/>
                <w:lang w:val="ru-RU"/>
              </w:rPr>
              <w:tab/>
              <w:t>на</w:t>
            </w:r>
            <w:r>
              <w:rPr>
                <w:sz w:val="24"/>
                <w:lang w:val="ru-RU"/>
              </w:rPr>
              <w:tab/>
              <w:t>основании диагностической информации от специалистов разного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профиля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3E9C1" w14:textId="77777777" w:rsidR="00F54101" w:rsidRDefault="00F54101">
            <w:pPr>
              <w:pStyle w:val="TableParagraph"/>
              <w:snapToGrid w:val="0"/>
              <w:spacing w:before="8"/>
              <w:rPr>
                <w:i/>
                <w:sz w:val="23"/>
                <w:lang w:val="ru-RU"/>
              </w:rPr>
            </w:pPr>
          </w:p>
          <w:p w14:paraId="159F8441" w14:textId="77777777" w:rsidR="00F54101" w:rsidRDefault="00C84ADC">
            <w:pPr>
              <w:pStyle w:val="TableParagraph"/>
              <w:tabs>
                <w:tab w:val="left" w:pos="1099"/>
                <w:tab w:val="left" w:pos="1343"/>
              </w:tabs>
              <w:ind w:left="103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экспертных </w:t>
            </w:r>
            <w:r>
              <w:rPr>
                <w:sz w:val="24"/>
                <w:lang w:val="ru-RU"/>
              </w:rPr>
              <w:t>оценок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(учителя,</w:t>
            </w:r>
          </w:p>
          <w:p w14:paraId="7FA163D6" w14:textId="77777777" w:rsidR="00F54101" w:rsidRDefault="00C84ADC">
            <w:pPr>
              <w:pStyle w:val="TableParagraph"/>
              <w:tabs>
                <w:tab w:val="left" w:pos="1863"/>
              </w:tabs>
              <w:ind w:left="103" w:righ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педагоги</w:t>
            </w:r>
            <w:r>
              <w:rPr>
                <w:sz w:val="24"/>
                <w:lang w:val="ru-RU"/>
              </w:rPr>
              <w:tab/>
              <w:t>доп. образования,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врач)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A6C36" w14:textId="77777777" w:rsidR="00F54101" w:rsidRDefault="00C84ADC">
            <w:pPr>
              <w:pStyle w:val="TableParagraph"/>
              <w:tabs>
                <w:tab w:val="left" w:pos="3007"/>
              </w:tabs>
              <w:ind w:left="101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Дополнения о состоянии здоровья и особенностях поведения</w:t>
            </w:r>
            <w:r>
              <w:rPr>
                <w:sz w:val="24"/>
                <w:lang w:val="ru-RU"/>
              </w:rPr>
              <w:tab/>
              <w:t>в</w:t>
            </w:r>
          </w:p>
          <w:p w14:paraId="5E38F74A" w14:textId="77777777" w:rsidR="00F54101" w:rsidRDefault="00C84ADC">
            <w:pPr>
              <w:pStyle w:val="TableParagraph"/>
              <w:tabs>
                <w:tab w:val="left" w:pos="2552"/>
              </w:tabs>
              <w:ind w:left="101"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индивидуальную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карту </w:t>
            </w:r>
            <w:r>
              <w:rPr>
                <w:sz w:val="24"/>
                <w:lang w:val="ru-RU"/>
              </w:rPr>
              <w:t>ребенка 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ОВЗ</w:t>
            </w:r>
          </w:p>
        </w:tc>
      </w:tr>
      <w:tr w:rsidR="00F54101" w14:paraId="7367E378" w14:textId="77777777">
        <w:trPr>
          <w:trHeight w:hRule="exact" w:val="11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41E47" w14:textId="77777777" w:rsidR="00F54101" w:rsidRDefault="00C84ADC">
            <w:pPr>
              <w:pStyle w:val="TableParagraph"/>
              <w:spacing w:line="274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6A44F" w14:textId="77777777" w:rsidR="00F54101" w:rsidRDefault="00C84ADC">
            <w:pPr>
              <w:pStyle w:val="TableParagraph"/>
              <w:tabs>
                <w:tab w:val="left" w:pos="2428"/>
                <w:tab w:val="left" w:pos="3034"/>
              </w:tabs>
              <w:ind w:left="101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Определение</w:t>
            </w:r>
            <w:r>
              <w:rPr>
                <w:sz w:val="24"/>
                <w:lang w:val="ru-RU"/>
              </w:rPr>
              <w:tab/>
              <w:t>уровня интеллектуального развития обучающегося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с ограниченными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510BD" w14:textId="77777777" w:rsidR="00F54101" w:rsidRDefault="00C84ADC">
            <w:pPr>
              <w:pStyle w:val="TableParagraph"/>
              <w:tabs>
                <w:tab w:val="left" w:pos="855"/>
                <w:tab w:val="left" w:pos="1394"/>
              </w:tabs>
              <w:spacing w:line="274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Тест</w:t>
            </w:r>
            <w:r>
              <w:rPr>
                <w:sz w:val="24"/>
                <w:lang w:val="ru-RU"/>
              </w:rPr>
              <w:tab/>
              <w:t>Ф.</w:t>
            </w:r>
            <w:r>
              <w:rPr>
                <w:sz w:val="24"/>
                <w:lang w:val="ru-RU"/>
              </w:rPr>
              <w:tab/>
              <w:t>Гудинаф</w:t>
            </w:r>
          </w:p>
          <w:p w14:paraId="21558862" w14:textId="77777777" w:rsidR="00F54101" w:rsidRDefault="00C84ADC">
            <w:pPr>
              <w:pStyle w:val="TableParagraph"/>
              <w:ind w:lef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«Нарисуй </w:t>
            </w:r>
            <w:r>
              <w:rPr>
                <w:sz w:val="24"/>
                <w:lang w:val="ru-RU"/>
              </w:rPr>
              <w:t>человека»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D8100" w14:textId="77777777" w:rsidR="00F54101" w:rsidRDefault="00C84ADC">
            <w:pPr>
              <w:pStyle w:val="TableParagraph"/>
              <w:ind w:left="101" w:righ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Уровень интеллектуального развития детей с ОВЗ</w:t>
            </w:r>
          </w:p>
        </w:tc>
      </w:tr>
      <w:tr w:rsidR="00F54101" w14:paraId="449951FE" w14:textId="77777777">
        <w:trPr>
          <w:trHeight w:hRule="exact" w:val="28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7B8A3" w14:textId="77777777" w:rsidR="00F54101" w:rsidRDefault="00F54101">
            <w:pPr>
              <w:snapToGrid w:val="0"/>
              <w:rPr>
                <w:sz w:val="24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73EE9" w14:textId="77777777" w:rsidR="00F54101" w:rsidRDefault="00C84ADC">
            <w:pPr>
              <w:pStyle w:val="TableParagraph"/>
              <w:spacing w:line="266" w:lineRule="exact"/>
              <w:ind w:left="101" w:right="421"/>
              <w:rPr>
                <w:sz w:val="24"/>
              </w:rPr>
            </w:pPr>
            <w:r>
              <w:rPr>
                <w:sz w:val="24"/>
              </w:rPr>
              <w:t>возможностями здоровья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C6DE0" w14:textId="77777777" w:rsidR="00F54101" w:rsidRDefault="00F54101">
            <w:pPr>
              <w:snapToGrid w:val="0"/>
              <w:rPr>
                <w:sz w:val="24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F9378" w14:textId="77777777" w:rsidR="00F54101" w:rsidRDefault="00F54101">
            <w:pPr>
              <w:snapToGrid w:val="0"/>
            </w:pPr>
          </w:p>
        </w:tc>
      </w:tr>
      <w:tr w:rsidR="00F54101" w14:paraId="61132CF9" w14:textId="77777777">
        <w:trPr>
          <w:trHeight w:hRule="exact" w:val="11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4EA11" w14:textId="77777777" w:rsidR="00F54101" w:rsidRDefault="00C84ADC">
            <w:pPr>
              <w:pStyle w:val="TableParagraph"/>
              <w:spacing w:line="266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784A2" w14:textId="77777777" w:rsidR="00F54101" w:rsidRDefault="00C84ADC">
            <w:pPr>
              <w:pStyle w:val="TableParagraph"/>
              <w:tabs>
                <w:tab w:val="left" w:pos="1514"/>
                <w:tab w:val="left" w:pos="1903"/>
              </w:tabs>
              <w:ind w:left="101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личностных особенностей  обучающихся с</w:t>
            </w:r>
            <w:r>
              <w:rPr>
                <w:sz w:val="24"/>
                <w:lang w:val="ru-RU"/>
              </w:rPr>
              <w:tab/>
              <w:t>ограниченными возможностями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здоровья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B6C29" w14:textId="77777777" w:rsidR="00F54101" w:rsidRDefault="00C84ADC">
            <w:pPr>
              <w:pStyle w:val="TableParagraph"/>
              <w:spacing w:line="266" w:lineRule="exact"/>
              <w:ind w:left="103" w:right="4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Индивидуальная работа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9C516" w14:textId="77777777" w:rsidR="00F54101" w:rsidRDefault="00C84ADC">
            <w:pPr>
              <w:pStyle w:val="TableParagraph"/>
              <w:ind w:left="101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Выявление психического состояния и личностных качеств </w:t>
            </w:r>
            <w:r>
              <w:rPr>
                <w:sz w:val="24"/>
                <w:lang w:val="ru-RU"/>
              </w:rPr>
              <w:t>учащихся с ОВЗ</w:t>
            </w:r>
          </w:p>
        </w:tc>
      </w:tr>
      <w:tr w:rsidR="00F54101" w14:paraId="04B07F59" w14:textId="77777777">
        <w:trPr>
          <w:trHeight w:hRule="exact" w:val="11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97EEC" w14:textId="77777777" w:rsidR="00F54101" w:rsidRDefault="00C84ADC">
            <w:pPr>
              <w:pStyle w:val="TableParagraph"/>
              <w:spacing w:line="267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31A6F" w14:textId="77777777" w:rsidR="00F54101" w:rsidRDefault="00C84ADC">
            <w:pPr>
              <w:pStyle w:val="TableParagraph"/>
              <w:tabs>
                <w:tab w:val="left" w:pos="1167"/>
                <w:tab w:val="left" w:pos="2234"/>
              </w:tabs>
              <w:ind w:left="101" w:righ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</w:t>
            </w:r>
            <w:r>
              <w:rPr>
                <w:sz w:val="24"/>
                <w:lang w:val="ru-RU"/>
              </w:rPr>
              <w:tab/>
              <w:t>общего</w:t>
            </w:r>
            <w:r>
              <w:rPr>
                <w:sz w:val="24"/>
                <w:lang w:val="ru-RU"/>
              </w:rPr>
              <w:tab/>
              <w:t>развития детей 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ОВЗ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BB224" w14:textId="77777777" w:rsidR="00F54101" w:rsidRDefault="00C84ADC">
            <w:pPr>
              <w:pStyle w:val="TableParagraph"/>
              <w:tabs>
                <w:tab w:val="left" w:pos="1563"/>
              </w:tabs>
              <w:ind w:left="103" w:righ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 диагностических данных,</w:t>
            </w:r>
            <w:r>
              <w:rPr>
                <w:sz w:val="24"/>
                <w:lang w:val="ru-RU"/>
              </w:rPr>
              <w:tab/>
              <w:t>беседа, наблюдение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B9EBC" w14:textId="77777777" w:rsidR="00F54101" w:rsidRDefault="00C84ADC">
            <w:pPr>
              <w:pStyle w:val="TableParagraph"/>
              <w:tabs>
                <w:tab w:val="left" w:pos="1753"/>
                <w:tab w:val="left" w:pos="2411"/>
              </w:tabs>
              <w:ind w:left="101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Заключение</w:t>
            </w:r>
            <w:r>
              <w:rPr>
                <w:sz w:val="24"/>
                <w:lang w:val="ru-RU"/>
              </w:rPr>
              <w:tab/>
              <w:t>об</w:t>
            </w:r>
            <w:r>
              <w:rPr>
                <w:sz w:val="24"/>
                <w:lang w:val="ru-RU"/>
              </w:rPr>
              <w:tab/>
              <w:t>уровне психосоматического развития каждого учащегося 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ОВЗ</w:t>
            </w:r>
          </w:p>
        </w:tc>
      </w:tr>
    </w:tbl>
    <w:p w14:paraId="58E6DD4E" w14:textId="77777777" w:rsidR="00F54101" w:rsidRDefault="00F54101">
      <w:pPr>
        <w:pStyle w:val="a0"/>
        <w:ind w:left="0" w:firstLine="0"/>
        <w:jc w:val="left"/>
        <w:rPr>
          <w:i/>
          <w:sz w:val="20"/>
          <w:lang w:val="ru-RU"/>
        </w:rPr>
      </w:pPr>
    </w:p>
    <w:p w14:paraId="7D3BEE8F" w14:textId="77777777" w:rsidR="00F54101" w:rsidRDefault="00F54101">
      <w:pPr>
        <w:pStyle w:val="a0"/>
        <w:ind w:left="0" w:firstLine="0"/>
        <w:jc w:val="left"/>
        <w:rPr>
          <w:i/>
          <w:sz w:val="20"/>
          <w:lang w:val="ru-RU"/>
        </w:rPr>
      </w:pPr>
    </w:p>
    <w:p w14:paraId="3B88899E" w14:textId="77777777" w:rsidR="00F54101" w:rsidRDefault="00F54101">
      <w:pPr>
        <w:pStyle w:val="a0"/>
        <w:spacing w:before="1"/>
        <w:ind w:left="0" w:firstLine="0"/>
        <w:jc w:val="left"/>
        <w:rPr>
          <w:i/>
          <w:sz w:val="19"/>
          <w:lang w:val="ru-RU"/>
        </w:rPr>
      </w:pPr>
    </w:p>
    <w:p w14:paraId="12DBA4C4" w14:textId="77777777" w:rsidR="00F54101" w:rsidRDefault="00C84ADC">
      <w:pPr>
        <w:pStyle w:val="a0"/>
        <w:ind w:left="221" w:right="227" w:firstLine="769"/>
        <w:rPr>
          <w:lang w:val="ru-RU"/>
        </w:rPr>
      </w:pPr>
      <w:r>
        <w:rPr>
          <w:lang w:val="ru-RU"/>
        </w:rPr>
        <w:t xml:space="preserve">По результатам диагностической работы осуществляется оказание помощи </w:t>
      </w:r>
      <w:r>
        <w:rPr>
          <w:lang w:val="ru-RU"/>
        </w:rPr>
        <w:t>учащимся в преодолении их затруднений в учебной деятельности педагогами на уроках и во внеурочной деятельности. На основе применения технологии деятельностного метода обучения у учащихся последовательно и поэтапно формируется понимание нормы учения (что мн</w:t>
      </w:r>
      <w:r>
        <w:rPr>
          <w:lang w:val="ru-RU"/>
        </w:rPr>
        <w:t xml:space="preserve">е «надо» делать как ученику). Одновременно, для формирования у учащихся внутренней потребности включения в учебную деятельность («я это хочу») в классе создается психологически комфортная образовательная среда, где ребенок не боится высказать свое мнение, </w:t>
      </w:r>
      <w:r>
        <w:rPr>
          <w:lang w:val="ru-RU"/>
        </w:rPr>
        <w:t>где его трудолюбие, старание, ответственное отношение к делу встречает доброжелательную поддержку, где он приобретает позитивный опыт переживания ситуации успеха, а с другой стороны, обеспечивается возможность его развития в собственном темпе на уровне сво</w:t>
      </w:r>
      <w:r>
        <w:rPr>
          <w:lang w:val="ru-RU"/>
        </w:rPr>
        <w:t>его возможного максимума («я это могу»). 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(принципов психологической комфортности, в</w:t>
      </w:r>
      <w:r>
        <w:rPr>
          <w:lang w:val="ru-RU"/>
        </w:rPr>
        <w:t>ариативности, деятельности, непрерывности).</w:t>
      </w:r>
    </w:p>
    <w:p w14:paraId="6D2ED2B5" w14:textId="77777777" w:rsidR="00F54101" w:rsidRDefault="00C84ADC">
      <w:pPr>
        <w:ind w:right="78"/>
        <w:jc w:val="center"/>
        <w:rPr>
          <w:i/>
          <w:sz w:val="24"/>
          <w:lang w:val="ru-RU"/>
        </w:rPr>
      </w:pPr>
      <w:r>
        <w:rPr>
          <w:i/>
          <w:sz w:val="24"/>
          <w:lang w:val="ru-RU"/>
        </w:rPr>
        <w:t>Преодоление затруднений обучающихся в учебной деятельности</w:t>
      </w:r>
    </w:p>
    <w:p w14:paraId="3F71B9FA" w14:textId="77777777" w:rsidR="00F54101" w:rsidRDefault="00C84ADC">
      <w:pPr>
        <w:ind w:right="78"/>
        <w:jc w:val="center"/>
        <w:rPr>
          <w:i/>
          <w:sz w:val="24"/>
          <w:lang w:val="ru-RU"/>
        </w:rPr>
      </w:pPr>
      <w:r>
        <w:rPr>
          <w:i/>
          <w:sz w:val="24"/>
          <w:lang w:val="ru-RU"/>
        </w:rPr>
        <w:t>(на примере УМК «Школа России»).</w:t>
      </w:r>
    </w:p>
    <w:p w14:paraId="65E7A33C" w14:textId="77777777" w:rsidR="00F54101" w:rsidRDefault="00C84ADC">
      <w:pPr>
        <w:pStyle w:val="a9"/>
        <w:numPr>
          <w:ilvl w:val="0"/>
          <w:numId w:val="49"/>
        </w:numPr>
        <w:tabs>
          <w:tab w:val="clear" w:pos="720"/>
          <w:tab w:val="left" w:pos="1319"/>
        </w:tabs>
        <w:ind w:right="227" w:firstLine="709"/>
        <w:rPr>
          <w:sz w:val="24"/>
        </w:rPr>
      </w:pPr>
      <w:r>
        <w:rPr>
          <w:sz w:val="24"/>
          <w:lang w:val="ru-RU"/>
        </w:rPr>
        <w:t>Оказание помощи учащимся в преодолении их затруднений в учебной деятельности проводится педагогами на уроках, чему спосо</w:t>
      </w:r>
      <w:r>
        <w:rPr>
          <w:sz w:val="24"/>
          <w:lang w:val="ru-RU"/>
        </w:rPr>
        <w:t xml:space="preserve">бствует использование в учебном  процессе  УМК  «Школа  России».  </w:t>
      </w:r>
      <w:r>
        <w:rPr>
          <w:sz w:val="24"/>
        </w:rPr>
        <w:t xml:space="preserve">Методический  аппарат  системы  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учебников</w:t>
      </w:r>
    </w:p>
    <w:p w14:paraId="08FBB837" w14:textId="77777777" w:rsidR="00F54101" w:rsidRDefault="00C84ADC">
      <w:pPr>
        <w:pStyle w:val="a0"/>
        <w:ind w:left="221" w:right="227" w:firstLine="0"/>
        <w:rPr>
          <w:lang w:val="ru-RU"/>
        </w:rPr>
      </w:pPr>
      <w:r>
        <w:rPr>
          <w:lang w:val="ru-RU"/>
        </w:rPr>
        <w:t>«Школа России» представлен заданиями, которые требуют: выбора наиболее  эффективных способов выполнения и проверки; осознания причины успеха /неусп</w:t>
      </w:r>
      <w:r>
        <w:rPr>
          <w:lang w:val="ru-RU"/>
        </w:rPr>
        <w:t>еха учебной деятельности и способности конструктивно действовать даже в ситуации неуспеха.</w:t>
      </w:r>
    </w:p>
    <w:p w14:paraId="1C560630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lang w:val="ru-RU"/>
        </w:rPr>
        <w:t xml:space="preserve">Преодолению не успешности отдельных учеников помогают задания для  групповой и коллективной работы, когда общий успех работы поглощает чью-то неудачу  и способствуя </w:t>
      </w:r>
      <w:r>
        <w:rPr>
          <w:lang w:val="ru-RU"/>
        </w:rPr>
        <w:t>пониманию результата. В учебниках представлена система таких работ, позволяющих каждому ребенку действовать конструктивно в пределах своих возможностей 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способностей.</w:t>
      </w:r>
    </w:p>
    <w:p w14:paraId="6F692583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lang w:val="ru-RU"/>
        </w:rPr>
        <w:t>В учебниках предмета «Математика» в конце каждого урока представлены задания для самопро</w:t>
      </w:r>
      <w:r>
        <w:rPr>
          <w:lang w:val="ru-RU"/>
        </w:rPr>
        <w:t>верки. Каждая тема во всех учебниках заканчивается разделами; «Что узнали. Чему научились» и «Проверим себя и оценим свои достижения», которые согласуются с целями, сформулированными на шмуцтитуле. Этот материал позволяет учащимся сделать вывод о достижени</w:t>
      </w:r>
      <w:r>
        <w:rPr>
          <w:lang w:val="ru-RU"/>
        </w:rPr>
        <w:t>и целей, поставленных в начале изучения темы. В учебниках 1 — 4 классов в конце каждого года обучения приводятся «Тексты для контрольных работ», представленные на двух уровнях: базовом и на уровне повышенной сложности.</w:t>
      </w:r>
    </w:p>
    <w:p w14:paraId="6A777256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lang w:val="ru-RU"/>
        </w:rPr>
        <w:t>В учебниках 1—4 классов представлен м</w:t>
      </w:r>
      <w:r>
        <w:rPr>
          <w:lang w:val="ru-RU"/>
        </w:rPr>
        <w:t xml:space="preserve">атериал, направленный на формирование умений планировать учебные действия: учащиеся составляют план учебных действий при решении текстовых задач, при применении алгоритмов вычислений, при составлении плана успешного ведения математической игры, при работе </w:t>
      </w:r>
      <w:r>
        <w:rPr>
          <w:lang w:val="ru-RU"/>
        </w:rPr>
        <w:t>над учебными проектами.</w:t>
      </w:r>
    </w:p>
    <w:p w14:paraId="2D0CA03A" w14:textId="77777777" w:rsidR="00F54101" w:rsidRDefault="00C84ADC">
      <w:pPr>
        <w:pStyle w:val="a0"/>
        <w:spacing w:before="49"/>
        <w:ind w:right="111"/>
        <w:rPr>
          <w:lang w:val="ru-RU"/>
        </w:rPr>
      </w:pPr>
      <w:r>
        <w:rPr>
          <w:lang w:val="ru-RU"/>
        </w:rPr>
        <w:t>Всё это создаёт условия для формирования умений проводить пошаговый, тематический и итоговый контроль полученных знаний и освоенных способов действий.</w:t>
      </w:r>
    </w:p>
    <w:p w14:paraId="4FECBBB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В предмете «Изобразительное искусство», начиная с первого класса, формируется </w:t>
      </w:r>
      <w:r>
        <w:rPr>
          <w:lang w:val="ru-RU"/>
        </w:rPr>
        <w:lastRenderedPageBreak/>
        <w:t>уме</w:t>
      </w:r>
      <w:r>
        <w:rPr>
          <w:lang w:val="ru-RU"/>
        </w:rPr>
        <w:t>ние учащихся обсуждать и оценивать как собственные работы, так и работы своих одноклассников. Такой подход способствует осознанию причин успеха или неуспеха учебной деятельности. Обсуждение работ учащихся с этих позиций обеспечивает их способность конструк</w:t>
      </w:r>
      <w:r>
        <w:rPr>
          <w:lang w:val="ru-RU"/>
        </w:rPr>
        <w:t>тивно реагировать на критику учителя или товарищей по классу. В каждом учебнике курса «Изобразительное искусство» представлены детские работы, которые тематически связаны с предлагаемыми практическими заданиями. Рассмотрение работ ребят-одноклассников помо</w:t>
      </w:r>
      <w:r>
        <w:rPr>
          <w:lang w:val="ru-RU"/>
        </w:rPr>
        <w:t>гает понять, насколько удачно выполнил творческую работу сам ученик.</w:t>
      </w:r>
    </w:p>
    <w:p w14:paraId="2247414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предмете «Технология» составление плана является основой обучения предмету. Исходя из возрастных особенностей младших школьников, в учебниках (1—4 кл.) планы изготовления изделий предст</w:t>
      </w:r>
      <w:r>
        <w:rPr>
          <w:lang w:val="ru-RU"/>
        </w:rPr>
        <w:t>авлены в двух видах: тестовом и иллюстративном (в виде слайдов). Каждому пункту текстового плана соответствуют один или несколько слайдов, которые позволяют продемонстрировать использование специальных приемов, способов и техник изготовления изделий.</w:t>
      </w:r>
    </w:p>
    <w:p w14:paraId="26A2114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уче</w:t>
      </w:r>
      <w:r>
        <w:rPr>
          <w:lang w:val="ru-RU"/>
        </w:rPr>
        <w:t>бниках предмета «Литературное чтение» в методическом аппарате каждой темы выстроена система вопросов и заданий для планирования и осуществления контрольно-оценочной деятельности. В конце каждого раздела помещен материал «Наши достижения. Проверь себя». Зад</w:t>
      </w:r>
      <w:r>
        <w:rPr>
          <w:lang w:val="ru-RU"/>
        </w:rPr>
        <w:t>ания этого раздела включают вопросы как базового  уровня (планируемые результаты ФГОС на базовом уровне освоения), так и повышенного уровня, которые позволяют учащимся сделать вывод о достижении поставленных в начале изучения раздела целей 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задач.</w:t>
      </w:r>
    </w:p>
    <w:p w14:paraId="2B59F31B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предм</w:t>
      </w:r>
      <w:r>
        <w:rPr>
          <w:lang w:val="ru-RU"/>
        </w:rPr>
        <w:t>ете «Русский язык», в 1 классе, сопоставляя рисунки с изображением детей разных национальностей и предложения, написанные на разных языках, первоклассники, прочитав запись на русском языке, задумываются над тем, что, не зная чужой язык, невозможно и прочит</w:t>
      </w:r>
      <w:r>
        <w:rPr>
          <w:lang w:val="ru-RU"/>
        </w:rPr>
        <w:t xml:space="preserve">ать и понять написанное. Или, решая орфографические задачи, при постановке вопроса: «В каких словах выбор буквы вызывает у тебя затруднение…» — ученик задумывается над причиной этого явления; либо он не знает правило, либо не понял значение слова, либо не </w:t>
      </w:r>
      <w:r>
        <w:rPr>
          <w:lang w:val="ru-RU"/>
        </w:rPr>
        <w:t>может найти проверочное слово и т.п.</w:t>
      </w:r>
    </w:p>
    <w:p w14:paraId="0CCD057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Педагоги используют и иной опыт оказания помощи учащимся в преодолении затруднений: дополнительные занятия, совместное выполнение домашних заданий, индивидуальные консультации, индивидуальные домашние задания.</w:t>
      </w:r>
    </w:p>
    <w:p w14:paraId="726D0566" w14:textId="77777777" w:rsidR="00F54101" w:rsidRDefault="00C84ADC">
      <w:pPr>
        <w:pStyle w:val="a9"/>
        <w:numPr>
          <w:ilvl w:val="0"/>
          <w:numId w:val="49"/>
        </w:numPr>
        <w:tabs>
          <w:tab w:val="clear" w:pos="720"/>
          <w:tab w:val="left" w:pos="1072"/>
        </w:tabs>
        <w:ind w:left="1071" w:hanging="261"/>
        <w:jc w:val="left"/>
        <w:rPr>
          <w:sz w:val="24"/>
          <w:lang w:val="ru-RU"/>
        </w:rPr>
      </w:pPr>
      <w:r>
        <w:rPr>
          <w:sz w:val="24"/>
          <w:lang w:val="ru-RU"/>
        </w:rPr>
        <w:t>Овладение</w:t>
      </w:r>
      <w:r>
        <w:rPr>
          <w:sz w:val="24"/>
          <w:lang w:val="ru-RU"/>
        </w:rPr>
        <w:t xml:space="preserve"> навыками адаптации учащихся к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социуму.</w:t>
      </w:r>
    </w:p>
    <w:p w14:paraId="5CFFC34D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На уроках с использованием УМК «Школа России» педагоги имеют возможность формировать начальные навыки адаптации в динамично изменяющемся и развивающемся мире. Учебники содержат задания, тексты, проекты, практические </w:t>
      </w:r>
      <w:r>
        <w:rPr>
          <w:lang w:val="ru-RU"/>
        </w:rPr>
        <w:t>работы, направленные на  осмысление  норм и  правил  поведения  в жизни  (на это  работает,  практически,  весь</w:t>
      </w:r>
    </w:p>
    <w:p w14:paraId="4708145B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>«Окружающий мир»).</w:t>
      </w:r>
    </w:p>
    <w:p w14:paraId="20844277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«Математика» формирует у ребенка первые пространственные и временные ориентиры, знакомит с миром величин, скоростей, с </w:t>
      </w:r>
      <w:r>
        <w:rPr>
          <w:lang w:val="ru-RU"/>
        </w:rPr>
        <w:t>разными способами отображения и чтения информации и пр.</w:t>
      </w:r>
    </w:p>
    <w:p w14:paraId="6877D096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«Литературное чтение», «Русский язык», «Иностранные языки» формируют нормы и правила произношения, использования слов в речи, вводит ребенка в мир русского и иностранных языков, литературы.</w:t>
      </w:r>
    </w:p>
    <w:p w14:paraId="4AAE3253" w14:textId="77777777" w:rsidR="00F54101" w:rsidRDefault="00C84ADC">
      <w:pPr>
        <w:pStyle w:val="a0"/>
        <w:ind w:right="108"/>
        <w:jc w:val="right"/>
        <w:rPr>
          <w:lang w:val="ru-RU"/>
        </w:rPr>
      </w:pPr>
      <w:r>
        <w:rPr>
          <w:lang w:val="ru-RU"/>
        </w:rPr>
        <w:t>«Изобразит</w:t>
      </w:r>
      <w:r>
        <w:rPr>
          <w:lang w:val="ru-RU"/>
        </w:rPr>
        <w:t>ельное искусство, «Музыка» знакомят школьника с миром прекрасного.</w:t>
      </w:r>
      <w:r>
        <w:rPr>
          <w:w w:val="99"/>
          <w:lang w:val="ru-RU"/>
        </w:rPr>
        <w:t xml:space="preserve"> </w:t>
      </w:r>
      <w:r>
        <w:rPr>
          <w:lang w:val="ru-RU"/>
        </w:rPr>
        <w:t>Важным объединяющим компонентом предметных линий системы учебников</w:t>
      </w:r>
      <w:r>
        <w:rPr>
          <w:w w:val="99"/>
          <w:lang w:val="ru-RU"/>
        </w:rPr>
        <w:t xml:space="preserve"> </w:t>
      </w:r>
      <w:r>
        <w:rPr>
          <w:lang w:val="ru-RU"/>
        </w:rPr>
        <w:t>является творческий характер заданий, материал для организации учебной деятельности, в</w:t>
      </w:r>
      <w:r>
        <w:rPr>
          <w:w w:val="99"/>
          <w:lang w:val="ru-RU"/>
        </w:rPr>
        <w:t xml:space="preserve"> </w:t>
      </w:r>
      <w:r>
        <w:rPr>
          <w:lang w:val="ru-RU"/>
        </w:rPr>
        <w:t>том числе проектной, на уроках и во</w:t>
      </w:r>
      <w:r>
        <w:rPr>
          <w:lang w:val="ru-RU"/>
        </w:rPr>
        <w:t xml:space="preserve"> внеурочной работе. Формирование умения решать</w:t>
      </w:r>
      <w:r>
        <w:rPr>
          <w:w w:val="99"/>
          <w:lang w:val="ru-RU"/>
        </w:rPr>
        <w:t xml:space="preserve"> </w:t>
      </w:r>
      <w:r>
        <w:rPr>
          <w:lang w:val="ru-RU"/>
        </w:rPr>
        <w:t>поставленные задачи в «условиях неизвестности», то есть, когда нет и не может быть</w:t>
      </w:r>
      <w:r>
        <w:rPr>
          <w:w w:val="99"/>
          <w:lang w:val="ru-RU"/>
        </w:rPr>
        <w:t xml:space="preserve"> </w:t>
      </w:r>
      <w:r>
        <w:rPr>
          <w:lang w:val="ru-RU"/>
        </w:rPr>
        <w:t xml:space="preserve">единственного  правильного  ответа,  когда  задан  алгоритм  действия,  но  нет    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образца,</w:t>
      </w:r>
    </w:p>
    <w:p w14:paraId="785C91A8" w14:textId="77777777" w:rsidR="00F54101" w:rsidRDefault="00C84ADC">
      <w:pPr>
        <w:pStyle w:val="a0"/>
        <w:spacing w:before="49"/>
        <w:ind w:right="115" w:firstLine="0"/>
        <w:jc w:val="left"/>
        <w:rPr>
          <w:lang w:val="ru-RU"/>
        </w:rPr>
      </w:pPr>
      <w:r>
        <w:rPr>
          <w:lang w:val="ru-RU"/>
        </w:rPr>
        <w:t>способствует развитию навыков ада</w:t>
      </w:r>
      <w:r>
        <w:rPr>
          <w:lang w:val="ru-RU"/>
        </w:rPr>
        <w:t>птации к изменяющемуся миру, умению действовать самостоятельно.</w:t>
      </w:r>
    </w:p>
    <w:p w14:paraId="69E2BB2B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57C0D796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0ED638A3" w14:textId="77777777" w:rsidR="00F54101" w:rsidRDefault="76869989">
      <w:pPr>
        <w:pStyle w:val="1"/>
        <w:ind w:left="1868" w:right="196" w:hanging="1686"/>
        <w:rPr>
          <w:lang w:val="ru-RU"/>
        </w:rPr>
      </w:pPr>
      <w:r w:rsidRPr="76869989">
        <w:rPr>
          <w:lang w:val="ru-RU"/>
        </w:rPr>
        <w:lastRenderedPageBreak/>
        <w:t>Коррекционно-развивающая работа как элемент системы комплексного психолого- медико-педагогического сопровождения детей с ОВЗ.</w:t>
      </w:r>
    </w:p>
    <w:p w14:paraId="5B293674" w14:textId="77777777" w:rsidR="00F54101" w:rsidRDefault="00C84ADC">
      <w:pPr>
        <w:pStyle w:val="a0"/>
        <w:spacing w:line="272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Содержание и формы коррекционной работы:</w:t>
      </w:r>
    </w:p>
    <w:p w14:paraId="78DC68AA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наблюдение за учениками</w:t>
      </w:r>
      <w:r>
        <w:rPr>
          <w:sz w:val="24"/>
          <w:lang w:val="ru-RU"/>
        </w:rPr>
        <w:t xml:space="preserve"> во время учебной и внеурочной деятельности (ежедневно);</w:t>
      </w:r>
    </w:p>
    <w:p w14:paraId="1D2D5F8B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поддержание постоянной связи с учителями-предметниками, медицинским работником, администрацией школы,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родителями;</w:t>
      </w:r>
    </w:p>
    <w:p w14:paraId="615DB926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составление психолого-педагогической характеристики учащегося с ОВЗ при помощи </w:t>
      </w:r>
      <w:r>
        <w:rPr>
          <w:sz w:val="24"/>
          <w:lang w:val="ru-RU"/>
        </w:rPr>
        <w:t>методов наблюдения, беседы, диагностики,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ребенка;</w:t>
      </w:r>
    </w:p>
    <w:p w14:paraId="34816BCF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составление индивидуального маршрута сопровождения учащегося (вместе с психологом, учителями-предметниками), где отражаются пробелы в  знаниях  и намечаются пути ликвидации, способ предъявления учебного материала, темп обучения, направления коррек</w:t>
      </w:r>
      <w:r>
        <w:rPr>
          <w:sz w:val="24"/>
          <w:lang w:val="ru-RU"/>
        </w:rPr>
        <w:t>ционной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работы;</w:t>
      </w:r>
    </w:p>
    <w:p w14:paraId="1B0E8EA0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контроль успеваемости и поведения учащихся в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классе;</w:t>
      </w:r>
    </w:p>
    <w:p w14:paraId="2E71F9B7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такого микроклимата в классе, который способствовал бы тому, чтобы каждый учащийся с ОВЗ чувствовал себя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комфортно;</w:t>
      </w:r>
    </w:p>
    <w:p w14:paraId="44A15FFF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организация внеурочной деятельности, направленной на разви</w:t>
      </w:r>
      <w:r>
        <w:rPr>
          <w:sz w:val="24"/>
          <w:lang w:val="ru-RU"/>
        </w:rPr>
        <w:t>тие познавательных интересов учащихся, их общее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развитие.</w:t>
      </w:r>
    </w:p>
    <w:p w14:paraId="47511968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Для повышения качества коррекционной работы необходимо выполнение следующих условий:</w:t>
      </w:r>
    </w:p>
    <w:p w14:paraId="26157B90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952"/>
        </w:tabs>
        <w:ind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формирование УУД на всех этапах учебного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процесса;</w:t>
      </w:r>
    </w:p>
    <w:p w14:paraId="1A142B1A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1129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обучение детей (в процессе формирования представлений) выявлен</w:t>
      </w:r>
      <w:r>
        <w:rPr>
          <w:sz w:val="24"/>
          <w:lang w:val="ru-RU"/>
        </w:rPr>
        <w:t>ию характерных, существенных признаков предметов, развитие умения сравнивать, сопоставлять;</w:t>
      </w:r>
    </w:p>
    <w:p w14:paraId="555BEA00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107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побуждение к речевой деятельности, осуществление контроля за речевой деятельностью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детей;</w:t>
      </w:r>
    </w:p>
    <w:p w14:paraId="620A6C01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1008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установление взаимосвязи между воспринимаемым предметом, его словесным </w:t>
      </w:r>
      <w:r>
        <w:rPr>
          <w:sz w:val="24"/>
          <w:lang w:val="ru-RU"/>
        </w:rPr>
        <w:t>обозначением и практическим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действием;</w:t>
      </w:r>
    </w:p>
    <w:p w14:paraId="7F4AEA65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991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более медленного темпа обучения, многократного возращения к изученному</w:t>
      </w:r>
      <w:r>
        <w:rPr>
          <w:spacing w:val="56"/>
          <w:sz w:val="24"/>
          <w:lang w:val="ru-RU"/>
        </w:rPr>
        <w:t xml:space="preserve"> </w:t>
      </w:r>
      <w:r>
        <w:rPr>
          <w:sz w:val="24"/>
          <w:lang w:val="ru-RU"/>
        </w:rPr>
        <w:t>материалу;</w:t>
      </w:r>
    </w:p>
    <w:p w14:paraId="20100DBD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952"/>
        </w:tabs>
        <w:ind w:left="951"/>
        <w:jc w:val="left"/>
        <w:rPr>
          <w:sz w:val="24"/>
          <w:lang w:val="ru-RU"/>
        </w:rPr>
      </w:pPr>
      <w:r>
        <w:rPr>
          <w:sz w:val="24"/>
          <w:lang w:val="ru-RU"/>
        </w:rPr>
        <w:t>максимальное использование сохранных анализаторов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ребенка;</w:t>
      </w:r>
    </w:p>
    <w:p w14:paraId="208E465C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1016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 xml:space="preserve">разделение деятельности на отдельные составные части, </w:t>
      </w:r>
      <w:r>
        <w:rPr>
          <w:sz w:val="24"/>
          <w:lang w:val="ru-RU"/>
        </w:rPr>
        <w:t>элементы, операции, позволяющие осмыслить их во внутреннем отношении друг к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другу;</w:t>
      </w:r>
    </w:p>
    <w:p w14:paraId="11BF424C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1075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использование упражнений, направленных на развитие внимания, памяти, восприятия;</w:t>
      </w:r>
    </w:p>
    <w:p w14:paraId="370D59A1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1103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организация групповых и индивидуальных занятий, которые дополняют коррекционно - развивающую</w:t>
      </w:r>
      <w:r>
        <w:rPr>
          <w:sz w:val="24"/>
          <w:lang w:val="ru-RU"/>
        </w:rPr>
        <w:t xml:space="preserve"> работу и направлены на преодоление специфических трудностей и недостатков, характерных для учащихся с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ОВЗ.</w:t>
      </w:r>
    </w:p>
    <w:p w14:paraId="4E4912C9" w14:textId="77777777" w:rsidR="00F54101" w:rsidRDefault="00C84ADC">
      <w:pPr>
        <w:ind w:left="101" w:right="107" w:firstLine="709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 xml:space="preserve">Цель коррекционно-развивающих занятий </w:t>
      </w:r>
      <w:r>
        <w:rPr>
          <w:sz w:val="24"/>
          <w:lang w:val="ru-RU"/>
        </w:rPr>
        <w:t>– коррекция недостатков познавательной и эмоционально-личностной сферы детей средствами изучаемого программног</w:t>
      </w:r>
      <w:r>
        <w:rPr>
          <w:sz w:val="24"/>
          <w:lang w:val="ru-RU"/>
        </w:rPr>
        <w:t>о материала.</w:t>
      </w:r>
    </w:p>
    <w:p w14:paraId="109CF9BD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i/>
          <w:lang w:val="ru-RU"/>
        </w:rPr>
        <w:t xml:space="preserve">Задачи, </w:t>
      </w:r>
      <w:r>
        <w:rPr>
          <w:lang w:val="ru-RU"/>
        </w:rPr>
        <w:t>решаемые на коррекционно-развивающих занятиях:</w:t>
      </w:r>
    </w:p>
    <w:p w14:paraId="0D27D7C8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создание условий для развития сохранных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функций;</w:t>
      </w:r>
    </w:p>
    <w:p w14:paraId="5F8029F7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формирование положительной мотивации к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обучению;</w:t>
      </w:r>
    </w:p>
    <w:p w14:paraId="24584D76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повышение уровня общего развития, восполнение пробелов предшествующего развития и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обучения</w:t>
      </w:r>
      <w:r>
        <w:rPr>
          <w:sz w:val="24"/>
          <w:lang w:val="ru-RU"/>
        </w:rPr>
        <w:t>;</w:t>
      </w:r>
    </w:p>
    <w:p w14:paraId="19BDAA09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114"/>
        </w:tabs>
        <w:spacing w:before="30"/>
        <w:ind w:left="121" w:right="370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коррекция отклонений в развитии познавательной и эмоционально-личностной сферы;</w:t>
      </w:r>
    </w:p>
    <w:p w14:paraId="572517EB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114"/>
        </w:tabs>
        <w:ind w:left="121" w:right="371"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формирование механизмов волевой регуляции в процессе осуществления заданной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6A3E18A0" w14:textId="77777777" w:rsidR="00F54101" w:rsidRDefault="00C84ADC">
      <w:pPr>
        <w:pStyle w:val="a9"/>
        <w:numPr>
          <w:ilvl w:val="1"/>
          <w:numId w:val="17"/>
        </w:numPr>
        <w:tabs>
          <w:tab w:val="clear" w:pos="720"/>
          <w:tab w:val="left" w:pos="1114"/>
        </w:tabs>
        <w:spacing w:line="294" w:lineRule="exact"/>
        <w:ind w:left="1114"/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>воспитание умения общаться, развитие коммуникативных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навыков.</w:t>
      </w:r>
    </w:p>
    <w:p w14:paraId="4D8EA1B9" w14:textId="77777777" w:rsidR="00F54101" w:rsidRDefault="00C84ADC">
      <w:pPr>
        <w:pStyle w:val="a0"/>
        <w:ind w:left="121" w:right="290"/>
        <w:jc w:val="left"/>
        <w:rPr>
          <w:lang w:val="ru-RU"/>
        </w:rPr>
      </w:pPr>
      <w:r>
        <w:rPr>
          <w:lang w:val="ru-RU"/>
        </w:rPr>
        <w:t xml:space="preserve">Занятия строятся с учетом основных </w:t>
      </w:r>
      <w:r>
        <w:rPr>
          <w:i/>
          <w:lang w:val="ru-RU"/>
        </w:rPr>
        <w:t xml:space="preserve">принципов </w:t>
      </w:r>
      <w:r>
        <w:rPr>
          <w:lang w:val="ru-RU"/>
        </w:rPr>
        <w:t>коррекционно-развивающего обучения.</w:t>
      </w:r>
    </w:p>
    <w:p w14:paraId="53EC6581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972"/>
        </w:tabs>
        <w:ind w:left="971"/>
        <w:jc w:val="left"/>
        <w:rPr>
          <w:sz w:val="24"/>
          <w:lang w:val="ru-RU"/>
        </w:rPr>
      </w:pPr>
      <w:r>
        <w:rPr>
          <w:sz w:val="24"/>
          <w:lang w:val="ru-RU"/>
        </w:rPr>
        <w:t>Принцип системности коррекционных, развивающих, профилактических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задач.</w:t>
      </w:r>
    </w:p>
    <w:p w14:paraId="1674A212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972"/>
        </w:tabs>
        <w:ind w:left="971"/>
        <w:jc w:val="left"/>
        <w:rPr>
          <w:sz w:val="24"/>
          <w:lang w:val="ru-RU"/>
        </w:rPr>
      </w:pPr>
      <w:r>
        <w:rPr>
          <w:sz w:val="24"/>
          <w:lang w:val="ru-RU"/>
        </w:rPr>
        <w:t>Принцип единства диагностики 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коррекции.</w:t>
      </w:r>
    </w:p>
    <w:p w14:paraId="6AB388D9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972"/>
        </w:tabs>
        <w:ind w:left="971"/>
        <w:jc w:val="left"/>
        <w:rPr>
          <w:sz w:val="24"/>
        </w:rPr>
      </w:pPr>
      <w:r>
        <w:rPr>
          <w:sz w:val="24"/>
        </w:rPr>
        <w:t>Деятельностный 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коррекции.</w:t>
      </w:r>
    </w:p>
    <w:p w14:paraId="00E7EA7C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972"/>
        </w:tabs>
        <w:ind w:left="971"/>
        <w:jc w:val="left"/>
        <w:rPr>
          <w:sz w:val="24"/>
        </w:rPr>
      </w:pPr>
      <w:r>
        <w:rPr>
          <w:sz w:val="24"/>
        </w:rPr>
        <w:t xml:space="preserve">Учет индивидуальных </w:t>
      </w:r>
      <w:r>
        <w:rPr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личности.</w:t>
      </w:r>
    </w:p>
    <w:p w14:paraId="2327DFAB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972"/>
        </w:tabs>
        <w:ind w:left="971"/>
        <w:jc w:val="left"/>
        <w:rPr>
          <w:sz w:val="24"/>
        </w:rPr>
      </w:pPr>
      <w:r>
        <w:rPr>
          <w:sz w:val="24"/>
        </w:rPr>
        <w:t>Принцип динамичности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восприятия.</w:t>
      </w:r>
    </w:p>
    <w:p w14:paraId="51599CEF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972"/>
        </w:tabs>
        <w:spacing w:line="275" w:lineRule="exact"/>
        <w:ind w:left="971"/>
        <w:jc w:val="left"/>
        <w:rPr>
          <w:sz w:val="24"/>
        </w:rPr>
      </w:pPr>
      <w:r>
        <w:rPr>
          <w:sz w:val="24"/>
        </w:rPr>
        <w:t>Принцип продуктивной обработки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</w:p>
    <w:p w14:paraId="61D0E33B" w14:textId="77777777" w:rsidR="00F54101" w:rsidRDefault="00C84ADC">
      <w:pPr>
        <w:pStyle w:val="a9"/>
        <w:numPr>
          <w:ilvl w:val="0"/>
          <w:numId w:val="116"/>
        </w:numPr>
        <w:tabs>
          <w:tab w:val="clear" w:pos="720"/>
          <w:tab w:val="left" w:pos="972"/>
        </w:tabs>
        <w:spacing w:line="275" w:lineRule="exact"/>
        <w:ind w:left="971"/>
        <w:jc w:val="left"/>
        <w:rPr>
          <w:sz w:val="24"/>
          <w:lang w:val="ru-RU"/>
        </w:rPr>
      </w:pPr>
      <w:r>
        <w:rPr>
          <w:sz w:val="24"/>
          <w:lang w:val="ru-RU"/>
        </w:rPr>
        <w:t>Принцип учета эмоциональной окрашенности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материала.</w:t>
      </w:r>
    </w:p>
    <w:p w14:paraId="48A7B190" w14:textId="77777777" w:rsidR="00F54101" w:rsidRDefault="00C84ADC">
      <w:pPr>
        <w:pStyle w:val="a0"/>
        <w:ind w:left="121" w:right="367"/>
        <w:rPr>
          <w:lang w:val="ru-RU"/>
        </w:rPr>
      </w:pPr>
      <w:r>
        <w:rPr>
          <w:lang w:val="ru-RU"/>
        </w:rPr>
        <w:t>Коррекционные занятия проводятся с учащимися по мере выявления педагогом и психологом индивидуальных проб</w:t>
      </w:r>
      <w:r>
        <w:rPr>
          <w:lang w:val="ru-RU"/>
        </w:rPr>
        <w:t>елов в их развитии и обучении. Помощь оказывается ученикам, испытывающим особые затруднения. Периодически на индивидуальные  занятия привлекаются учащиеся, не усвоившие материал вследствие пропусков уроков по болезни. Индивидуальные и групповые коррекционн</w:t>
      </w:r>
      <w:r>
        <w:rPr>
          <w:lang w:val="ru-RU"/>
        </w:rPr>
        <w:t>ые занятия проводит учитель во внеурочное время и психолог школы. При организации коррекционных занятий следует исходить из возможностей ребенка: задание должно лежать в зоне умеренной трудности, но быть доступным, так как на первых этапах коррекционной ра</w:t>
      </w:r>
      <w:r>
        <w:rPr>
          <w:lang w:val="ru-RU"/>
        </w:rPr>
        <w:t>боты необходимо обеспечить ученику переживание успеха на фоне определённой затраты усилий. В дальнейшем трудность задания следует увеличивать пропорционально возрастающим возможностям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ребенка.</w:t>
      </w:r>
    </w:p>
    <w:p w14:paraId="70158EE4" w14:textId="77777777" w:rsidR="00F54101" w:rsidRDefault="00C84ADC">
      <w:pPr>
        <w:pStyle w:val="a0"/>
        <w:ind w:left="121" w:right="368"/>
        <w:rPr>
          <w:lang w:val="ru-RU"/>
        </w:rPr>
      </w:pPr>
      <w:r>
        <w:rPr>
          <w:lang w:val="ru-RU"/>
        </w:rPr>
        <w:t>Изучение индивидуальных особенностей учащихся позволяет планиро</w:t>
      </w:r>
      <w:r>
        <w:rPr>
          <w:lang w:val="ru-RU"/>
        </w:rPr>
        <w:t>вать сроки, этапы и основные направления коррекционной работы. Дети, успешно справляющиеся с программой, освобождаются от посещения коррекционно-развивающих занятий.</w:t>
      </w:r>
    </w:p>
    <w:p w14:paraId="23219A5B" w14:textId="77777777" w:rsidR="00F54101" w:rsidRDefault="00C84ADC">
      <w:pPr>
        <w:pStyle w:val="a0"/>
        <w:ind w:left="121" w:right="290"/>
        <w:jc w:val="left"/>
        <w:rPr>
          <w:lang w:val="ru-RU"/>
        </w:rPr>
      </w:pPr>
      <w:r>
        <w:rPr>
          <w:lang w:val="ru-RU"/>
        </w:rPr>
        <w:t>Образовательное учреждение корректирует направления коррекционной работы, в соответствии с</w:t>
      </w:r>
      <w:r>
        <w:rPr>
          <w:lang w:val="ru-RU"/>
        </w:rPr>
        <w:t xml:space="preserve"> реальным состоянием педагогической практики.</w:t>
      </w:r>
    </w:p>
    <w:p w14:paraId="0D142F6F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62225E2" w14:textId="77777777" w:rsidR="00F54101" w:rsidRDefault="76869989">
      <w:pPr>
        <w:pStyle w:val="1"/>
        <w:ind w:left="2322" w:right="527" w:hanging="2034"/>
        <w:rPr>
          <w:lang w:val="ru-RU"/>
        </w:rPr>
      </w:pPr>
      <w:r w:rsidRPr="76869989">
        <w:rPr>
          <w:lang w:val="ru-RU"/>
        </w:rPr>
        <w:t>Консультационная работа, как элемент системы комплексного психолого-медико- педагогического сопровождения детей с ОВЗ.</w:t>
      </w:r>
    </w:p>
    <w:p w14:paraId="4475AD14" w14:textId="77777777" w:rsidR="00F54101" w:rsidRDefault="00F54101">
      <w:pPr>
        <w:pStyle w:val="a0"/>
        <w:spacing w:after="1"/>
        <w:ind w:left="0" w:firstLine="0"/>
        <w:jc w:val="left"/>
        <w:rPr>
          <w:b/>
          <w:lang w:val="ru-RU"/>
        </w:rPr>
      </w:pPr>
    </w:p>
    <w:tbl>
      <w:tblPr>
        <w:tblW w:w="9634" w:type="dxa"/>
        <w:tblInd w:w="9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9"/>
        <w:gridCol w:w="2266"/>
        <w:gridCol w:w="1416"/>
        <w:gridCol w:w="2155"/>
        <w:gridCol w:w="1978"/>
      </w:tblGrid>
      <w:tr w:rsidR="00F54101" w14:paraId="78656E1C" w14:textId="77777777">
        <w:trPr>
          <w:trHeight w:hRule="exact" w:val="936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2593D" w14:textId="77777777" w:rsidR="00F54101" w:rsidRDefault="00C84ADC">
            <w:pPr>
              <w:pStyle w:val="TableParagraph"/>
              <w:ind w:left="4" w:right="571"/>
              <w:rPr>
                <w:sz w:val="20"/>
              </w:rPr>
            </w:pPr>
            <w:r>
              <w:rPr>
                <w:sz w:val="20"/>
              </w:rPr>
              <w:t>Задачи (направления) деятельности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F777C" w14:textId="77777777" w:rsidR="00F54101" w:rsidRDefault="00C84ADC">
            <w:pPr>
              <w:pStyle w:val="TableParagraph"/>
              <w:tabs>
                <w:tab w:val="left" w:pos="1016"/>
                <w:tab w:val="left" w:pos="1659"/>
              </w:tabs>
              <w:ind w:left="3"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Виды</w:t>
            </w:r>
            <w:r>
              <w:rPr>
                <w:sz w:val="20"/>
                <w:lang w:val="ru-RU"/>
              </w:rPr>
              <w:tab/>
              <w:t>и</w:t>
            </w:r>
            <w:r>
              <w:rPr>
                <w:sz w:val="20"/>
                <w:lang w:val="ru-RU"/>
              </w:rPr>
              <w:tab/>
              <w:t>формы деятельности, мероприятия.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C4E94" w14:textId="77777777" w:rsidR="00F54101" w:rsidRDefault="00F54101">
            <w:pPr>
              <w:pStyle w:val="TableParagraph"/>
              <w:snapToGrid w:val="0"/>
              <w:spacing w:before="3"/>
              <w:rPr>
                <w:b/>
                <w:sz w:val="20"/>
                <w:lang w:val="ru-RU"/>
              </w:rPr>
            </w:pPr>
          </w:p>
          <w:p w14:paraId="5D4A1DC6" w14:textId="77777777" w:rsidR="00F54101" w:rsidRDefault="00C84ADC">
            <w:pPr>
              <w:pStyle w:val="TableParagraph"/>
              <w:ind w:left="4" w:right="2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Сроки (периоди</w:t>
            </w:r>
            <w:r>
              <w:rPr>
                <w:sz w:val="20"/>
                <w:lang w:val="ru-RU"/>
              </w:rPr>
              <w:t>чность в течение года)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74414" w14:textId="77777777" w:rsidR="00F54101" w:rsidRDefault="00C84ADC">
            <w:pPr>
              <w:pStyle w:val="TableParagraph"/>
              <w:ind w:left="4" w:right="936"/>
              <w:rPr>
                <w:sz w:val="20"/>
              </w:rPr>
            </w:pPr>
            <w:r>
              <w:rPr>
                <w:sz w:val="20"/>
              </w:rPr>
              <w:t>Планируемые результаты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83EC6" w14:textId="77777777" w:rsidR="00F54101" w:rsidRDefault="00C84ADC">
            <w:pPr>
              <w:pStyle w:val="TableParagraph"/>
              <w:spacing w:line="227" w:lineRule="exact"/>
              <w:ind w:left="4" w:right="2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F54101" w14:paraId="67C058B4" w14:textId="77777777">
        <w:trPr>
          <w:trHeight w:hRule="exact" w:val="2371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75AFF" w14:textId="77777777" w:rsidR="00F54101" w:rsidRDefault="00C84ADC">
            <w:pPr>
              <w:pStyle w:val="TableParagraph"/>
              <w:tabs>
                <w:tab w:val="left" w:pos="1597"/>
              </w:tabs>
              <w:ind w:left="4" w:right="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Консультирование педагогических работников</w:t>
            </w:r>
            <w:r>
              <w:rPr>
                <w:sz w:val="20"/>
                <w:lang w:val="ru-RU"/>
              </w:rPr>
              <w:tab/>
              <w:t>по вопросам инклюзивного образования.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FFB48" w14:textId="77777777" w:rsidR="00F54101" w:rsidRDefault="00C84ADC">
            <w:pPr>
              <w:pStyle w:val="TableParagraph"/>
              <w:ind w:left="3" w:right="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1.Разработка содержания консультативной  работы с педагогами 2.Индивидуальные, групповые, тематические </w:t>
            </w:r>
            <w:r>
              <w:rPr>
                <w:sz w:val="20"/>
                <w:lang w:val="ru-RU"/>
              </w:rPr>
              <w:t>консультации 3.Семинары, тренинги по запросу педагогов.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E234B" w14:textId="77777777" w:rsidR="00F54101" w:rsidRDefault="00C84ADC">
            <w:pPr>
              <w:pStyle w:val="TableParagraph"/>
              <w:spacing w:line="227" w:lineRule="exact"/>
              <w:ind w:left="4" w:right="29"/>
              <w:rPr>
                <w:sz w:val="20"/>
              </w:rPr>
            </w:pPr>
            <w:r>
              <w:rPr>
                <w:sz w:val="20"/>
              </w:rPr>
              <w:t>По запросу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FF8F9" w14:textId="77777777" w:rsidR="00F54101" w:rsidRDefault="00C84ADC">
            <w:pPr>
              <w:pStyle w:val="TableParagraph"/>
              <w:tabs>
                <w:tab w:val="left" w:pos="2051"/>
              </w:tabs>
              <w:ind w:left="4" w:right="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Сотрудничество</w:t>
            </w:r>
            <w:r>
              <w:rPr>
                <w:sz w:val="20"/>
                <w:lang w:val="ru-RU"/>
              </w:rPr>
              <w:tab/>
              <w:t>с педагогами в решении проблемных</w:t>
            </w:r>
            <w:r>
              <w:rPr>
                <w:spacing w:val="-1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ситуаций.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92C73" w14:textId="77777777" w:rsidR="00F54101" w:rsidRDefault="00C84ADC">
            <w:pPr>
              <w:pStyle w:val="TableParagraph"/>
              <w:ind w:left="4" w:right="78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Специалисты ПМПК</w:t>
            </w:r>
          </w:p>
          <w:p w14:paraId="639C1EF5" w14:textId="77777777" w:rsidR="00F54101" w:rsidRDefault="00C84ADC">
            <w:pPr>
              <w:pStyle w:val="TableParagraph"/>
              <w:tabs>
                <w:tab w:val="left" w:pos="897"/>
                <w:tab w:val="left" w:pos="1167"/>
              </w:tabs>
              <w:ind w:left="4"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Педагог</w:t>
            </w:r>
            <w:r>
              <w:rPr>
                <w:sz w:val="20"/>
                <w:lang w:val="ru-RU"/>
              </w:rPr>
              <w:tab/>
              <w:t>-</w:t>
            </w:r>
            <w:r>
              <w:rPr>
                <w:sz w:val="20"/>
                <w:lang w:val="ru-RU"/>
              </w:rPr>
              <w:tab/>
              <w:t>психолог Заместитель директора по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УВР</w:t>
            </w:r>
          </w:p>
        </w:tc>
      </w:tr>
      <w:tr w:rsidR="00F54101" w14:paraId="2F28F1DB" w14:textId="77777777">
        <w:trPr>
          <w:trHeight w:hRule="exact" w:val="1387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DE2CD57" w14:textId="77777777" w:rsidR="00F54101" w:rsidRDefault="00C84ADC">
            <w:pPr>
              <w:pStyle w:val="TableParagraph"/>
              <w:tabs>
                <w:tab w:val="left" w:pos="1595"/>
              </w:tabs>
              <w:ind w:left="4" w:right="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Консультирование обучающихся</w:t>
            </w:r>
            <w:r>
              <w:rPr>
                <w:sz w:val="20"/>
                <w:lang w:val="ru-RU"/>
              </w:rPr>
              <w:tab/>
              <w:t xml:space="preserve">по выявленных проблемам, оказание </w:t>
            </w:r>
            <w:r>
              <w:rPr>
                <w:sz w:val="20"/>
                <w:lang w:val="ru-RU"/>
              </w:rPr>
              <w:t>превентивной помощи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2AFC42D" w14:textId="77777777" w:rsidR="00F54101" w:rsidRDefault="00F54101">
            <w:pPr>
              <w:pStyle w:val="TableParagraph"/>
              <w:snapToGrid w:val="0"/>
              <w:spacing w:before="11"/>
              <w:rPr>
                <w:b/>
                <w:sz w:val="19"/>
                <w:lang w:val="ru-RU"/>
              </w:rPr>
            </w:pPr>
          </w:p>
          <w:p w14:paraId="35B63385" w14:textId="77777777" w:rsidR="00F54101" w:rsidRDefault="00C84ADC">
            <w:pPr>
              <w:pStyle w:val="TableParagraph"/>
              <w:ind w:left="3" w:right="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1.Разработка содержания консультативной  работы с ребенком 2.Рекомендации, приёмы, упражнения . материалы.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4730FF7" w14:textId="77777777" w:rsidR="00F54101" w:rsidRDefault="00C84ADC">
            <w:pPr>
              <w:pStyle w:val="TableParagraph"/>
              <w:spacing w:line="227" w:lineRule="exact"/>
              <w:ind w:left="4" w:right="29"/>
              <w:rPr>
                <w:sz w:val="20"/>
              </w:rPr>
            </w:pPr>
            <w:r>
              <w:rPr>
                <w:sz w:val="20"/>
              </w:rPr>
              <w:t>По запросу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F0A1188" w14:textId="77777777" w:rsidR="00F54101" w:rsidRDefault="00C84ADC">
            <w:pPr>
              <w:pStyle w:val="TableParagraph"/>
              <w:ind w:left="4" w:right="45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Повышение психологической культуры Положительная динамика ситуации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0B0637" w14:textId="77777777" w:rsidR="00F54101" w:rsidRDefault="00C84ADC">
            <w:pPr>
              <w:pStyle w:val="TableParagraph"/>
              <w:ind w:left="4" w:right="78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Специалисты ПМПК</w:t>
            </w:r>
          </w:p>
          <w:p w14:paraId="590B5EBF" w14:textId="77777777" w:rsidR="00F54101" w:rsidRDefault="00C84ADC">
            <w:pPr>
              <w:pStyle w:val="TableParagraph"/>
              <w:tabs>
                <w:tab w:val="left" w:pos="897"/>
                <w:tab w:val="left" w:pos="1167"/>
              </w:tabs>
              <w:ind w:left="4"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Педагог</w:t>
            </w:r>
            <w:r>
              <w:rPr>
                <w:sz w:val="20"/>
                <w:lang w:val="ru-RU"/>
              </w:rPr>
              <w:tab/>
              <w:t>-</w:t>
            </w:r>
            <w:r>
              <w:rPr>
                <w:sz w:val="20"/>
                <w:lang w:val="ru-RU"/>
              </w:rPr>
              <w:tab/>
              <w:t xml:space="preserve">психолог Заместитель </w:t>
            </w:r>
            <w:r>
              <w:rPr>
                <w:sz w:val="20"/>
                <w:lang w:val="ru-RU"/>
              </w:rPr>
              <w:t>директора по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УВР</w:t>
            </w:r>
          </w:p>
        </w:tc>
      </w:tr>
      <w:tr w:rsidR="00F54101" w14:paraId="70CF6CA3" w14:textId="77777777">
        <w:trPr>
          <w:trHeight w:hRule="exact" w:val="3010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27CAA" w14:textId="77777777" w:rsidR="00F54101" w:rsidRDefault="00C84ADC">
            <w:pPr>
              <w:pStyle w:val="TableParagraph"/>
              <w:tabs>
                <w:tab w:val="left" w:pos="1597"/>
              </w:tabs>
              <w:ind w:left="4"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Консультирование родителей</w:t>
            </w:r>
            <w:r>
              <w:rPr>
                <w:sz w:val="20"/>
                <w:lang w:val="ru-RU"/>
              </w:rPr>
              <w:tab/>
              <w:t xml:space="preserve">по вопросам инклюзивного образования, выбора стратегии воспитания, </w:t>
            </w:r>
            <w:r>
              <w:rPr>
                <w:spacing w:val="-1"/>
                <w:sz w:val="20"/>
                <w:lang w:val="ru-RU"/>
              </w:rPr>
              <w:t xml:space="preserve">психологофизиологи </w:t>
            </w:r>
            <w:r>
              <w:rPr>
                <w:sz w:val="20"/>
                <w:lang w:val="ru-RU"/>
              </w:rPr>
              <w:t>ческим особенностям</w:t>
            </w:r>
            <w:r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детей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BD0B6" w14:textId="77777777" w:rsidR="00F54101" w:rsidRDefault="00C84ADC">
            <w:pPr>
              <w:pStyle w:val="TableParagraph"/>
              <w:tabs>
                <w:tab w:val="left" w:pos="1465"/>
                <w:tab w:val="left" w:pos="1998"/>
              </w:tabs>
              <w:ind w:left="3" w:right="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1.Разработка содержания консультативной  работы с родителями 2.Рекомендации, приёмы, упражнения</w:t>
            </w:r>
            <w:r>
              <w:rPr>
                <w:sz w:val="20"/>
                <w:lang w:val="ru-RU"/>
              </w:rPr>
              <w:tab/>
              <w:t>и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др. материалы.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3D85B" w14:textId="77777777" w:rsidR="00F54101" w:rsidRDefault="00C84ADC">
            <w:pPr>
              <w:pStyle w:val="TableParagraph"/>
              <w:spacing w:line="220" w:lineRule="exact"/>
              <w:ind w:left="4" w:right="29"/>
              <w:rPr>
                <w:sz w:val="20"/>
              </w:rPr>
            </w:pPr>
            <w:r>
              <w:rPr>
                <w:sz w:val="20"/>
              </w:rPr>
              <w:t>По запросу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FB72C" w14:textId="77777777" w:rsidR="00F54101" w:rsidRDefault="00C84ADC">
            <w:pPr>
              <w:pStyle w:val="TableParagraph"/>
              <w:tabs>
                <w:tab w:val="left" w:pos="913"/>
                <w:tab w:val="left" w:pos="1306"/>
                <w:tab w:val="left" w:pos="1365"/>
                <w:tab w:val="left" w:pos="2045"/>
              </w:tabs>
              <w:spacing w:before="3"/>
              <w:ind w:left="4"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Повышение психологической компетентности родителей,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 xml:space="preserve">снижение </w:t>
            </w:r>
            <w:r>
              <w:rPr>
                <w:sz w:val="20"/>
                <w:lang w:val="ru-RU"/>
              </w:rPr>
              <w:t>родительской тревожности психологическая помощь</w:t>
            </w:r>
            <w:r>
              <w:rPr>
                <w:sz w:val="20"/>
                <w:lang w:val="ru-RU"/>
              </w:rPr>
              <w:tab/>
              <w:t>родителям</w:t>
            </w:r>
            <w:r>
              <w:rPr>
                <w:sz w:val="20"/>
                <w:lang w:val="ru-RU"/>
              </w:rPr>
              <w:tab/>
              <w:t>в решении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  <w:t>проблем, связанных с детьми, в осознании собственной позиции и актуализации личностных</w:t>
            </w:r>
            <w:r>
              <w:rPr>
                <w:spacing w:val="-1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ресурсов.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6CC9D" w14:textId="77777777" w:rsidR="00F54101" w:rsidRDefault="00C84ADC">
            <w:pPr>
              <w:pStyle w:val="TableParagraph"/>
              <w:ind w:left="4" w:right="78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Специалисты ПМПК</w:t>
            </w:r>
          </w:p>
          <w:p w14:paraId="229778B5" w14:textId="77777777" w:rsidR="00F54101" w:rsidRDefault="00C84ADC">
            <w:pPr>
              <w:pStyle w:val="TableParagraph"/>
              <w:tabs>
                <w:tab w:val="left" w:pos="897"/>
                <w:tab w:val="left" w:pos="1167"/>
              </w:tabs>
              <w:ind w:left="4"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Педагог</w:t>
            </w:r>
            <w:r>
              <w:rPr>
                <w:sz w:val="20"/>
                <w:lang w:val="ru-RU"/>
              </w:rPr>
              <w:tab/>
              <w:t>-</w:t>
            </w:r>
            <w:r>
              <w:rPr>
                <w:sz w:val="20"/>
                <w:lang w:val="ru-RU"/>
              </w:rPr>
              <w:tab/>
              <w:t>психолог Заместитель директора по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УВР</w:t>
            </w:r>
          </w:p>
        </w:tc>
      </w:tr>
    </w:tbl>
    <w:p w14:paraId="271CA723" w14:textId="77777777" w:rsidR="00F54101" w:rsidRDefault="00F54101">
      <w:pPr>
        <w:pStyle w:val="a0"/>
        <w:spacing w:before="3"/>
        <w:ind w:left="0" w:firstLine="0"/>
        <w:jc w:val="left"/>
        <w:rPr>
          <w:b/>
          <w:sz w:val="13"/>
          <w:lang w:val="ru-RU"/>
        </w:rPr>
      </w:pPr>
    </w:p>
    <w:p w14:paraId="2A094DBB" w14:textId="77777777" w:rsidR="00F54101" w:rsidRDefault="00C84ADC">
      <w:pPr>
        <w:spacing w:before="70"/>
        <w:ind w:left="1295" w:right="704" w:hanging="846"/>
        <w:rPr>
          <w:b/>
          <w:sz w:val="24"/>
          <w:lang w:val="ru-RU"/>
        </w:rPr>
      </w:pPr>
      <w:r>
        <w:rPr>
          <w:b/>
          <w:sz w:val="24"/>
          <w:lang w:val="ru-RU"/>
        </w:rPr>
        <w:t>Информационно-просветительская работа, как элемент системы комплексного психолого-медико-педагогического сопровождения детей с ОВЗ.</w:t>
      </w:r>
    </w:p>
    <w:p w14:paraId="2FDECE36" w14:textId="77777777" w:rsidR="00F54101" w:rsidRDefault="00C84ADC">
      <w:pPr>
        <w:pStyle w:val="a0"/>
        <w:ind w:left="121" w:right="370" w:firstLine="0"/>
        <w:rPr>
          <w:lang w:val="ru-RU"/>
        </w:rPr>
      </w:pPr>
      <w:r>
        <w:rPr>
          <w:lang w:val="ru-RU"/>
        </w:rPr>
        <w:t xml:space="preserve">Цель: организация информационно-просветительской </w:t>
      </w:r>
      <w:r>
        <w:rPr>
          <w:lang w:val="ru-RU"/>
        </w:rPr>
        <w:t>деятельности по вопросам инклюзивного образования со всеми участниками образовательного процесса .</w:t>
      </w:r>
    </w:p>
    <w:p w14:paraId="0BB61B85" w14:textId="77777777" w:rsidR="00F54101" w:rsidRDefault="00C84ADC">
      <w:pPr>
        <w:pStyle w:val="a0"/>
        <w:ind w:left="121" w:firstLine="0"/>
        <w:rPr>
          <w:lang w:val="ru-RU"/>
        </w:rPr>
      </w:pPr>
      <w:r>
        <w:rPr>
          <w:lang w:val="ru-RU"/>
        </w:rPr>
        <w:t>Задачи (направления) деятельности:</w:t>
      </w:r>
    </w:p>
    <w:p w14:paraId="004BB16B" w14:textId="77777777" w:rsidR="00F54101" w:rsidRDefault="00C84ADC">
      <w:pPr>
        <w:pStyle w:val="a0"/>
        <w:ind w:left="121" w:right="367" w:firstLine="0"/>
        <w:rPr>
          <w:lang w:val="ru-RU"/>
        </w:rPr>
      </w:pPr>
      <w:r>
        <w:rPr>
          <w:lang w:val="ru-RU"/>
        </w:rPr>
        <w:t>1.Информирование родителей (законных представителей) детей с ОВЗ по медицинским, социальным, правовым и другим вопросам .</w:t>
      </w:r>
    </w:p>
    <w:p w14:paraId="44BC19F4" w14:textId="77777777" w:rsidR="00F54101" w:rsidRDefault="00C84ADC">
      <w:pPr>
        <w:pStyle w:val="a0"/>
        <w:ind w:left="121" w:right="369" w:firstLine="0"/>
        <w:rPr>
          <w:lang w:val="ru-RU"/>
        </w:rPr>
      </w:pPr>
      <w:r>
        <w:rPr>
          <w:lang w:val="ru-RU"/>
        </w:rPr>
        <w:t>2.Психолого-педагогическое просвещение педагогических работников по вопросам развития, обучения и воспитания данной категории детей.</w:t>
      </w:r>
    </w:p>
    <w:p w14:paraId="74E718A4" w14:textId="77777777" w:rsidR="00F54101" w:rsidRDefault="00C84ADC">
      <w:pPr>
        <w:pStyle w:val="a0"/>
        <w:ind w:left="121" w:right="367" w:firstLine="0"/>
        <w:rPr>
          <w:lang w:val="ru-RU"/>
        </w:rPr>
      </w:pPr>
      <w:r>
        <w:rPr>
          <w:lang w:val="ru-RU"/>
        </w:rPr>
        <w:t>Виды и формы деятельности, мероприятия: организация работы семинаров, тренингов, по вопросам инклюзивного образования, пров</w:t>
      </w:r>
      <w:r>
        <w:rPr>
          <w:lang w:val="ru-RU"/>
        </w:rPr>
        <w:t>едение родительских конференций по проблемам, связанным с развитием детей и индивидуальные беседы.</w:t>
      </w:r>
    </w:p>
    <w:p w14:paraId="75FBE423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6007B394" w14:textId="77777777" w:rsidR="00F54101" w:rsidRDefault="00C84ADC">
      <w:pPr>
        <w:pStyle w:val="1"/>
        <w:numPr>
          <w:ilvl w:val="2"/>
          <w:numId w:val="132"/>
        </w:numPr>
        <w:tabs>
          <w:tab w:val="clear" w:pos="720"/>
          <w:tab w:val="left" w:pos="1577"/>
        </w:tabs>
        <w:ind w:left="121" w:right="368" w:firstLine="720"/>
        <w:jc w:val="both"/>
        <w:rPr>
          <w:lang w:val="ru-RU"/>
        </w:rPr>
      </w:pPr>
      <w:bookmarkStart w:id="182" w:name="_bookmark92"/>
      <w:bookmarkStart w:id="183" w:name="2.5.4._%D0%9E%D0%BF%D0%B8%D1%81%D0%B0%D0"/>
      <w:bookmarkEnd w:id="182"/>
      <w:bookmarkEnd w:id="183"/>
      <w:r>
        <w:rPr>
          <w:lang w:val="ru-RU"/>
        </w:rPr>
        <w:t>Описание специальных условий обучения и воспитания детей с ограниченными возможностями здоровья, в т.ч. безбарьерной среды их жизнедеятельности, использован</w:t>
      </w:r>
      <w:r>
        <w:rPr>
          <w:lang w:val="ru-RU"/>
        </w:rPr>
        <w:t>ия адаптированных образовательных программ начального общего образования и методов обучения и воспитания, специальных учебников, учебных пособий и дидактических материалов, технических средств обучения коллективного и индивидуального пользования, предостав</w:t>
      </w:r>
      <w:r>
        <w:rPr>
          <w:lang w:val="ru-RU"/>
        </w:rPr>
        <w:t>ления услуг ассистента (помощника), оказывающего детям необходимую техническую помощь, проведения групповых и индивидуальных коррекционных</w:t>
      </w:r>
      <w:r>
        <w:rPr>
          <w:spacing w:val="-29"/>
          <w:lang w:val="ru-RU"/>
        </w:rPr>
        <w:t xml:space="preserve"> </w:t>
      </w:r>
      <w:r>
        <w:rPr>
          <w:lang w:val="ru-RU"/>
        </w:rPr>
        <w:t>занятий.</w:t>
      </w:r>
    </w:p>
    <w:p w14:paraId="2C8DB6D3" w14:textId="77777777" w:rsidR="00F54101" w:rsidRDefault="00C84ADC">
      <w:pPr>
        <w:spacing w:before="97"/>
        <w:ind w:left="830" w:right="290"/>
        <w:rPr>
          <w:i/>
          <w:sz w:val="24"/>
        </w:rPr>
      </w:pPr>
      <w:r>
        <w:rPr>
          <w:i/>
          <w:sz w:val="24"/>
        </w:rPr>
        <w:t>Условия реализации программы:</w:t>
      </w:r>
    </w:p>
    <w:p w14:paraId="47123F00" w14:textId="77777777" w:rsidR="00F54101" w:rsidRDefault="00C84ADC">
      <w:pPr>
        <w:pStyle w:val="a9"/>
        <w:numPr>
          <w:ilvl w:val="0"/>
          <w:numId w:val="114"/>
        </w:numPr>
        <w:tabs>
          <w:tab w:val="left" w:pos="1071"/>
        </w:tabs>
        <w:spacing w:line="276" w:lineRule="exact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обеспечение:</w:t>
      </w:r>
    </w:p>
    <w:p w14:paraId="614EDD21" w14:textId="77777777" w:rsidR="00F54101" w:rsidRDefault="00C84ADC">
      <w:pPr>
        <w:pStyle w:val="a9"/>
        <w:numPr>
          <w:ilvl w:val="0"/>
          <w:numId w:val="33"/>
        </w:numPr>
        <w:tabs>
          <w:tab w:val="left" w:pos="842"/>
        </w:tabs>
        <w:ind w:right="371"/>
        <w:rPr>
          <w:sz w:val="24"/>
          <w:lang w:val="ru-RU"/>
        </w:rPr>
      </w:pPr>
      <w:r>
        <w:rPr>
          <w:sz w:val="24"/>
          <w:lang w:val="ru-RU"/>
        </w:rPr>
        <w:t>обеспечение дифференцированных условий (</w:t>
      </w:r>
      <w:r>
        <w:rPr>
          <w:sz w:val="24"/>
          <w:lang w:val="ru-RU"/>
        </w:rPr>
        <w:t>оптимальный режим учебных нагрузок, вариативные формы получения образования и специализированной помощи) в соответствии с рекомендациями психолого-медико-педагогической комиссии;</w:t>
      </w:r>
    </w:p>
    <w:p w14:paraId="17A9307B" w14:textId="77777777" w:rsidR="00F54101" w:rsidRDefault="00C84ADC">
      <w:pPr>
        <w:pStyle w:val="a9"/>
        <w:numPr>
          <w:ilvl w:val="0"/>
          <w:numId w:val="33"/>
        </w:numPr>
        <w:tabs>
          <w:tab w:val="left" w:pos="842"/>
        </w:tabs>
        <w:ind w:right="367"/>
        <w:rPr>
          <w:sz w:val="24"/>
          <w:lang w:val="ru-RU"/>
        </w:rPr>
      </w:pPr>
      <w:r>
        <w:rPr>
          <w:sz w:val="24"/>
          <w:lang w:val="ru-RU"/>
        </w:rPr>
        <w:t>обеспечение психолого-педагогических условий (коррекционная направленность уч</w:t>
      </w:r>
      <w:r>
        <w:rPr>
          <w:sz w:val="24"/>
          <w:lang w:val="ru-RU"/>
        </w:rPr>
        <w:t>ебно-воспитательного процесса; учёт индивидуальных особенностей ребёнка;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</w:t>
      </w:r>
      <w:r>
        <w:rPr>
          <w:sz w:val="24"/>
          <w:lang w:val="ru-RU"/>
        </w:rPr>
        <w:t>сса, повышения его эффективности,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доступности);</w:t>
      </w:r>
    </w:p>
    <w:p w14:paraId="6FD0FAD9" w14:textId="77777777" w:rsidR="00F54101" w:rsidRDefault="00C84ADC">
      <w:pPr>
        <w:pStyle w:val="a9"/>
        <w:numPr>
          <w:ilvl w:val="0"/>
          <w:numId w:val="33"/>
        </w:numPr>
        <w:tabs>
          <w:tab w:val="left" w:pos="842"/>
        </w:tabs>
        <w:ind w:right="367"/>
        <w:rPr>
          <w:sz w:val="24"/>
          <w:lang w:val="ru-RU"/>
        </w:rPr>
        <w:sectPr w:rsidR="00F54101">
          <w:pgSz w:w="11906" w:h="16838"/>
          <w:pgMar w:top="980" w:right="480" w:bottom="1000" w:left="1580" w:header="0" w:footer="746" w:gutter="0"/>
          <w:cols w:space="720"/>
          <w:formProt w:val="0"/>
          <w:docGrid w:linePitch="360"/>
        </w:sectPr>
      </w:pPr>
      <w:r>
        <w:rPr>
          <w:sz w:val="24"/>
          <w:lang w:val="ru-RU"/>
        </w:rPr>
        <w:t>обеспечение специализированных условий (выдвижение комплекса специальных задач обучения, ориентированных на особые образовательные потребности обучающихся с ограниченными возможностями здоровья; введение в содержание обучения специальных разделов, направле</w:t>
      </w:r>
      <w:r>
        <w:rPr>
          <w:sz w:val="24"/>
          <w:lang w:val="ru-RU"/>
        </w:rPr>
        <w:t xml:space="preserve">нных на решение задач развития ребёнка, 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       образовательных        и        коррекционных      </w:t>
      </w:r>
      <w:r>
        <w:rPr>
          <w:spacing w:val="36"/>
          <w:sz w:val="24"/>
          <w:lang w:val="ru-RU"/>
        </w:rPr>
        <w:t xml:space="preserve"> </w:t>
      </w:r>
      <w:r>
        <w:rPr>
          <w:sz w:val="24"/>
          <w:lang w:val="ru-RU"/>
        </w:rPr>
        <w:t>программ,</w:t>
      </w:r>
    </w:p>
    <w:p w14:paraId="34D23ED3" w14:textId="77777777" w:rsidR="00F54101" w:rsidRDefault="00C84ADC">
      <w:pPr>
        <w:pStyle w:val="a0"/>
        <w:spacing w:before="49"/>
        <w:ind w:left="821" w:right="108" w:firstLine="0"/>
        <w:rPr>
          <w:lang w:val="ru-RU"/>
        </w:rPr>
      </w:pPr>
      <w:r>
        <w:rPr>
          <w:lang w:val="ru-RU"/>
        </w:rPr>
        <w:lastRenderedPageBreak/>
        <w:t xml:space="preserve">ориентированных на особые образовательные потребности детей; дифференцированное и индивидуализированное обучение с учётом специфики нарушения развития ребёнка; комплексное воздействие на обучающегося, осуществляемое на индивидуальных и групповых </w:t>
      </w:r>
      <w:r>
        <w:rPr>
          <w:lang w:val="ru-RU"/>
        </w:rPr>
        <w:t>коррекционных занятиях);</w:t>
      </w:r>
    </w:p>
    <w:p w14:paraId="300C1177" w14:textId="77777777" w:rsidR="00F54101" w:rsidRDefault="00C84ADC">
      <w:pPr>
        <w:pStyle w:val="a9"/>
        <w:numPr>
          <w:ilvl w:val="0"/>
          <w:numId w:val="33"/>
        </w:numPr>
        <w:tabs>
          <w:tab w:val="left" w:pos="822"/>
        </w:tabs>
        <w:ind w:left="821" w:right="109"/>
        <w:rPr>
          <w:sz w:val="24"/>
          <w:lang w:val="ru-RU"/>
        </w:rPr>
      </w:pPr>
      <w:r>
        <w:rPr>
          <w:sz w:val="24"/>
          <w:lang w:val="ru-RU"/>
        </w:rPr>
        <w:t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</w:t>
      </w:r>
      <w:r>
        <w:rPr>
          <w:sz w:val="24"/>
          <w:lang w:val="ru-RU"/>
        </w:rPr>
        <w:t>енических правил 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норм);</w:t>
      </w:r>
    </w:p>
    <w:p w14:paraId="1AB8B02B" w14:textId="77777777" w:rsidR="00F54101" w:rsidRDefault="00C84ADC">
      <w:pPr>
        <w:pStyle w:val="a9"/>
        <w:numPr>
          <w:ilvl w:val="0"/>
          <w:numId w:val="33"/>
        </w:numPr>
        <w:tabs>
          <w:tab w:val="left" w:pos="822"/>
        </w:tabs>
        <w:ind w:left="821" w:right="108"/>
        <w:rPr>
          <w:sz w:val="24"/>
          <w:lang w:val="ru-RU"/>
        </w:rPr>
      </w:pPr>
      <w:r>
        <w:rPr>
          <w:sz w:val="24"/>
          <w:lang w:val="ru-RU"/>
        </w:rPr>
        <w:t>обеспечение участия всех детей с ограниченными возможностями здоровья, независимо от степени выраженности нарушений их развития, вместе с нормально развивающимися детьми в проведении воспитательных, культурно- развлекательных, спо</w:t>
      </w:r>
      <w:r>
        <w:rPr>
          <w:sz w:val="24"/>
          <w:lang w:val="ru-RU"/>
        </w:rPr>
        <w:t>ртивно-оздоровительных и иных досуговых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мероприятий;</w:t>
      </w:r>
    </w:p>
    <w:p w14:paraId="56E57EC6" w14:textId="77777777" w:rsidR="00F54101" w:rsidRDefault="00C84ADC">
      <w:pPr>
        <w:pStyle w:val="a9"/>
        <w:numPr>
          <w:ilvl w:val="0"/>
          <w:numId w:val="33"/>
        </w:numPr>
        <w:tabs>
          <w:tab w:val="left" w:pos="822"/>
        </w:tabs>
        <w:ind w:left="821" w:right="107"/>
        <w:rPr>
          <w:sz w:val="24"/>
          <w:lang w:val="ru-RU"/>
        </w:rPr>
      </w:pPr>
      <w:r>
        <w:rPr>
          <w:sz w:val="24"/>
          <w:lang w:val="ru-RU"/>
        </w:rPr>
        <w:t>развитие системы обучения и воспитания детей, имеющих сложные нарушения психического и (или) физического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развития.</w:t>
      </w:r>
    </w:p>
    <w:p w14:paraId="3A2D7B17" w14:textId="77777777" w:rsidR="00F54101" w:rsidRDefault="00C84ADC">
      <w:pPr>
        <w:pStyle w:val="a9"/>
        <w:numPr>
          <w:ilvl w:val="0"/>
          <w:numId w:val="114"/>
        </w:numPr>
        <w:tabs>
          <w:tab w:val="left" w:pos="1051"/>
        </w:tabs>
        <w:spacing w:before="2"/>
        <w:ind w:left="1050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обеспечение.</w:t>
      </w:r>
    </w:p>
    <w:p w14:paraId="2D3F0BEC" w14:textId="77777777" w:rsidR="00F54101" w:rsidRDefault="00F54101">
      <w:pPr>
        <w:pStyle w:val="a0"/>
        <w:spacing w:before="10"/>
        <w:ind w:left="0" w:firstLine="0"/>
        <w:jc w:val="left"/>
        <w:rPr>
          <w:i/>
          <w:sz w:val="20"/>
        </w:rPr>
      </w:pPr>
    </w:p>
    <w:p w14:paraId="72154F7E" w14:textId="77777777" w:rsidR="00F54101" w:rsidRDefault="00C84ADC">
      <w:pPr>
        <w:pStyle w:val="a0"/>
        <w:ind w:right="108" w:firstLine="740"/>
        <w:rPr>
          <w:lang w:val="ru-RU"/>
        </w:rPr>
      </w:pPr>
      <w:r>
        <w:rPr>
          <w:lang w:val="ru-RU"/>
        </w:rPr>
        <w:t>При организации работы в данном направлении МБОУ С</w:t>
      </w:r>
      <w:r>
        <w:rPr>
          <w:lang w:val="ru-RU"/>
        </w:rPr>
        <w:t>ОШ №2 руководствуется разработанными на федеральном уровне методическими рекомендациями,  учитывающими специфику образовательного и реабилитационного процесса для таких детей.</w:t>
      </w:r>
    </w:p>
    <w:p w14:paraId="53B06FAD" w14:textId="77777777" w:rsidR="00F54101" w:rsidRDefault="00C84ADC">
      <w:pPr>
        <w:pStyle w:val="a0"/>
        <w:ind w:right="108" w:firstLine="740"/>
        <w:rPr>
          <w:lang w:val="ru-RU"/>
        </w:rPr>
      </w:pPr>
      <w:r>
        <w:rPr>
          <w:lang w:val="ru-RU"/>
        </w:rPr>
        <w:t xml:space="preserve">В случаях обучения детей с выраженными нарушениями психического и (или) </w:t>
      </w:r>
      <w:r>
        <w:rPr>
          <w:lang w:val="ru-RU"/>
        </w:rPr>
        <w:t>физического развития по индивидуальному учебному плану будут использованы специальные (адаптивные) и коррекционно-развивающие программы.</w:t>
      </w:r>
    </w:p>
    <w:p w14:paraId="320443B8" w14:textId="77777777" w:rsidR="00F54101" w:rsidRDefault="00C84ADC">
      <w:pPr>
        <w:pStyle w:val="a9"/>
        <w:numPr>
          <w:ilvl w:val="0"/>
          <w:numId w:val="75"/>
        </w:numPr>
        <w:tabs>
          <w:tab w:val="left" w:pos="1082"/>
        </w:tabs>
        <w:spacing w:before="1" w:line="275" w:lineRule="exact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обеспечение.</w:t>
      </w:r>
    </w:p>
    <w:p w14:paraId="0872F629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Коррекционная работа в МБОУ СОШ №2 должна осуществляться специалистами соответствующей </w:t>
      </w:r>
      <w:r>
        <w:rPr>
          <w:lang w:val="ru-RU"/>
        </w:rPr>
        <w:t>квалификации, имеющими специализированное образование.</w:t>
      </w:r>
    </w:p>
    <w:p w14:paraId="2FFEA4A5" w14:textId="77777777" w:rsidR="00F54101" w:rsidRDefault="00C84ADC">
      <w:pPr>
        <w:pStyle w:val="a9"/>
        <w:numPr>
          <w:ilvl w:val="0"/>
          <w:numId w:val="75"/>
        </w:numPr>
        <w:tabs>
          <w:tab w:val="left" w:pos="1082"/>
        </w:tabs>
        <w:spacing w:before="1" w:line="275" w:lineRule="exact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обеспечение.</w:t>
      </w:r>
    </w:p>
    <w:p w14:paraId="11883F8E" w14:textId="77777777" w:rsidR="00F54101" w:rsidRDefault="00C84ADC">
      <w:pPr>
        <w:pStyle w:val="a0"/>
        <w:ind w:right="108" w:firstLine="740"/>
        <w:rPr>
          <w:lang w:val="ru-RU"/>
        </w:rPr>
      </w:pPr>
      <w:r>
        <w:rPr>
          <w:lang w:val="ru-RU"/>
        </w:rPr>
        <w:t>Материально-техническая база МБОУ СОШ №2 позволяет обеспечить адаптивную и коррекционно-развивающую среду. Имеется специально-оборудованный кабинет психолога, спорт</w:t>
      </w:r>
      <w:r>
        <w:rPr>
          <w:lang w:val="ru-RU"/>
        </w:rPr>
        <w:t>ивный зал.</w:t>
      </w:r>
    </w:p>
    <w:p w14:paraId="3B2A6B63" w14:textId="77777777" w:rsidR="00F54101" w:rsidRDefault="00C84ADC">
      <w:pPr>
        <w:pStyle w:val="a9"/>
        <w:numPr>
          <w:ilvl w:val="0"/>
          <w:numId w:val="75"/>
        </w:numPr>
        <w:tabs>
          <w:tab w:val="left" w:pos="1051"/>
        </w:tabs>
        <w:spacing w:before="1" w:line="275" w:lineRule="exact"/>
        <w:ind w:left="1050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 w14:paraId="537A545C" w14:textId="77777777" w:rsidR="00F54101" w:rsidRDefault="00C84ADC">
      <w:pPr>
        <w:pStyle w:val="a0"/>
        <w:ind w:right="107" w:firstLine="740"/>
        <w:rPr>
          <w:lang w:val="ru-RU"/>
        </w:rPr>
      </w:pPr>
      <w:r>
        <w:rPr>
          <w:lang w:val="ru-RU"/>
        </w:rPr>
        <w:t>В школе создана информационная среда, позволяющая осуществлять обучение детей с использованием современных информационно- коммуникационных технологий.</w:t>
      </w:r>
    </w:p>
    <w:p w14:paraId="75CF4315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0D5C576" w14:textId="77777777" w:rsidR="00F54101" w:rsidRDefault="00C84ADC">
      <w:pPr>
        <w:pStyle w:val="1"/>
        <w:numPr>
          <w:ilvl w:val="2"/>
          <w:numId w:val="132"/>
        </w:numPr>
        <w:tabs>
          <w:tab w:val="clear" w:pos="720"/>
          <w:tab w:val="left" w:pos="1468"/>
        </w:tabs>
        <w:ind w:left="101" w:right="108" w:firstLine="720"/>
        <w:jc w:val="both"/>
        <w:rPr>
          <w:lang w:val="ru-RU"/>
        </w:rPr>
      </w:pPr>
      <w:bookmarkStart w:id="184" w:name="_bookmark93"/>
      <w:bookmarkStart w:id="185" w:name="2.5.5._%D0%9C%D0%B5%D1%85%D0%B0%D0%BD%D0"/>
      <w:bookmarkEnd w:id="184"/>
      <w:bookmarkEnd w:id="185"/>
      <w:r>
        <w:rPr>
          <w:lang w:val="ru-RU"/>
        </w:rPr>
        <w:t>Механизм взаимодействия в разработке и реализации коррекционных ме</w:t>
      </w:r>
      <w:r>
        <w:rPr>
          <w:lang w:val="ru-RU"/>
        </w:rPr>
        <w:t>роприятий учителей, специалистов в области коррекционной педагогики, медицинского работника организации, осуществляющей образовательную деятельность и других организаций, специализирующихся в области семьи и других институтов общества, обеспечивающийся в е</w:t>
      </w:r>
      <w:r>
        <w:rPr>
          <w:lang w:val="ru-RU"/>
        </w:rPr>
        <w:t>динстве урочной, внеурочной и внешкольной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деятельности.</w:t>
      </w:r>
    </w:p>
    <w:p w14:paraId="13C3078A" w14:textId="77777777" w:rsidR="00F54101" w:rsidRDefault="00C84ADC">
      <w:pPr>
        <w:pStyle w:val="a0"/>
        <w:ind w:right="107" w:firstLine="740"/>
      </w:pPr>
      <w:r>
        <w:rPr>
          <w:lang w:val="ru-RU"/>
        </w:rPr>
        <w:t>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учреждения, обеспечивающее системное сопровождение детей с огр</w:t>
      </w:r>
      <w:r>
        <w:rPr>
          <w:lang w:val="ru-RU"/>
        </w:rPr>
        <w:t xml:space="preserve">аниченными возможностями здоровья специалистами различного профиля в образовательном процессе. </w:t>
      </w:r>
      <w:r>
        <w:t>Такое взаимодействие включает:</w:t>
      </w:r>
    </w:p>
    <w:p w14:paraId="64CF62EA" w14:textId="77777777" w:rsidR="00F54101" w:rsidRDefault="00C84ADC">
      <w:pPr>
        <w:pStyle w:val="a9"/>
        <w:numPr>
          <w:ilvl w:val="1"/>
          <w:numId w:val="33"/>
        </w:numPr>
        <w:tabs>
          <w:tab w:val="clear" w:pos="720"/>
          <w:tab w:val="left" w:pos="1542"/>
        </w:tabs>
        <w:ind w:right="111" w:firstLine="741"/>
        <w:rPr>
          <w:sz w:val="24"/>
          <w:lang w:val="ru-RU"/>
        </w:rPr>
      </w:pPr>
      <w:r>
        <w:rPr>
          <w:sz w:val="24"/>
          <w:lang w:val="ru-RU"/>
        </w:rPr>
        <w:t>комплексность в определении и решении проблем ребёнка, предоставлении ему квалифицированной помощи специалистов разного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профиля;</w:t>
      </w:r>
    </w:p>
    <w:p w14:paraId="42EEA2A6" w14:textId="77777777" w:rsidR="00F54101" w:rsidRDefault="00C84ADC">
      <w:pPr>
        <w:pStyle w:val="a9"/>
        <w:numPr>
          <w:ilvl w:val="1"/>
          <w:numId w:val="33"/>
        </w:numPr>
        <w:tabs>
          <w:tab w:val="clear" w:pos="720"/>
          <w:tab w:val="left" w:pos="1541"/>
          <w:tab w:val="left" w:pos="1542"/>
        </w:tabs>
        <w:ind w:left="1541" w:hanging="699"/>
        <w:jc w:val="left"/>
        <w:rPr>
          <w:sz w:val="24"/>
          <w:lang w:val="ru-RU"/>
        </w:rPr>
      </w:pPr>
      <w:r>
        <w:rPr>
          <w:sz w:val="24"/>
          <w:lang w:val="ru-RU"/>
        </w:rPr>
        <w:t>м</w:t>
      </w:r>
      <w:r>
        <w:rPr>
          <w:sz w:val="24"/>
          <w:lang w:val="ru-RU"/>
        </w:rPr>
        <w:t>ногоаспектный анализ личностного и познавательного развития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ребёнка;</w:t>
      </w:r>
    </w:p>
    <w:p w14:paraId="6085D78F" w14:textId="77777777" w:rsidR="00F54101" w:rsidRDefault="00C84ADC">
      <w:pPr>
        <w:pStyle w:val="a9"/>
        <w:numPr>
          <w:ilvl w:val="1"/>
          <w:numId w:val="33"/>
        </w:numPr>
        <w:tabs>
          <w:tab w:val="clear" w:pos="720"/>
          <w:tab w:val="left" w:pos="1542"/>
        </w:tabs>
        <w:ind w:right="108" w:firstLine="741"/>
        <w:rPr>
          <w:sz w:val="24"/>
          <w:lang w:val="ru-RU"/>
        </w:rPr>
      </w:pPr>
      <w:r>
        <w:rPr>
          <w:sz w:val="24"/>
          <w:lang w:val="ru-RU"/>
        </w:rPr>
        <w:t>составление комплексных индивидуальных программ общего развития и коррекции отдельных сторон учебно-познавательной, речевой, эмоциональной-волевой и личностной сфер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ребёнка.</w:t>
      </w:r>
    </w:p>
    <w:p w14:paraId="3D95CE1C" w14:textId="77777777" w:rsidR="00F54101" w:rsidRDefault="00C84ADC">
      <w:pPr>
        <w:pStyle w:val="a0"/>
        <w:ind w:right="106" w:firstLine="720"/>
        <w:rPr>
          <w:lang w:val="ru-RU"/>
        </w:rPr>
        <w:sectPr w:rsidR="00F54101">
          <w:pgSz w:w="11906" w:h="16838"/>
          <w:pgMar w:top="920" w:right="740" w:bottom="1000" w:left="1600" w:header="0" w:footer="746" w:gutter="0"/>
          <w:cols w:space="720"/>
          <w:formProt w:val="0"/>
          <w:docGrid w:linePitch="360"/>
        </w:sectPr>
      </w:pPr>
      <w:r>
        <w:rPr>
          <w:lang w:val="ru-RU"/>
        </w:rPr>
        <w:t>Консолидация усилий разных специалистов в области психологии, педагогики, медицины,  социальной  работы  позволит  обеспечить  систему  комплексного психолого-</w:t>
      </w:r>
    </w:p>
    <w:p w14:paraId="3A8442FD" w14:textId="77777777" w:rsidR="00F54101" w:rsidRDefault="00C84ADC">
      <w:pPr>
        <w:pStyle w:val="a0"/>
        <w:spacing w:before="49"/>
        <w:ind w:right="108" w:firstLine="0"/>
        <w:rPr>
          <w:lang w:val="ru-RU"/>
        </w:rPr>
      </w:pPr>
      <w:r>
        <w:rPr>
          <w:lang w:val="ru-RU"/>
        </w:rPr>
        <w:lastRenderedPageBreak/>
        <w:t>медико-педагогического сопровождения и эффективно решать проблемы ребёнка.</w:t>
      </w:r>
      <w:r>
        <w:rPr>
          <w:lang w:val="ru-RU"/>
        </w:rPr>
        <w:t xml:space="preserve"> Наиболее распространённые и действенные формы организованного взаимодействия специалистов в МБОУ СОШ №2 являются школьные консилиумы, которые предоставляют многопрофильную помощь ребёнку и его родителям (законным представителям), а также образовательному </w:t>
      </w:r>
      <w:r>
        <w:rPr>
          <w:lang w:val="ru-RU"/>
        </w:rPr>
        <w:t>учреждению в решении вопросов, связанных  с адаптацией, обучением, воспитанием детей с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ОВЗ.</w:t>
      </w:r>
    </w:p>
    <w:p w14:paraId="489ED6F9" w14:textId="77777777" w:rsidR="00F54101" w:rsidRDefault="00C84ADC">
      <w:pPr>
        <w:pStyle w:val="a0"/>
        <w:ind w:right="109" w:firstLine="60"/>
        <w:rPr>
          <w:lang w:val="ru-RU"/>
        </w:rPr>
      </w:pPr>
      <w:r>
        <w:rPr>
          <w:lang w:val="ru-RU"/>
        </w:rPr>
        <w:t>В качестве механизма реализации коррекционной работы следует обозначить социальное партнерство с внешними ресурсами.</w:t>
      </w:r>
    </w:p>
    <w:p w14:paraId="0E85FEF5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Медицинское  отделение детской поликлиники п. К</w:t>
      </w:r>
      <w:r>
        <w:rPr>
          <w:lang w:val="ru-RU"/>
        </w:rPr>
        <w:t>летня Брянской области.</w:t>
      </w:r>
    </w:p>
    <w:p w14:paraId="593413F0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Формы: пропаганда здорового образа жизни, привитие гигиенических навыков на коллективных, групповых, индивидуальных занятиях с учащимися и их родителями. Анкетирование учащихся по вопросам репродуктивного и психического здоровья, со</w:t>
      </w:r>
      <w:r>
        <w:rPr>
          <w:lang w:val="ru-RU"/>
        </w:rPr>
        <w:t>ставление рекомендаций для педагогов на основе анализа анкет.</w:t>
      </w:r>
    </w:p>
    <w:p w14:paraId="47FEB5B4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Организация приема врача – «узкого специалиста», необходимого ребенку. Совместные рейды в семьи детей, находящихся в социально опасных ситуациях. Индивидуальные консультации психолога для родите</w:t>
      </w:r>
      <w:r>
        <w:rPr>
          <w:lang w:val="ru-RU"/>
        </w:rPr>
        <w:t>лей и учащихся 1-4 классов.</w:t>
      </w:r>
    </w:p>
    <w:p w14:paraId="76AD0E9D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Осуществление проекта «Сохраним здоровье». В ОУ проводятся родительские конференции на тему: «Здоровье наших детей», с участием врача: невропатолога, логопеда-дефектолога, специалиста репродуктивного здоровья, детского кардиолог</w:t>
      </w:r>
      <w:r>
        <w:rPr>
          <w:lang w:val="ru-RU"/>
        </w:rPr>
        <w:t>а и психолога.</w:t>
      </w:r>
    </w:p>
    <w:p w14:paraId="1A27432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С целью обеспечения прав детей с ограниченными возможностями здоровья и отклонениями в поведении на образование, комиссия осуществляет комплексное психолого-медико-педагогическое обследование детей с ограниченными возможностями здоровья, в </w:t>
      </w:r>
      <w:r>
        <w:rPr>
          <w:lang w:val="ru-RU"/>
        </w:rPr>
        <w:t>т. ч. нарушением слуха, речи, интеллекта, со сложной структурой дефекта, и (или) отклонениями в поведении, посещавших муниципальные общеобразовательные учреждения, а также подготовку рекомендаций по оказанию им психолого-медико- педагогической помощи и орг</w:t>
      </w:r>
      <w:r>
        <w:rPr>
          <w:lang w:val="ru-RU"/>
        </w:rPr>
        <w:t>анизации их обучения и воспитания.</w:t>
      </w:r>
    </w:p>
    <w:p w14:paraId="12BA2F6D" w14:textId="77777777" w:rsidR="00F54101" w:rsidRDefault="76869989">
      <w:pPr>
        <w:pStyle w:val="1"/>
        <w:spacing w:before="2" w:line="275" w:lineRule="exact"/>
        <w:ind w:right="115"/>
        <w:rPr>
          <w:lang w:val="ru-RU"/>
        </w:rPr>
      </w:pPr>
      <w:r w:rsidRPr="76869989">
        <w:rPr>
          <w:lang w:val="ru-RU"/>
        </w:rPr>
        <w:t>Этапы реализации Программы коррекционной работы.</w:t>
      </w:r>
    </w:p>
    <w:p w14:paraId="7057F149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Реализация программы осуществляется в 4 этапа: концептуальный, проектный, технологический, заключительный.</w:t>
      </w:r>
    </w:p>
    <w:p w14:paraId="1AF0E5A9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Первый этап – концептуальный – направлен на раскрытие смысла и со</w:t>
      </w:r>
      <w:r>
        <w:rPr>
          <w:lang w:val="ru-RU"/>
        </w:rPr>
        <w:t>держания предстоящей работы, совместное обсуждение с педагогами школы предполагаемых результатов и условий сотрудничества, уточнение профессиональных ожиданий и функциональных обязанностей.</w:t>
      </w:r>
    </w:p>
    <w:p w14:paraId="58D79CAC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 xml:space="preserve">Второй этап – проектный – включает в себя: подготовку учителей к </w:t>
      </w:r>
      <w:r>
        <w:rPr>
          <w:lang w:val="ru-RU"/>
        </w:rPr>
        <w:t>участию в реализации Программы коррекционной работы и знакомство с комплектом документов, входящих в программу.</w:t>
      </w:r>
    </w:p>
    <w:p w14:paraId="6A27EB33" w14:textId="77777777" w:rsidR="00F54101" w:rsidRDefault="00C84ADC">
      <w:pPr>
        <w:pStyle w:val="a0"/>
        <w:spacing w:before="49"/>
        <w:ind w:left="121" w:right="268"/>
        <w:rPr>
          <w:lang w:val="ru-RU"/>
        </w:rPr>
      </w:pPr>
      <w:r>
        <w:rPr>
          <w:lang w:val="ru-RU"/>
        </w:rPr>
        <w:t>На третьем этапе – технологическом осуществляется практическая реализация Программы коррекционной работы. Определяются функции учителей начальны</w:t>
      </w:r>
      <w:r>
        <w:rPr>
          <w:lang w:val="ru-RU"/>
        </w:rPr>
        <w:t>х классов, родителей, психолога, учителя физкультуры, логопеда, медицинского работника.</w:t>
      </w:r>
    </w:p>
    <w:p w14:paraId="23CED393" w14:textId="77777777" w:rsidR="00F54101" w:rsidRDefault="00C84ADC">
      <w:pPr>
        <w:pStyle w:val="a0"/>
        <w:ind w:left="121" w:right="268"/>
        <w:rPr>
          <w:lang w:val="ru-RU"/>
        </w:rPr>
      </w:pPr>
      <w:r>
        <w:rPr>
          <w:lang w:val="ru-RU"/>
        </w:rPr>
        <w:t xml:space="preserve">Четвертый этап – заключительный (аналитико-обобщающий этап) включает в себя диагностику, совместный анализ результатов коррекционной работы, рефлексию. Промежуточные и </w:t>
      </w:r>
      <w:r>
        <w:rPr>
          <w:lang w:val="ru-RU"/>
        </w:rPr>
        <w:t>итоговые результаты программы обсуждаются на совещаниях при директоре, педагогических советах, при необходимости проводится коррекция  содержания и организационных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форм.</w:t>
      </w:r>
    </w:p>
    <w:p w14:paraId="6F486918" w14:textId="77777777" w:rsidR="00F54101" w:rsidRDefault="00C84ADC">
      <w:pPr>
        <w:pStyle w:val="a0"/>
        <w:ind w:left="121" w:right="270"/>
        <w:rPr>
          <w:lang w:val="ru-RU"/>
        </w:rPr>
      </w:pPr>
      <w:r>
        <w:rPr>
          <w:lang w:val="ru-RU"/>
        </w:rPr>
        <w:t>Результатом коррекционной работы является достижение ребенком ОВЗ планируемых результа</w:t>
      </w:r>
      <w:r>
        <w:rPr>
          <w:lang w:val="ru-RU"/>
        </w:rPr>
        <w:t>тов освоения основной образовательной программы.</w:t>
      </w:r>
    </w:p>
    <w:p w14:paraId="3CB648E9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AF4DAF2" w14:textId="77777777" w:rsidR="00F54101" w:rsidRDefault="00C84ADC">
      <w:pPr>
        <w:pStyle w:val="1"/>
        <w:numPr>
          <w:ilvl w:val="2"/>
          <w:numId w:val="132"/>
        </w:numPr>
        <w:tabs>
          <w:tab w:val="clear" w:pos="720"/>
          <w:tab w:val="left" w:pos="1442"/>
        </w:tabs>
        <w:spacing w:line="275" w:lineRule="exact"/>
        <w:ind w:left="1441"/>
      </w:pPr>
      <w:bookmarkStart w:id="186" w:name="_bookmark94"/>
      <w:bookmarkStart w:id="187" w:name="2.5.6._%D0%9F%D0%BB%D0%B0%D0%BD%D0%B8%D1"/>
      <w:bookmarkEnd w:id="186"/>
      <w:bookmarkEnd w:id="187"/>
      <w:r>
        <w:t>Планирование результатов коррекционной</w:t>
      </w:r>
      <w:r>
        <w:rPr>
          <w:spacing w:val="-21"/>
        </w:rPr>
        <w:t xml:space="preserve"> </w:t>
      </w:r>
      <w:r>
        <w:t>работы.</w:t>
      </w:r>
    </w:p>
    <w:p w14:paraId="64EE218F" w14:textId="77777777" w:rsidR="00F54101" w:rsidRDefault="00C84ADC">
      <w:pPr>
        <w:pStyle w:val="a0"/>
        <w:spacing w:after="3"/>
        <w:ind w:left="121" w:right="267"/>
        <w:rPr>
          <w:lang w:val="ru-RU"/>
        </w:rPr>
      </w:pPr>
      <w:r>
        <w:rPr>
          <w:lang w:val="ru-RU"/>
        </w:rPr>
        <w:t>Результатом коррекции обучающихся с ОВЗ может считаться не только успешное достижение ими планируемых результатов освоения ООП НОО, но и формирование социально</w:t>
      </w:r>
      <w:r>
        <w:rPr>
          <w:lang w:val="ru-RU"/>
        </w:rPr>
        <w:t>й компетентности, складывающейся из следующих компетенций:</w:t>
      </w:r>
    </w:p>
    <w:tbl>
      <w:tblPr>
        <w:tblW w:w="9508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5714"/>
      </w:tblGrid>
      <w:tr w:rsidR="00F54101" w14:paraId="2EA049F3" w14:textId="77777777">
        <w:trPr>
          <w:trHeight w:hRule="exact" w:val="701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2325A" w14:textId="77777777" w:rsidR="00F54101" w:rsidRDefault="00C84ADC">
            <w:pPr>
              <w:pStyle w:val="TableParagraph"/>
              <w:ind w:left="724" w:right="725"/>
              <w:jc w:val="center"/>
              <w:rPr>
                <w:sz w:val="20"/>
              </w:rPr>
            </w:pPr>
            <w:r>
              <w:rPr>
                <w:sz w:val="20"/>
              </w:rPr>
              <w:t>Составляющие социальной компетентности (компетенции)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F8E9C" w14:textId="77777777" w:rsidR="00F54101" w:rsidRDefault="00C84ADC">
            <w:pPr>
              <w:pStyle w:val="TableParagraph"/>
              <w:spacing w:line="228" w:lineRule="exact"/>
              <w:ind w:left="778"/>
              <w:rPr>
                <w:sz w:val="20"/>
              </w:rPr>
            </w:pPr>
            <w:r>
              <w:rPr>
                <w:sz w:val="20"/>
              </w:rPr>
              <w:t>Планируемы результаты коррекционной работы</w:t>
            </w:r>
          </w:p>
        </w:tc>
      </w:tr>
      <w:tr w:rsidR="00F54101" w14:paraId="367F6C35" w14:textId="77777777">
        <w:trPr>
          <w:trHeight w:hRule="exact" w:val="3229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E0A0C" w14:textId="77777777" w:rsidR="00F54101" w:rsidRDefault="00C84ADC">
            <w:pPr>
              <w:pStyle w:val="TableParagraph"/>
              <w:ind w:left="101" w:right="103" w:hanging="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 xml:space="preserve">Развитие адекватных представлений о собственных возможностях и ограничениях, о насущно необходимом </w:t>
            </w:r>
            <w:r>
              <w:rPr>
                <w:sz w:val="20"/>
                <w:lang w:val="ru-RU"/>
              </w:rPr>
              <w:t>жизнеобеспечении, способности</w:t>
            </w:r>
            <w:r>
              <w:rPr>
                <w:spacing w:val="-1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вступать в коммуникацию со взрослыми по вопросам медицинского сопровождения и созданию специальных условий для пребывания в образовательном учреждении, своих нуждах и правах в организации</w:t>
            </w:r>
            <w:r>
              <w:rPr>
                <w:spacing w:val="-1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обучения.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226DB" w14:textId="77777777" w:rsidR="00F54101" w:rsidRDefault="00C84ADC">
            <w:pPr>
              <w:pStyle w:val="TableParagraph"/>
              <w:ind w:left="101" w:righ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адекватно оценивать с</w:t>
            </w:r>
            <w:r>
              <w:rPr>
                <w:sz w:val="20"/>
                <w:lang w:val="ru-RU"/>
              </w:rPr>
              <w:t>вои силы, понимать, что можно и чего нельзя.</w:t>
            </w:r>
          </w:p>
          <w:p w14:paraId="79B8DB18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пользоваться личными адаптивными средствами в разных ситуациях.</w:t>
            </w:r>
          </w:p>
          <w:p w14:paraId="14281AF9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Понимание того, что попросить о помощи при проблемах в жизнеобеспечении – это нормально и необходимо.</w:t>
            </w:r>
          </w:p>
          <w:p w14:paraId="56D33017" w14:textId="77777777" w:rsidR="00F54101" w:rsidRDefault="00C84ADC">
            <w:pPr>
              <w:pStyle w:val="TableParagraph"/>
              <w:ind w:left="101" w:right="103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адекватно выбрать взрослого и о</w:t>
            </w:r>
            <w:r>
              <w:rPr>
                <w:sz w:val="20"/>
                <w:lang w:val="ru-RU"/>
              </w:rPr>
              <w:t>братиться к нему за помощью, точно описать проблему, иметь достаточный запас фраз и определений.</w:t>
            </w:r>
          </w:p>
          <w:p w14:paraId="1F5FD360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Готовность выделять ситуации, когда требуется привлечь родителей, умение объяснить учителю, классному руководителю необходимость связаться с семьей.</w:t>
            </w:r>
          </w:p>
          <w:p w14:paraId="65757BC5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Умение </w:t>
            </w:r>
            <w:r>
              <w:rPr>
                <w:sz w:val="20"/>
                <w:lang w:val="ru-RU"/>
              </w:rPr>
              <w:t>обратиться к взрослым при затруднениях в учебном процессе, сформулировать запрос о специальной помощи.</w:t>
            </w:r>
          </w:p>
        </w:tc>
      </w:tr>
      <w:tr w:rsidR="00F54101" w14:paraId="079F9F91" w14:textId="77777777">
        <w:trPr>
          <w:trHeight w:hRule="exact" w:val="2770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F93AF" w14:textId="77777777" w:rsidR="00F54101" w:rsidRDefault="00C84ADC">
            <w:pPr>
              <w:pStyle w:val="TableParagraph"/>
              <w:ind w:left="138" w:right="13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Овладение социально-бытовыми умениями, используемыми в повседневной жизни.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C1279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Стремление к самостоятельности и независимости в быту и помощи другим людям в</w:t>
            </w:r>
            <w:r>
              <w:rPr>
                <w:sz w:val="20"/>
                <w:lang w:val="ru-RU"/>
              </w:rPr>
              <w:t xml:space="preserve"> быту.</w:t>
            </w:r>
          </w:p>
          <w:p w14:paraId="427A89D6" w14:textId="77777777" w:rsidR="00F54101" w:rsidRDefault="00C84ADC">
            <w:pPr>
              <w:pStyle w:val="TableParagraph"/>
              <w:tabs>
                <w:tab w:val="left" w:pos="973"/>
                <w:tab w:val="left" w:pos="2107"/>
                <w:tab w:val="left" w:pos="3208"/>
                <w:tab w:val="left" w:pos="4131"/>
                <w:tab w:val="left" w:pos="4811"/>
                <w:tab w:val="left" w:pos="5218"/>
              </w:tabs>
              <w:ind w:left="101" w:righ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Овладение навыками самообслуживания: в школе, дома. Умение включаться в разнообразные повседневные дела. Умение</w:t>
            </w:r>
            <w:r>
              <w:rPr>
                <w:sz w:val="20"/>
                <w:lang w:val="ru-RU"/>
              </w:rPr>
              <w:tab/>
              <w:t>принимать</w:t>
            </w:r>
            <w:r>
              <w:rPr>
                <w:sz w:val="20"/>
                <w:lang w:val="ru-RU"/>
              </w:rPr>
              <w:tab/>
              <w:t>посильное</w:t>
            </w:r>
            <w:r>
              <w:rPr>
                <w:sz w:val="20"/>
                <w:lang w:val="ru-RU"/>
              </w:rPr>
              <w:tab/>
              <w:t>участие,</w:t>
            </w:r>
            <w:r>
              <w:rPr>
                <w:sz w:val="20"/>
                <w:lang w:val="ru-RU"/>
              </w:rPr>
              <w:tab/>
              <w:t>брать</w:t>
            </w:r>
            <w:r>
              <w:rPr>
                <w:sz w:val="20"/>
                <w:lang w:val="ru-RU"/>
              </w:rPr>
              <w:tab/>
              <w:t>на</w:t>
            </w:r>
            <w:r>
              <w:rPr>
                <w:sz w:val="20"/>
                <w:lang w:val="ru-RU"/>
              </w:rPr>
              <w:tab/>
              <w:t>себя ответственность в каких-либо областях домашней</w:t>
            </w:r>
            <w:r>
              <w:rPr>
                <w:spacing w:val="-2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жизни.</w:t>
            </w:r>
          </w:p>
          <w:p w14:paraId="02A69392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Умение ориентироваться в </w:t>
            </w:r>
            <w:r>
              <w:rPr>
                <w:sz w:val="20"/>
                <w:lang w:val="ru-RU"/>
              </w:rPr>
              <w:t>предметно-пространственной среде школы, в расписании уроков.</w:t>
            </w:r>
          </w:p>
          <w:p w14:paraId="78915A63" w14:textId="77777777" w:rsidR="00F54101" w:rsidRDefault="00C84ADC">
            <w:pPr>
              <w:pStyle w:val="TableParagraph"/>
              <w:ind w:left="101" w:right="83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Готовность попросить о помощи в случае затруднений. Понимание значения праздника в школе и дома.</w:t>
            </w:r>
          </w:p>
          <w:p w14:paraId="69F6A7A2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Стремление принимать участие в подготовке и проведении школьных КТД.</w:t>
            </w:r>
          </w:p>
        </w:tc>
      </w:tr>
      <w:tr w:rsidR="00F54101" w14:paraId="5F0309F1" w14:textId="77777777">
        <w:trPr>
          <w:trHeight w:hRule="exact" w:val="4218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E6F5E" w14:textId="77777777" w:rsidR="00F54101" w:rsidRDefault="00C84ADC">
            <w:pPr>
              <w:pStyle w:val="TableParagraph"/>
              <w:ind w:left="1468" w:right="532" w:hanging="921"/>
              <w:rPr>
                <w:sz w:val="20"/>
              </w:rPr>
            </w:pPr>
            <w:r>
              <w:rPr>
                <w:sz w:val="20"/>
              </w:rPr>
              <w:t>Овладение коммуникативными н</w:t>
            </w:r>
            <w:r>
              <w:rPr>
                <w:sz w:val="20"/>
              </w:rPr>
              <w:t>авыками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543EF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решать актуальные жизненные задачи, используя коммуникацию как средство достижения цели (вербальную, невербальную).</w:t>
            </w:r>
          </w:p>
          <w:p w14:paraId="0C7FBC9D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начать и поддержать разговор, задать вопрос, выразить свои намерения, просьбу, пожелание, опасения, завершить разговор</w:t>
            </w:r>
            <w:r>
              <w:rPr>
                <w:sz w:val="20"/>
                <w:lang w:val="ru-RU"/>
              </w:rPr>
              <w:t>.</w:t>
            </w:r>
          </w:p>
          <w:p w14:paraId="2439E703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корректно выразить отказ и недовольство, благодарность, сочувствие и т.д.</w:t>
            </w:r>
          </w:p>
          <w:p w14:paraId="3F9D6DDE" w14:textId="77777777" w:rsidR="00F54101" w:rsidRDefault="00C84ADC">
            <w:pPr>
              <w:pStyle w:val="TableParagraph"/>
              <w:ind w:left="101" w:right="54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получать и уточнять информацию от собеседника. Освоение культурных форм выражения своих чувств.</w:t>
            </w:r>
          </w:p>
          <w:p w14:paraId="1A4C831C" w14:textId="77777777" w:rsidR="00F54101" w:rsidRDefault="00C84ADC">
            <w:pPr>
              <w:pStyle w:val="TableParagraph"/>
              <w:ind w:left="101" w:righ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Расширение круга ситуаций, в которых обучающийся может использовать </w:t>
            </w:r>
            <w:r>
              <w:rPr>
                <w:sz w:val="20"/>
                <w:lang w:val="ru-RU"/>
              </w:rPr>
              <w:t>коммуникацию как средство достижения цели.</w:t>
            </w:r>
          </w:p>
          <w:p w14:paraId="11636D31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передать свои впечатления, соображения, умозаключения, так, чтобы быть понятым другим человеком.</w:t>
            </w:r>
          </w:p>
          <w:p w14:paraId="36B9DC7D" w14:textId="77777777" w:rsidR="00F54101" w:rsidRDefault="00C84ADC">
            <w:pPr>
              <w:pStyle w:val="TableParagraph"/>
              <w:ind w:left="101" w:right="103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принимать и включать в свой жизненный опыт других людей.</w:t>
            </w:r>
          </w:p>
          <w:p w14:paraId="6D0E52F9" w14:textId="77777777" w:rsidR="00F54101" w:rsidRDefault="00C84ADC">
            <w:pPr>
              <w:pStyle w:val="TableParagraph"/>
              <w:spacing w:line="230" w:lineRule="exact"/>
              <w:ind w:lef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 делиться  своими  воспоминаниями,  вп</w:t>
            </w:r>
            <w:r>
              <w:rPr>
                <w:sz w:val="20"/>
                <w:lang w:val="ru-RU"/>
              </w:rPr>
              <w:t>ечатлениями  и</w:t>
            </w:r>
          </w:p>
        </w:tc>
      </w:tr>
      <w:tr w:rsidR="00F54101" w14:paraId="3CDE6A18" w14:textId="77777777">
        <w:trPr>
          <w:trHeight w:hRule="exact" w:val="240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78E9E" w14:textId="77777777" w:rsidR="00F54101" w:rsidRDefault="00F54101">
            <w:pPr>
              <w:snapToGrid w:val="0"/>
              <w:rPr>
                <w:sz w:val="20"/>
                <w:lang w:val="ru-RU"/>
              </w:rPr>
            </w:pP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B4BCF" w14:textId="77777777" w:rsidR="00F54101" w:rsidRDefault="00C84ADC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планами с другими людьми.</w:t>
            </w:r>
          </w:p>
        </w:tc>
      </w:tr>
      <w:tr w:rsidR="00F54101" w14:paraId="66BEA402" w14:textId="77777777">
        <w:trPr>
          <w:trHeight w:hRule="exact" w:val="5069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0565C" w14:textId="77777777" w:rsidR="00F54101" w:rsidRDefault="00C84ADC">
            <w:pPr>
              <w:pStyle w:val="TableParagraph"/>
              <w:ind w:left="138" w:right="13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Дифференциация и осмысление картины мира и ее временно-пространственной организации.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FAE9F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Адекватность бытового поведения обучающегося с точки зрения опасности / безопасности для себя и окружающих, сохранности </w:t>
            </w:r>
            <w:r>
              <w:rPr>
                <w:sz w:val="20"/>
                <w:lang w:val="ru-RU"/>
              </w:rPr>
              <w:t>окружающей предметно-пространственной, природной среды.</w:t>
            </w:r>
          </w:p>
          <w:p w14:paraId="66F4D173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Использование вещей (предметов) в соответствии с их функциональным назначением, характером наличной ситуации. Расширение и накопление знакомых и разнообразно освоенных мест за пределами дома, школы: д</w:t>
            </w:r>
            <w:r>
              <w:rPr>
                <w:sz w:val="20"/>
                <w:lang w:val="ru-RU"/>
              </w:rPr>
              <w:t>вор, дача, лес, парк, река, городские и загородные достопримечательности и др.</w:t>
            </w:r>
          </w:p>
          <w:p w14:paraId="3AE94617" w14:textId="77777777" w:rsidR="00F54101" w:rsidRDefault="00C84ADC">
            <w:pPr>
              <w:pStyle w:val="TableParagraph"/>
              <w:ind w:left="101" w:righ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Активность во взаимодействии с миром, понимание собственной результативности.</w:t>
            </w:r>
          </w:p>
          <w:p w14:paraId="2F62EF35" w14:textId="77777777" w:rsidR="00F54101" w:rsidRDefault="00C84ADC">
            <w:pPr>
              <w:pStyle w:val="TableParagraph"/>
              <w:ind w:left="101" w:right="103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Накопление опыта освоения нового с помощью экскурсий и путешествий.</w:t>
            </w:r>
          </w:p>
          <w:p w14:paraId="71E4394E" w14:textId="77777777" w:rsidR="00F54101" w:rsidRDefault="00C84ADC">
            <w:pPr>
              <w:pStyle w:val="TableParagraph"/>
              <w:ind w:left="101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Умение накапливать личные </w:t>
            </w:r>
            <w:r>
              <w:rPr>
                <w:sz w:val="20"/>
                <w:lang w:val="ru-RU"/>
              </w:rPr>
              <w:t>впечатления, связанные с явлениями окружающего мира, упорядочивать их во времени и пространстве.</w:t>
            </w:r>
          </w:p>
          <w:p w14:paraId="752B70A6" w14:textId="77777777" w:rsidR="00F54101" w:rsidRDefault="00C84ADC">
            <w:pPr>
              <w:pStyle w:val="TableParagraph"/>
              <w:ind w:left="101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устанавливать взаимосвязь природного порядка и уклада собственной жизни в семье и в школе, соответствовать этому порядку.</w:t>
            </w:r>
          </w:p>
          <w:p w14:paraId="2080817F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Прогресс в развитии любознател</w:t>
            </w:r>
            <w:r>
              <w:rPr>
                <w:sz w:val="20"/>
                <w:lang w:val="ru-RU"/>
              </w:rPr>
              <w:t>ьности, наблюдательности, способности замечать новое, задавать вопросы, включаться в совместную со взрослыми исследовательскую деятельность.</w:t>
            </w:r>
          </w:p>
        </w:tc>
      </w:tr>
      <w:tr w:rsidR="00F54101" w14:paraId="2154CFD6" w14:textId="77777777">
        <w:trPr>
          <w:trHeight w:hRule="exact" w:val="3000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A2907" w14:textId="77777777" w:rsidR="00F54101" w:rsidRDefault="00C84ADC">
            <w:pPr>
              <w:pStyle w:val="TableParagraph"/>
              <w:ind w:left="138" w:right="13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Осмысление своего социального окружения и освоение соответствующих возрасту системы ценностей и социальных ролей.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A6DCB" w14:textId="77777777" w:rsidR="00F54101" w:rsidRDefault="00C84ADC">
            <w:pPr>
              <w:pStyle w:val="TableParagraph"/>
              <w:ind w:left="101" w:right="103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адекватно использовать принятые в окружении обучающегося социальные ритуалы.</w:t>
            </w:r>
          </w:p>
          <w:p w14:paraId="31FEEC6A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корректно выразить свои чувства, отказ, недовольство, благодарность, сочувствие, намерение, просьбу, опасение.</w:t>
            </w:r>
          </w:p>
          <w:p w14:paraId="6D372BF8" w14:textId="77777777" w:rsidR="00F54101" w:rsidRDefault="00C84ADC">
            <w:pPr>
              <w:pStyle w:val="TableParagraph"/>
              <w:ind w:left="101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Знание правил поведения в разных социальных ситуациях </w:t>
            </w:r>
            <w:r>
              <w:rPr>
                <w:sz w:val="20"/>
                <w:lang w:val="ru-RU"/>
              </w:rPr>
              <w:t>с людьми разного статуса.</w:t>
            </w:r>
          </w:p>
          <w:p w14:paraId="3116716C" w14:textId="77777777" w:rsidR="00F54101" w:rsidRDefault="00C84ADC">
            <w:pPr>
              <w:pStyle w:val="TableParagraph"/>
              <w:ind w:left="101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проявлять инициативу, корректно устанавливать и ограничивать контакт.</w:t>
            </w:r>
          </w:p>
          <w:p w14:paraId="4339283C" w14:textId="77777777" w:rsidR="00F54101" w:rsidRDefault="00C84ADC">
            <w:pPr>
              <w:pStyle w:val="TableParagraph"/>
              <w:ind w:left="101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Умение не быть назойливым в своих просьбах и требования, быть благодарным за проявление внимание и оказание помощи. Умение применять формы выражения свои</w:t>
            </w:r>
            <w:r>
              <w:rPr>
                <w:sz w:val="20"/>
                <w:lang w:val="ru-RU"/>
              </w:rPr>
              <w:t>х чувств адекватно ситуации социального контакта.</w:t>
            </w:r>
          </w:p>
          <w:p w14:paraId="4D254C20" w14:textId="77777777" w:rsidR="00F54101" w:rsidRDefault="00C84ADC">
            <w:pPr>
              <w:pStyle w:val="TableParagraph"/>
              <w:spacing w:line="229" w:lineRule="exact"/>
              <w:ind w:lef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Расширение круга освоенных социальных контактов.</w:t>
            </w:r>
          </w:p>
        </w:tc>
      </w:tr>
    </w:tbl>
    <w:p w14:paraId="3C0395D3" w14:textId="77777777" w:rsidR="00F54101" w:rsidRDefault="00F54101">
      <w:pPr>
        <w:sectPr w:rsidR="00F54101">
          <w:pgSz w:w="11906" w:h="16838"/>
          <w:pgMar w:top="980" w:right="580" w:bottom="940" w:left="1580" w:header="0" w:footer="746" w:gutter="0"/>
          <w:cols w:space="720"/>
          <w:formProt w:val="0"/>
          <w:docGrid w:linePitch="360"/>
        </w:sectPr>
      </w:pPr>
    </w:p>
    <w:p w14:paraId="02E01DA7" w14:textId="77777777" w:rsidR="00F54101" w:rsidRDefault="76869989">
      <w:pPr>
        <w:pStyle w:val="1"/>
        <w:spacing w:before="149"/>
        <w:ind w:left="3222" w:right="115"/>
        <w:rPr>
          <w:lang w:val="ru-RU"/>
        </w:rPr>
      </w:pPr>
      <w:bookmarkStart w:id="188" w:name="_bookmark95"/>
      <w:bookmarkStart w:id="189" w:name="3._%D0%9E%D1%80%D0%B3%D0%B0%D0%BD%D0%B8%"/>
      <w:bookmarkEnd w:id="188"/>
      <w:bookmarkEnd w:id="189"/>
      <w:r w:rsidRPr="76869989">
        <w:rPr>
          <w:lang w:val="ru-RU"/>
        </w:rPr>
        <w:lastRenderedPageBreak/>
        <w:t>3. Организационный раздел.</w:t>
      </w:r>
    </w:p>
    <w:p w14:paraId="3254BC2F" w14:textId="77777777" w:rsidR="00F54101" w:rsidRDefault="00F54101">
      <w:pPr>
        <w:pStyle w:val="a0"/>
        <w:ind w:left="0" w:firstLine="0"/>
        <w:jc w:val="left"/>
        <w:rPr>
          <w:b/>
          <w:lang w:val="ru-RU"/>
        </w:rPr>
      </w:pPr>
    </w:p>
    <w:p w14:paraId="651E9592" w14:textId="77777777" w:rsidR="00F54101" w:rsidRDefault="00F54101">
      <w:pPr>
        <w:pStyle w:val="a0"/>
        <w:spacing w:before="11"/>
        <w:ind w:left="0" w:firstLine="0"/>
        <w:jc w:val="left"/>
        <w:rPr>
          <w:b/>
          <w:sz w:val="25"/>
          <w:lang w:val="ru-RU"/>
        </w:rPr>
      </w:pPr>
    </w:p>
    <w:p w14:paraId="6E5B2E2E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Организационный раздел ООП НОО определяет общие рамки организации образовательного процесса, а также</w:t>
      </w:r>
      <w:r>
        <w:rPr>
          <w:lang w:val="ru-RU"/>
        </w:rPr>
        <w:t xml:space="preserve"> механизм реализации компонентов основной образовательной программы. Организационный раздел включает: учебный план начального общего образования; план внеурочной деятельности; систему реализации основной образовательной программы в соответствии с требовани</w:t>
      </w:r>
      <w:r>
        <w:rPr>
          <w:lang w:val="ru-RU"/>
        </w:rPr>
        <w:t>ями Стандарта.</w:t>
      </w:r>
    </w:p>
    <w:p w14:paraId="269E314A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45215C56" w14:textId="77777777" w:rsidR="00F54101" w:rsidRDefault="00C84ADC">
      <w:pPr>
        <w:pStyle w:val="1"/>
        <w:numPr>
          <w:ilvl w:val="1"/>
          <w:numId w:val="41"/>
        </w:numPr>
        <w:tabs>
          <w:tab w:val="left" w:pos="1242"/>
        </w:tabs>
      </w:pPr>
      <w:bookmarkStart w:id="190" w:name="_bookmark96"/>
      <w:bookmarkStart w:id="191" w:name="3.1._%D0%A3%D1%87%D0%B5%D0%B1%D0%BD%D1%8"/>
      <w:bookmarkEnd w:id="190"/>
      <w:bookmarkEnd w:id="191"/>
      <w:r>
        <w:rPr>
          <w:lang w:val="ru-RU"/>
        </w:rPr>
        <w:t xml:space="preserve">Учебный план начального общего образования. </w:t>
      </w:r>
      <w:r>
        <w:t>Пояснительная</w:t>
      </w:r>
      <w:r>
        <w:rPr>
          <w:spacing w:val="-29"/>
        </w:rPr>
        <w:t xml:space="preserve"> </w:t>
      </w:r>
      <w:r>
        <w:t>записка.</w:t>
      </w:r>
    </w:p>
    <w:p w14:paraId="0D5E8542" w14:textId="77777777" w:rsidR="00F54101" w:rsidRDefault="00C84ADC">
      <w:pPr>
        <w:pStyle w:val="a0"/>
        <w:spacing w:before="96"/>
        <w:ind w:right="107"/>
        <w:rPr>
          <w:lang w:val="ru-RU"/>
        </w:rPr>
      </w:pPr>
      <w:r>
        <w:rPr>
          <w:lang w:val="ru-RU"/>
        </w:rPr>
        <w:t xml:space="preserve">В соответствии со ст. 2 Федерального закона Российской Федерации от 29.12.2012 г. № 273-ФЗ «Об образовании в Российской Федерации», учебный план Муниципального бюджетного </w:t>
      </w:r>
      <w:r>
        <w:rPr>
          <w:lang w:val="ru-RU"/>
        </w:rPr>
        <w:t>общеобразовательного учреждения средней общеобразовательной школы № 2 (далее – учебный план) является основным организационным механизмом реализации ООП НОО. Ежегодно, образовательная организация разрабатывает УП НОО на конкретный учебный год, в котором ко</w:t>
      </w:r>
      <w:r>
        <w:rPr>
          <w:lang w:val="ru-RU"/>
        </w:rPr>
        <w:t xml:space="preserve">нкретизируются нормативно-правовые документы, на основании и с учетом которых разрабатывается учебный план, а также перечень, трудоемкость, последовательность и распределение по периодам обучения учебных предметов, курсов, иных видов учебной деятельности, </w:t>
      </w:r>
      <w:r>
        <w:rPr>
          <w:lang w:val="ru-RU"/>
        </w:rPr>
        <w:t>определяемых образовательной организацией. Цели и задачи реализации учебного плана соотносятся с целями и задачами реализации ООП НОО, обозначенными в Целевом разделе ООП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НОО.</w:t>
      </w:r>
    </w:p>
    <w:p w14:paraId="6026111D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 xml:space="preserve">Основная образовательная программа начального общего образования может включать </w:t>
      </w:r>
      <w:r>
        <w:rPr>
          <w:lang w:val="ru-RU"/>
        </w:rPr>
        <w:t>как один, так и несколько учебных планов.</w:t>
      </w:r>
    </w:p>
    <w:p w14:paraId="059B61A1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Формы организации образовательной деятельности, 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организация, осуществляю</w:t>
      </w:r>
      <w:r>
        <w:rPr>
          <w:lang w:val="ru-RU"/>
        </w:rPr>
        <w:t>щая образовательную деятельность.</w:t>
      </w:r>
    </w:p>
    <w:p w14:paraId="5594E561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Учебный план обеспечивают преподавание и изучение государственного языка Российской Федерации, возможность преподавания и изучения государственных языков республик Российской Федерации и родного языка из числа языков народ</w:t>
      </w:r>
      <w:r>
        <w:rPr>
          <w:lang w:val="ru-RU"/>
        </w:rPr>
        <w:t>ов Российской Федерации, а также устанавливают количество занятий, отводимых на их изучение, по классам (годам) обучения.</w:t>
      </w:r>
    </w:p>
    <w:p w14:paraId="6AEC4D9C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Учебный план начального общего образования (далее в тексте – УП НОО) обеспечивает введение в действие и реализацию требований Стандарт</w:t>
      </w:r>
      <w:r>
        <w:rPr>
          <w:lang w:val="ru-RU"/>
        </w:rPr>
        <w:t>а,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14:paraId="1EDA1863" w14:textId="77777777" w:rsidR="00F54101" w:rsidRDefault="76869989">
      <w:pPr>
        <w:pStyle w:val="1"/>
        <w:spacing w:before="2"/>
        <w:ind w:left="101" w:right="109" w:firstLine="709"/>
        <w:jc w:val="both"/>
        <w:rPr>
          <w:lang w:val="ru-RU"/>
        </w:rPr>
      </w:pPr>
      <w:r w:rsidRPr="76869989">
        <w:rPr>
          <w:lang w:val="ru-RU"/>
        </w:rPr>
        <w:t>В соответствии со ст. 12 ФЗ-273, Уставом МБОУ СОШ № 2, на уровне начального общего образования реализуются следующие основные образовательные программы:</w:t>
      </w:r>
    </w:p>
    <w:p w14:paraId="09CD2031" w14:textId="77777777" w:rsidR="00F54101" w:rsidRDefault="00C84ADC">
      <w:pPr>
        <w:spacing w:line="274" w:lineRule="exact"/>
        <w:ind w:left="810" w:right="115"/>
        <w:rPr>
          <w:sz w:val="24"/>
          <w:lang w:val="ru-RU"/>
        </w:rPr>
      </w:pPr>
      <w:r>
        <w:rPr>
          <w:i/>
          <w:sz w:val="24"/>
          <w:lang w:val="ru-RU"/>
        </w:rPr>
        <w:t xml:space="preserve">Уровень образования: </w:t>
      </w:r>
      <w:r>
        <w:rPr>
          <w:sz w:val="24"/>
          <w:lang w:val="ru-RU"/>
        </w:rPr>
        <w:t>начальное общее образование</w:t>
      </w:r>
    </w:p>
    <w:p w14:paraId="5BE3AD5B" w14:textId="77777777" w:rsidR="00F54101" w:rsidRDefault="00C84ADC">
      <w:pPr>
        <w:tabs>
          <w:tab w:val="left" w:pos="3303"/>
          <w:tab w:val="left" w:pos="5667"/>
          <w:tab w:val="left" w:pos="8213"/>
        </w:tabs>
        <w:spacing w:before="1" w:line="275" w:lineRule="exact"/>
        <w:ind w:left="810"/>
        <w:rPr>
          <w:i/>
          <w:sz w:val="24"/>
          <w:lang w:val="ru-RU"/>
        </w:rPr>
      </w:pPr>
      <w:r>
        <w:rPr>
          <w:i/>
          <w:sz w:val="24"/>
          <w:lang w:val="ru-RU"/>
        </w:rPr>
        <w:t>Направленность</w:t>
      </w:r>
      <w:r>
        <w:rPr>
          <w:i/>
          <w:sz w:val="24"/>
          <w:lang w:val="ru-RU"/>
        </w:rPr>
        <w:tab/>
        <w:t>(наименование)</w:t>
      </w:r>
      <w:r>
        <w:rPr>
          <w:i/>
          <w:sz w:val="24"/>
          <w:lang w:val="ru-RU"/>
        </w:rPr>
        <w:tab/>
        <w:t>образовательной</w:t>
      </w:r>
      <w:r>
        <w:rPr>
          <w:i/>
          <w:sz w:val="24"/>
          <w:lang w:val="ru-RU"/>
        </w:rPr>
        <w:tab/>
        <w:t>программы:</w:t>
      </w:r>
    </w:p>
    <w:p w14:paraId="67F546FA" w14:textId="77777777" w:rsidR="00F54101" w:rsidRDefault="00C84ADC">
      <w:pPr>
        <w:ind w:left="810" w:right="2717" w:hanging="710"/>
        <w:rPr>
          <w:sz w:val="24"/>
          <w:lang w:val="ru-RU"/>
        </w:rPr>
      </w:pPr>
      <w:r>
        <w:rPr>
          <w:sz w:val="24"/>
          <w:lang w:val="ru-RU"/>
        </w:rPr>
        <w:t xml:space="preserve">общеобразовательная программа начального общего образования </w:t>
      </w:r>
      <w:r>
        <w:rPr>
          <w:i/>
          <w:sz w:val="24"/>
          <w:lang w:val="ru-RU"/>
        </w:rPr>
        <w:t xml:space="preserve">Вид образовательной </w:t>
      </w:r>
      <w:r>
        <w:rPr>
          <w:i/>
          <w:sz w:val="24"/>
          <w:lang w:val="ru-RU"/>
        </w:rPr>
        <w:t>программы</w:t>
      </w:r>
      <w:r>
        <w:rPr>
          <w:sz w:val="24"/>
          <w:lang w:val="ru-RU"/>
        </w:rPr>
        <w:t xml:space="preserve">: основная </w:t>
      </w:r>
      <w:r>
        <w:rPr>
          <w:i/>
          <w:sz w:val="24"/>
          <w:lang w:val="ru-RU"/>
        </w:rPr>
        <w:t xml:space="preserve">Нормативный срок освоения: </w:t>
      </w:r>
      <w:r>
        <w:rPr>
          <w:sz w:val="24"/>
          <w:lang w:val="ru-RU"/>
        </w:rPr>
        <w:t>4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года</w:t>
      </w:r>
    </w:p>
    <w:p w14:paraId="585D7269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В структуре УП НОО выделяется следующие части:</w:t>
      </w:r>
    </w:p>
    <w:p w14:paraId="7F3C8297" w14:textId="77777777" w:rsidR="00F54101" w:rsidRDefault="00C84ADC">
      <w:pPr>
        <w:pStyle w:val="a9"/>
        <w:numPr>
          <w:ilvl w:val="0"/>
          <w:numId w:val="48"/>
        </w:numPr>
        <w:tabs>
          <w:tab w:val="clear" w:pos="720"/>
          <w:tab w:val="left" w:pos="1054"/>
        </w:tabs>
        <w:ind w:right="108" w:firstLine="709"/>
        <w:rPr>
          <w:sz w:val="24"/>
          <w:lang w:val="ru-RU"/>
        </w:rPr>
        <w:sectPr w:rsidR="00F54101">
          <w:pgSz w:w="11906" w:h="16838"/>
          <w:pgMar w:top="1580" w:right="740" w:bottom="940" w:left="1600" w:header="0" w:footer="746" w:gutter="0"/>
          <w:cols w:space="720"/>
          <w:formProt w:val="0"/>
          <w:docGrid w:linePitch="360"/>
        </w:sectPr>
      </w:pPr>
      <w:r>
        <w:rPr>
          <w:sz w:val="24"/>
          <w:lang w:val="ru-RU"/>
        </w:rPr>
        <w:t xml:space="preserve">содержание образования, определенное </w:t>
      </w:r>
      <w:r>
        <w:rPr>
          <w:i/>
          <w:sz w:val="24"/>
          <w:lang w:val="ru-RU"/>
        </w:rPr>
        <w:t>обязательной частью</w:t>
      </w:r>
      <w:r>
        <w:rPr>
          <w:sz w:val="24"/>
          <w:lang w:val="ru-RU"/>
        </w:rPr>
        <w:t>, обеспечивает приобщение обучающихся к общекультурным и национально знач</w:t>
      </w:r>
      <w:r>
        <w:rPr>
          <w:sz w:val="24"/>
          <w:lang w:val="ru-RU"/>
        </w:rPr>
        <w:t xml:space="preserve">имым ценностям, формирует систему предметных и метапредметных навыков, личностных качеств, соответствующих требованиям ФГОС НОО, </w:t>
      </w:r>
      <w:r>
        <w:rPr>
          <w:i/>
          <w:sz w:val="24"/>
          <w:lang w:val="ru-RU"/>
        </w:rPr>
        <w:t xml:space="preserve">является обязательной </w:t>
      </w:r>
      <w:r>
        <w:rPr>
          <w:sz w:val="24"/>
          <w:lang w:val="ru-RU"/>
        </w:rPr>
        <w:t>к освоению всеми обучающимися 1-4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классов.</w:t>
      </w:r>
    </w:p>
    <w:p w14:paraId="414194C7" w14:textId="77777777" w:rsidR="00F54101" w:rsidRDefault="00C84ADC">
      <w:pPr>
        <w:pStyle w:val="a9"/>
        <w:numPr>
          <w:ilvl w:val="0"/>
          <w:numId w:val="48"/>
        </w:numPr>
        <w:tabs>
          <w:tab w:val="clear" w:pos="720"/>
          <w:tab w:val="left" w:pos="956"/>
        </w:tabs>
        <w:spacing w:before="49"/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частью учебного плана, формируемого участниками образовательны</w:t>
      </w:r>
      <w:r>
        <w:rPr>
          <w:sz w:val="24"/>
          <w:lang w:val="ru-RU"/>
        </w:rPr>
        <w:t>х отношений, определяющую содержание образования, которое обеспечивает реализацию интересов и потребностей обучающихся, их родителей (законных представителей), приоритетные направления образовательной деятельности ОО в соответствии с целевыми ориентирами и</w:t>
      </w:r>
      <w:r>
        <w:rPr>
          <w:sz w:val="24"/>
          <w:lang w:val="ru-RU"/>
        </w:rPr>
        <w:t xml:space="preserve"> задачами реализации ООП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НОО.</w:t>
      </w:r>
    </w:p>
    <w:p w14:paraId="259DF1BA" w14:textId="77777777" w:rsidR="00F54101" w:rsidRDefault="00C84ADC">
      <w:pPr>
        <w:spacing w:before="1"/>
        <w:ind w:left="101" w:right="108" w:firstLine="709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 xml:space="preserve">Стратегическая цель политики образовательного учреждения в области образования </w:t>
      </w:r>
      <w:r>
        <w:rPr>
          <w:sz w:val="24"/>
          <w:lang w:val="ru-RU"/>
        </w:rPr>
        <w:t>– обеспечение доступности качественного общего образования, ориентированного на формирование конкурентоспособной личности, отвечающей требованиям с</w:t>
      </w:r>
      <w:r>
        <w:rPr>
          <w:sz w:val="24"/>
          <w:lang w:val="ru-RU"/>
        </w:rPr>
        <w:t>овременного общества и социально-экономическим потребностям участников образовательных отношений.</w:t>
      </w:r>
    </w:p>
    <w:p w14:paraId="670AC32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Реализация этой цели на уровне образовательного учреждения предполагает решение следующих приоритетных задач, нашедших свое отражение в содержании УП НОО:</w:t>
      </w:r>
    </w:p>
    <w:p w14:paraId="46159B17" w14:textId="77777777" w:rsidR="00F54101" w:rsidRDefault="00C84ADC">
      <w:pPr>
        <w:pStyle w:val="a9"/>
        <w:numPr>
          <w:ilvl w:val="0"/>
          <w:numId w:val="6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i/>
          <w:sz w:val="24"/>
          <w:lang w:val="ru-RU"/>
        </w:rPr>
        <w:t>Обеспечение качества образовательных услуг</w:t>
      </w:r>
      <w:r>
        <w:rPr>
          <w:sz w:val="24"/>
          <w:lang w:val="ru-RU"/>
        </w:rPr>
        <w:t xml:space="preserve">, включая: расширение использования современных образовательных технологий, обеспечивающих формирование у выпускников школы ключевых </w:t>
      </w:r>
      <w:r>
        <w:rPr>
          <w:i/>
          <w:sz w:val="24"/>
          <w:lang w:val="ru-RU"/>
        </w:rPr>
        <w:t xml:space="preserve">компетентностей </w:t>
      </w:r>
      <w:r>
        <w:rPr>
          <w:sz w:val="24"/>
          <w:lang w:val="ru-RU"/>
        </w:rPr>
        <w:t>как важнейшего результата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образования.</w:t>
      </w:r>
    </w:p>
    <w:p w14:paraId="71C9151B" w14:textId="77777777" w:rsidR="00F54101" w:rsidRDefault="00C84ADC">
      <w:pPr>
        <w:pStyle w:val="a9"/>
        <w:numPr>
          <w:ilvl w:val="0"/>
          <w:numId w:val="6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i/>
          <w:sz w:val="24"/>
          <w:lang w:val="ru-RU"/>
        </w:rPr>
        <w:t xml:space="preserve">Обеспечение доступности качественного общего образования </w:t>
      </w:r>
      <w:r>
        <w:rPr>
          <w:sz w:val="24"/>
          <w:lang w:val="ru-RU"/>
        </w:rPr>
        <w:t>вне зависимости от доходов и местожительства обучающихся и их родителей (законных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представителей);</w:t>
      </w:r>
    </w:p>
    <w:p w14:paraId="7C1B63DD" w14:textId="77777777" w:rsidR="00F54101" w:rsidRDefault="00C84ADC">
      <w:pPr>
        <w:pStyle w:val="a9"/>
        <w:numPr>
          <w:ilvl w:val="0"/>
          <w:numId w:val="6"/>
        </w:numPr>
        <w:tabs>
          <w:tab w:val="clear" w:pos="720"/>
          <w:tab w:val="left" w:pos="1094"/>
        </w:tabs>
        <w:spacing w:before="2"/>
        <w:ind w:right="107" w:firstLine="709"/>
        <w:rPr>
          <w:sz w:val="24"/>
          <w:lang w:val="ru-RU"/>
        </w:rPr>
      </w:pPr>
      <w:r>
        <w:rPr>
          <w:i/>
          <w:sz w:val="24"/>
          <w:lang w:val="ru-RU"/>
        </w:rPr>
        <w:t>Развитие в образовательном учреждении системы педагогической поддержки одаренных детей и талантливой</w:t>
      </w:r>
      <w:r>
        <w:rPr>
          <w:i/>
          <w:sz w:val="24"/>
          <w:lang w:val="ru-RU"/>
        </w:rPr>
        <w:t xml:space="preserve"> молодежи</w:t>
      </w:r>
      <w:r>
        <w:rPr>
          <w:sz w:val="24"/>
          <w:lang w:val="ru-RU"/>
        </w:rPr>
        <w:t>: эффективное сопровождение индивидуальных образовательных потребностей обучающихся на всех уровнях образования.</w:t>
      </w:r>
    </w:p>
    <w:p w14:paraId="16BC320A" w14:textId="77777777" w:rsidR="00F54101" w:rsidRDefault="00C84ADC">
      <w:pPr>
        <w:pStyle w:val="a9"/>
        <w:numPr>
          <w:ilvl w:val="0"/>
          <w:numId w:val="6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rFonts w:ascii="Arial" w:hAnsi="Arial" w:cs="Arial"/>
          <w:sz w:val="24"/>
          <w:lang w:val="ru-RU"/>
        </w:rPr>
      </w:pPr>
      <w:r>
        <w:rPr>
          <w:i/>
          <w:sz w:val="24"/>
          <w:lang w:val="ru-RU"/>
        </w:rPr>
        <w:t xml:space="preserve">Реализация </w:t>
      </w:r>
      <w:r>
        <w:rPr>
          <w:sz w:val="24"/>
          <w:lang w:val="ru-RU"/>
        </w:rPr>
        <w:t>в образовательном процессе требований ФГОС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НОО</w:t>
      </w:r>
      <w:r>
        <w:rPr>
          <w:rFonts w:ascii="Arial" w:hAnsi="Arial" w:cs="Arial"/>
          <w:sz w:val="24"/>
          <w:lang w:val="ru-RU"/>
        </w:rPr>
        <w:t>.</w:t>
      </w:r>
    </w:p>
    <w:p w14:paraId="05684AEE" w14:textId="77777777" w:rsidR="00F54101" w:rsidRDefault="00C84ADC">
      <w:pPr>
        <w:ind w:left="101" w:right="108"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Основным подходом в реализации содержания образования является </w:t>
      </w:r>
      <w:r>
        <w:rPr>
          <w:i/>
          <w:sz w:val="24"/>
          <w:lang w:val="ru-RU"/>
        </w:rPr>
        <w:t>системно- де</w:t>
      </w:r>
      <w:r>
        <w:rPr>
          <w:i/>
          <w:sz w:val="24"/>
          <w:lang w:val="ru-RU"/>
        </w:rPr>
        <w:t xml:space="preserve">ятельностный  подход </w:t>
      </w:r>
      <w:r>
        <w:rPr>
          <w:sz w:val="24"/>
          <w:lang w:val="ru-RU"/>
        </w:rPr>
        <w:t>предполагающий:</w:t>
      </w:r>
    </w:p>
    <w:p w14:paraId="7C58B3E1" w14:textId="77777777" w:rsidR="00F54101" w:rsidRDefault="00C84ADC">
      <w:pPr>
        <w:pStyle w:val="a9"/>
        <w:numPr>
          <w:ilvl w:val="0"/>
          <w:numId w:val="6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и развитие в ходе образовательного процесса качеств личности, отвечающих потребностям «знаниевого» общества, инновационной экономики, демократического строя и многофункционального, поликультурного и поликон</w:t>
      </w:r>
      <w:r>
        <w:rPr>
          <w:sz w:val="24"/>
          <w:lang w:val="ru-RU"/>
        </w:rPr>
        <w:t>фессионального российского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общества;</w:t>
      </w:r>
    </w:p>
    <w:p w14:paraId="72F9ECA1" w14:textId="77777777" w:rsidR="00F54101" w:rsidRDefault="00C84ADC">
      <w:pPr>
        <w:pStyle w:val="a9"/>
        <w:numPr>
          <w:ilvl w:val="0"/>
          <w:numId w:val="6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Развитие постоянной внутренней мотивации к учению, умения общаться,  чувства ответственности и личной перспективы, социальной мобильности, социального оптимизма;</w:t>
      </w:r>
    </w:p>
    <w:p w14:paraId="49D119DF" w14:textId="77777777" w:rsidR="00F54101" w:rsidRDefault="00C84ADC">
      <w:pPr>
        <w:pStyle w:val="a9"/>
        <w:numPr>
          <w:ilvl w:val="0"/>
          <w:numId w:val="6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Обучение обучающихся способам самостоятельного конструиро</w:t>
      </w:r>
      <w:r>
        <w:rPr>
          <w:sz w:val="24"/>
          <w:lang w:val="ru-RU"/>
        </w:rPr>
        <w:t>вания своих знаний, необходимых для решения возникающих перед ними задач, способности объединять различные элементы знаний в нужные знаниевые комбинации, в новое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знание;</w:t>
      </w:r>
    </w:p>
    <w:p w14:paraId="2D937409" w14:textId="77777777" w:rsidR="00F54101" w:rsidRDefault="00C84ADC">
      <w:pPr>
        <w:pStyle w:val="a9"/>
        <w:numPr>
          <w:ilvl w:val="0"/>
          <w:numId w:val="6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Общекультурное и личностное развитие обучающихся, не только обеспечивающее успешное ос</w:t>
      </w:r>
      <w:r>
        <w:rPr>
          <w:sz w:val="24"/>
          <w:lang w:val="ru-RU"/>
        </w:rPr>
        <w:t>воение содержание общего образования, но и создающее функциональный базис для непрерывного самообразования и профессиональной деятельности;</w:t>
      </w:r>
    </w:p>
    <w:p w14:paraId="76F041F5" w14:textId="77777777" w:rsidR="00F54101" w:rsidRDefault="00C84ADC">
      <w:pPr>
        <w:pStyle w:val="a9"/>
        <w:numPr>
          <w:ilvl w:val="0"/>
          <w:numId w:val="6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Понимание актуального для современного российского общества ценностно- нравственного значения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образования.</w:t>
      </w:r>
    </w:p>
    <w:p w14:paraId="47341341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761179DC" w14:textId="77777777" w:rsidR="00F54101" w:rsidRDefault="00C84ADC">
      <w:pPr>
        <w:pStyle w:val="1"/>
        <w:numPr>
          <w:ilvl w:val="2"/>
          <w:numId w:val="41"/>
        </w:numPr>
        <w:tabs>
          <w:tab w:val="left" w:pos="1422"/>
        </w:tabs>
      </w:pPr>
      <w:bookmarkStart w:id="192" w:name="_bookmark97"/>
      <w:bookmarkStart w:id="193" w:name="3.1.1._%D0%9E%D1%81%D0%BE%D0%B1%D0%B5%D0"/>
      <w:bookmarkEnd w:id="192"/>
      <w:bookmarkEnd w:id="193"/>
      <w:r>
        <w:t>Особенности организации учебного</w:t>
      </w:r>
      <w:r>
        <w:rPr>
          <w:spacing w:val="-16"/>
        </w:rPr>
        <w:t xml:space="preserve"> </w:t>
      </w:r>
      <w:r>
        <w:t>процесса.</w:t>
      </w:r>
    </w:p>
    <w:p w14:paraId="0C3B3A54" w14:textId="77777777" w:rsidR="00F54101" w:rsidRDefault="00C84ADC">
      <w:pPr>
        <w:pStyle w:val="a0"/>
        <w:spacing w:before="97"/>
        <w:ind w:right="108"/>
        <w:rPr>
          <w:lang w:val="ru-RU"/>
        </w:rPr>
      </w:pPr>
      <w:r>
        <w:rPr>
          <w:lang w:val="ru-RU"/>
        </w:rPr>
        <w:t>Образовательный процесс в МБОУ СОШ № 2: его учебные периоды (четверти, полугодия), периодичность промежуточной аттестации обучающихся, регламентируются календарным учебным графиком, разрабатываемым образовательной</w:t>
      </w:r>
      <w:r>
        <w:rPr>
          <w:lang w:val="ru-RU"/>
        </w:rPr>
        <w:t xml:space="preserve"> организацией самостоятельно. Продолжительность учебного года регламентируется следующим образом:</w:t>
      </w:r>
    </w:p>
    <w:p w14:paraId="6A89320C" w14:textId="77777777" w:rsidR="00F54101" w:rsidRDefault="00C84ADC">
      <w:pPr>
        <w:pStyle w:val="a0"/>
        <w:ind w:right="107"/>
        <w:rPr>
          <w:lang w:val="ru-RU"/>
        </w:rPr>
        <w:sectPr w:rsidR="00F54101">
          <w:footerReference w:type="default" r:id="rId45"/>
          <w:pgSz w:w="11906" w:h="16838"/>
          <w:pgMar w:top="920" w:right="740" w:bottom="280" w:left="1600" w:header="0" w:footer="0" w:gutter="0"/>
          <w:cols w:space="720"/>
          <w:formProt w:val="0"/>
          <w:docGrid w:linePitch="360"/>
        </w:sectPr>
      </w:pPr>
      <w:r>
        <w:rPr>
          <w:lang w:val="ru-RU"/>
        </w:rPr>
        <w:t xml:space="preserve">Продолжительность учебного года в 1-х классах составляет </w:t>
      </w:r>
      <w:r>
        <w:rPr>
          <w:u w:val="single"/>
          <w:lang w:val="ru-RU"/>
        </w:rPr>
        <w:t>33 учебные недели</w:t>
      </w:r>
      <w:r>
        <w:rPr>
          <w:lang w:val="ru-RU"/>
        </w:rPr>
        <w:t>, разделенные на четыре учебных четверти. Обучение в 1-м класс</w:t>
      </w:r>
      <w:r>
        <w:rPr>
          <w:lang w:val="ru-RU"/>
        </w:rPr>
        <w:t>е осуществляется с соблюдением следующих дополнительных требований:</w:t>
      </w:r>
    </w:p>
    <w:p w14:paraId="54318DF3" w14:textId="77777777" w:rsidR="00F54101" w:rsidRDefault="00C84ADC">
      <w:pPr>
        <w:pStyle w:val="a9"/>
        <w:numPr>
          <w:ilvl w:val="0"/>
          <w:numId w:val="7"/>
        </w:numPr>
        <w:tabs>
          <w:tab w:val="clear" w:pos="720"/>
          <w:tab w:val="left" w:pos="361"/>
        </w:tabs>
        <w:spacing w:before="49"/>
        <w:ind w:firstLine="0"/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учебные занятия проводятся по </w:t>
      </w:r>
      <w:r>
        <w:rPr>
          <w:i/>
          <w:sz w:val="24"/>
          <w:lang w:val="ru-RU"/>
        </w:rPr>
        <w:t xml:space="preserve">5-дневной </w:t>
      </w:r>
      <w:r>
        <w:rPr>
          <w:sz w:val="24"/>
          <w:lang w:val="ru-RU"/>
        </w:rPr>
        <w:t>учебной неделе и только в первую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смену;</w:t>
      </w:r>
    </w:p>
    <w:p w14:paraId="0B51BD04" w14:textId="77777777" w:rsidR="00F54101" w:rsidRDefault="00C84ADC">
      <w:pPr>
        <w:pStyle w:val="a0"/>
        <w:ind w:left="221" w:right="290" w:firstLine="60"/>
        <w:jc w:val="left"/>
        <w:rPr>
          <w:rFonts w:ascii="Calibri" w:hAnsi="Calibri" w:cs="Calibri"/>
          <w:lang w:val="ru-RU"/>
        </w:rPr>
      </w:pPr>
      <w:r>
        <w:rPr>
          <w:lang w:val="ru-RU"/>
        </w:rPr>
        <w:t xml:space="preserve">-в середине учебного дня организуется динамическая пауза продолжительностью не менее 40 минут (в </w:t>
      </w:r>
      <w:r>
        <w:rPr>
          <w:lang w:val="ru-RU"/>
        </w:rPr>
        <w:t>соответствии П.п.10.10. СанПиН 2.4.2.2821-10)</w:t>
      </w:r>
      <w:r>
        <w:rPr>
          <w:spacing w:val="-20"/>
          <w:lang w:val="ru-RU"/>
        </w:rPr>
        <w:t xml:space="preserve"> </w:t>
      </w:r>
      <w:r>
        <w:rPr>
          <w:rFonts w:ascii="Calibri" w:hAnsi="Calibri" w:cs="Calibri"/>
          <w:lang w:val="ru-RU"/>
        </w:rPr>
        <w:t>;</w:t>
      </w:r>
    </w:p>
    <w:p w14:paraId="0D94580B" w14:textId="77777777" w:rsidR="00F54101" w:rsidRDefault="00C84ADC">
      <w:pPr>
        <w:pStyle w:val="a0"/>
        <w:spacing w:line="270" w:lineRule="exact"/>
        <w:ind w:left="221" w:right="290" w:firstLine="0"/>
        <w:jc w:val="left"/>
        <w:rPr>
          <w:lang w:val="ru-RU"/>
        </w:rPr>
      </w:pPr>
      <w:r>
        <w:rPr>
          <w:lang w:val="ru-RU"/>
        </w:rPr>
        <w:t>-обучение проводится без балльного оценивания знаний учащихся и домашних заданий;</w:t>
      </w:r>
    </w:p>
    <w:p w14:paraId="199CCCF5" w14:textId="77777777" w:rsidR="00F54101" w:rsidRDefault="00C84ADC">
      <w:pPr>
        <w:pStyle w:val="a0"/>
        <w:ind w:left="221" w:right="290" w:firstLine="0"/>
        <w:jc w:val="left"/>
        <w:rPr>
          <w:lang w:val="ru-RU"/>
        </w:rPr>
      </w:pPr>
      <w:r>
        <w:rPr>
          <w:lang w:val="ru-RU"/>
        </w:rPr>
        <w:t>-предусмотрены дополнительные недельные каникулы в середине третьей четверти при традиционном режиме обучения.</w:t>
      </w:r>
    </w:p>
    <w:p w14:paraId="4088CFF0" w14:textId="77777777" w:rsidR="00F54101" w:rsidRDefault="00C84ADC">
      <w:pPr>
        <w:pStyle w:val="a0"/>
        <w:ind w:left="221" w:right="267" w:firstLine="567"/>
        <w:rPr>
          <w:lang w:val="ru-RU"/>
        </w:rPr>
      </w:pPr>
      <w:r>
        <w:rPr>
          <w:lang w:val="ru-RU"/>
        </w:rPr>
        <w:t>Согласно п.10.1</w:t>
      </w:r>
      <w:r>
        <w:rPr>
          <w:lang w:val="ru-RU"/>
        </w:rPr>
        <w:t>0 СанПиН 2.4.2.2821-10, в 1 классе необходимо  обеспечить  величину максимально допустимой недельной нагрузки в академических часах в соответствии с п.10.5 СанПин 2.4.2. 2821-10 – 21 учебного часа в сочетании с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реализацией</w:t>
      </w:r>
    </w:p>
    <w:p w14:paraId="42DE1387" w14:textId="77777777" w:rsidR="00F54101" w:rsidRDefault="00C84ADC">
      <w:pPr>
        <w:pStyle w:val="a0"/>
        <w:spacing w:after="3"/>
        <w:ind w:left="221" w:right="290" w:firstLine="0"/>
        <w:jc w:val="left"/>
        <w:rPr>
          <w:lang w:val="ru-RU"/>
        </w:rPr>
      </w:pPr>
      <w:r>
        <w:rPr>
          <w:lang w:val="ru-RU"/>
        </w:rPr>
        <w:t xml:space="preserve">«ступенчатого» режима обучения в </w:t>
      </w:r>
      <w:r>
        <w:rPr>
          <w:lang w:val="ru-RU"/>
        </w:rPr>
        <w:t>1 полугодии учебного года, образовательная организация организует образовательную деятельность в 1 классах следующим образом:</w:t>
      </w:r>
    </w:p>
    <w:tbl>
      <w:tblPr>
        <w:tblW w:w="9617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5218"/>
        <w:gridCol w:w="2306"/>
      </w:tblGrid>
      <w:tr w:rsidR="00F54101" w14:paraId="485CC608" w14:textId="77777777">
        <w:trPr>
          <w:trHeight w:hRule="exact" w:val="8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66B0B" w14:textId="77777777" w:rsidR="00F54101" w:rsidRDefault="00C84ADC">
            <w:pPr>
              <w:pStyle w:val="TableParagraph"/>
              <w:spacing w:line="273" w:lineRule="exact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Учебная четверть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56C58" w14:textId="77777777" w:rsidR="00F54101" w:rsidRDefault="00C84ADC">
            <w:pPr>
              <w:pStyle w:val="TableParagraph"/>
              <w:ind w:left="1511" w:right="1507" w:firstLine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Количество уроков в день при 5-дневной</w:t>
            </w:r>
          </w:p>
          <w:p w14:paraId="70D8BD21" w14:textId="77777777" w:rsidR="00F54101" w:rsidRDefault="00C84ADC">
            <w:pPr>
              <w:pStyle w:val="TableParagraph"/>
              <w:ind w:left="378" w:right="378"/>
              <w:jc w:val="center"/>
              <w:rPr>
                <w:sz w:val="24"/>
              </w:rPr>
            </w:pPr>
            <w:r>
              <w:rPr>
                <w:sz w:val="24"/>
              </w:rPr>
              <w:t>учебной неделе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FA6C7" w14:textId="77777777" w:rsidR="00F54101" w:rsidRDefault="00C84ADC">
            <w:pPr>
              <w:pStyle w:val="TableParagraph"/>
              <w:ind w:left="471" w:right="85" w:hanging="370"/>
              <w:rPr>
                <w:sz w:val="24"/>
              </w:rPr>
            </w:pPr>
            <w:r>
              <w:rPr>
                <w:sz w:val="24"/>
              </w:rPr>
              <w:t>Продолжительность уроков (мин)</w:t>
            </w:r>
          </w:p>
        </w:tc>
      </w:tr>
      <w:tr w:rsidR="00F54101" w14:paraId="744429F1" w14:textId="77777777">
        <w:trPr>
          <w:trHeight w:hRule="exact" w:val="28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60EB7" w14:textId="77777777" w:rsidR="00F54101" w:rsidRDefault="00C84ADC">
            <w:pPr>
              <w:pStyle w:val="TableParagraph"/>
              <w:spacing w:line="273" w:lineRule="exact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1 четверть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78152" w14:textId="77777777" w:rsidR="00F54101" w:rsidRDefault="00C84AD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C510C" w14:textId="77777777" w:rsidR="00F54101" w:rsidRDefault="00C84ADC">
            <w:pPr>
              <w:pStyle w:val="TableParagraph"/>
              <w:spacing w:line="273" w:lineRule="exact"/>
              <w:ind w:left="1002" w:right="100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54101" w14:paraId="2F9E5830" w14:textId="77777777">
        <w:trPr>
          <w:trHeight w:hRule="exact" w:val="28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E1C37" w14:textId="77777777" w:rsidR="00F54101" w:rsidRDefault="00C84ADC">
            <w:pPr>
              <w:pStyle w:val="TableParagraph"/>
              <w:spacing w:line="273" w:lineRule="exact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2 четверть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935FF" w14:textId="77777777" w:rsidR="00F54101" w:rsidRDefault="00C84AD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C6846" w14:textId="77777777" w:rsidR="00F54101" w:rsidRDefault="00C84ADC">
            <w:pPr>
              <w:pStyle w:val="TableParagraph"/>
              <w:spacing w:line="273" w:lineRule="exact"/>
              <w:ind w:left="1002" w:right="100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54101" w14:paraId="2A979FFF" w14:textId="77777777">
        <w:trPr>
          <w:trHeight w:hRule="exact" w:val="8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CC042" w14:textId="77777777" w:rsidR="00F54101" w:rsidRDefault="00C84ADC">
            <w:pPr>
              <w:pStyle w:val="TableParagraph"/>
              <w:spacing w:line="273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3-4 четверти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38E15" w14:textId="77777777" w:rsidR="00F54101" w:rsidRDefault="00C84ADC">
            <w:pPr>
              <w:pStyle w:val="TableParagraph"/>
              <w:spacing w:line="273" w:lineRule="exact"/>
              <w:ind w:left="378" w:right="3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 дня – по 4 урока</w:t>
            </w:r>
          </w:p>
          <w:p w14:paraId="01177074" w14:textId="77777777" w:rsidR="00F54101" w:rsidRDefault="00C84ADC">
            <w:pPr>
              <w:pStyle w:val="TableParagraph"/>
              <w:ind w:left="380" w:right="3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день – 5 уроков за счёт урока физической культуры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A35C2" w14:textId="77777777" w:rsidR="00F54101" w:rsidRDefault="00C84ADC">
            <w:pPr>
              <w:pStyle w:val="TableParagraph"/>
              <w:spacing w:line="273" w:lineRule="exact"/>
              <w:ind w:left="1002" w:right="10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40</w:t>
            </w:r>
          </w:p>
        </w:tc>
      </w:tr>
    </w:tbl>
    <w:p w14:paraId="42EF2083" w14:textId="77777777" w:rsidR="00F54101" w:rsidRDefault="00F54101">
      <w:pPr>
        <w:pStyle w:val="a0"/>
        <w:spacing w:before="8"/>
        <w:ind w:left="0" w:firstLine="0"/>
        <w:jc w:val="left"/>
        <w:rPr>
          <w:sz w:val="19"/>
        </w:rPr>
      </w:pPr>
    </w:p>
    <w:p w14:paraId="585AED88" w14:textId="77777777" w:rsidR="00F54101" w:rsidRDefault="00C84ADC">
      <w:pPr>
        <w:pStyle w:val="a9"/>
        <w:numPr>
          <w:ilvl w:val="0"/>
          <w:numId w:val="7"/>
        </w:numPr>
        <w:tabs>
          <w:tab w:val="clear" w:pos="720"/>
          <w:tab w:val="left" w:pos="390"/>
        </w:tabs>
        <w:spacing w:before="69"/>
        <w:ind w:right="267" w:firstLine="0"/>
        <w:rPr>
          <w:sz w:val="24"/>
          <w:lang w:val="ru-RU"/>
        </w:rPr>
      </w:pPr>
      <w:r>
        <w:rPr>
          <w:sz w:val="24"/>
          <w:lang w:val="ru-RU"/>
        </w:rPr>
        <w:t>в 1 учебной четверти (сентябрь, октябрь) из 15 учебных недельных часов – 6 учебных недельных часов (русский язык – 1 час, литературное чтение – 1 час, математика – 1 час, окружающий мир – 1 час, музыка – 1 час, изобразительное искусство – 1 час, технология</w:t>
      </w:r>
      <w:r>
        <w:rPr>
          <w:sz w:val="24"/>
          <w:lang w:val="ru-RU"/>
        </w:rPr>
        <w:t xml:space="preserve"> – 1 час) </w:t>
      </w:r>
      <w:r>
        <w:rPr>
          <w:i/>
          <w:sz w:val="24"/>
          <w:lang w:val="ru-RU"/>
        </w:rPr>
        <w:t>реализуется в иных отличительных от классно-урочной формы</w:t>
      </w:r>
      <w:r>
        <w:rPr>
          <w:sz w:val="24"/>
          <w:lang w:val="ru-RU"/>
        </w:rPr>
        <w:t>, активно-двигательных формах в т.ч. в форме игр, театрализаций, экскурсий, импровизаций, целевых прогулок, развивающих игр, выставок, концертов и др., согласно рабочим программам по предме</w:t>
      </w:r>
      <w:r>
        <w:rPr>
          <w:sz w:val="24"/>
          <w:lang w:val="ru-RU"/>
        </w:rPr>
        <w:t>там и календарно-тематическому планированию (занятия направлены  на  снятие  статического  напряжения  младшего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школьника).</w:t>
      </w:r>
    </w:p>
    <w:p w14:paraId="1D589F1F" w14:textId="77777777" w:rsidR="00F54101" w:rsidRDefault="00C84ADC">
      <w:pPr>
        <w:pStyle w:val="a9"/>
        <w:numPr>
          <w:ilvl w:val="0"/>
          <w:numId w:val="7"/>
        </w:numPr>
        <w:tabs>
          <w:tab w:val="clear" w:pos="720"/>
          <w:tab w:val="left" w:pos="368"/>
        </w:tabs>
        <w:ind w:left="368" w:hanging="147"/>
        <w:rPr>
          <w:sz w:val="24"/>
          <w:lang w:val="ru-RU"/>
        </w:rPr>
      </w:pPr>
      <w:r>
        <w:rPr>
          <w:sz w:val="24"/>
          <w:lang w:val="ru-RU"/>
        </w:rPr>
        <w:t xml:space="preserve">во второй четверти из 20 учебных недельных часов – музыка – 0,5 часа, технология – </w:t>
      </w:r>
      <w:r>
        <w:rPr>
          <w:spacing w:val="7"/>
          <w:sz w:val="24"/>
          <w:lang w:val="ru-RU"/>
        </w:rPr>
        <w:t xml:space="preserve"> </w:t>
      </w:r>
      <w:r>
        <w:rPr>
          <w:sz w:val="24"/>
          <w:lang w:val="ru-RU"/>
        </w:rPr>
        <w:t>0,5</w:t>
      </w:r>
    </w:p>
    <w:p w14:paraId="314CDAE5" w14:textId="77777777" w:rsidR="00F54101" w:rsidRDefault="00C84ADC">
      <w:pPr>
        <w:pStyle w:val="a0"/>
        <w:spacing w:after="3"/>
        <w:ind w:left="221" w:firstLine="0"/>
      </w:pPr>
      <w:r>
        <w:t>часа.</w:t>
      </w:r>
    </w:p>
    <w:tbl>
      <w:tblPr>
        <w:tblW w:w="9581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9"/>
        <w:gridCol w:w="3212"/>
        <w:gridCol w:w="1076"/>
        <w:gridCol w:w="1852"/>
        <w:gridCol w:w="2212"/>
      </w:tblGrid>
      <w:tr w:rsidR="00F54101" w14:paraId="51744A0F" w14:textId="77777777">
        <w:trPr>
          <w:trHeight w:hRule="exact" w:val="1940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999A8" w14:textId="77777777" w:rsidR="00F54101" w:rsidRDefault="00C84ADC">
            <w:pPr>
              <w:pStyle w:val="TableParagraph"/>
              <w:ind w:left="165" w:right="147" w:firstLine="10"/>
              <w:rPr>
                <w:sz w:val="24"/>
              </w:rPr>
            </w:pPr>
            <w:r>
              <w:rPr>
                <w:sz w:val="24"/>
              </w:rPr>
              <w:t>Учебная четверть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8EDEB" w14:textId="77777777" w:rsidR="00F54101" w:rsidRDefault="00C84ADC">
            <w:pPr>
              <w:pStyle w:val="TableParagraph"/>
              <w:spacing w:line="273" w:lineRule="exact"/>
              <w:ind w:left="121" w:right="12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Количество</w:t>
            </w:r>
          </w:p>
          <w:p w14:paraId="4CD56840" w14:textId="77777777" w:rsidR="00F54101" w:rsidRDefault="00C84ADC">
            <w:pPr>
              <w:pStyle w:val="TableParagraph"/>
              <w:ind w:left="123" w:right="12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уроков в </w:t>
            </w:r>
            <w:r>
              <w:rPr>
                <w:sz w:val="24"/>
                <w:lang w:val="ru-RU"/>
              </w:rPr>
              <w:t>день при 5-дневной учебной неделе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21D30" w14:textId="77777777" w:rsidR="00F54101" w:rsidRDefault="00C84ADC">
            <w:pPr>
              <w:pStyle w:val="TableParagraph"/>
              <w:spacing w:line="273" w:lineRule="exact"/>
              <w:ind w:left="185" w:right="186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4E8D8" w14:textId="77777777" w:rsidR="00F54101" w:rsidRDefault="00C84ADC">
            <w:pPr>
              <w:pStyle w:val="TableParagraph"/>
              <w:ind w:left="101" w:right="102"/>
              <w:jc w:val="center"/>
              <w:rPr>
                <w:sz w:val="24"/>
              </w:rPr>
            </w:pPr>
            <w:r>
              <w:rPr>
                <w:sz w:val="24"/>
              </w:rPr>
              <w:t>Неурочные активно- деятельностные формы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BD418" w14:textId="77777777" w:rsidR="00F54101" w:rsidRDefault="00C84ADC">
            <w:pPr>
              <w:pStyle w:val="TableParagraph"/>
              <w:ind w:left="208" w:right="20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Недельная образовательная нагрузка при 5- дневной неделе в соответствии с п.10.5 СанПин 2.4.2.2821-10</w:t>
            </w:r>
          </w:p>
        </w:tc>
      </w:tr>
      <w:tr w:rsidR="00F54101" w14:paraId="32622619" w14:textId="77777777">
        <w:trPr>
          <w:trHeight w:hRule="exact" w:val="983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20A0C" w14:textId="77777777" w:rsidR="00F54101" w:rsidRDefault="00C84AD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620556B" w14:textId="77777777" w:rsidR="00F54101" w:rsidRDefault="00C84ADC">
            <w:pPr>
              <w:pStyle w:val="TableParagraph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E41CE" w14:textId="77777777" w:rsidR="00F54101" w:rsidRDefault="00C84ADC">
            <w:pPr>
              <w:pStyle w:val="TableParagraph"/>
              <w:spacing w:line="273" w:lineRule="exact"/>
              <w:ind w:right="15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4( 1 урок в </w:t>
            </w:r>
            <w:r>
              <w:rPr>
                <w:lang w:val="ru-RU"/>
              </w:rPr>
              <w:t>нетрадиционной форме)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FEC6B" w14:textId="77777777" w:rsidR="00F54101" w:rsidRDefault="00C84ADC">
            <w:pPr>
              <w:pStyle w:val="TableParagraph"/>
              <w:spacing w:line="273" w:lineRule="exact"/>
              <w:ind w:left="185" w:right="18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7E3DE" w14:textId="77777777" w:rsidR="00F54101" w:rsidRDefault="00C84ADC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68215" w14:textId="77777777" w:rsidR="00F54101" w:rsidRDefault="00C84ADC">
            <w:pPr>
              <w:pStyle w:val="TableParagraph"/>
              <w:spacing w:line="273" w:lineRule="exact"/>
              <w:ind w:left="97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F54101" w14:paraId="57F31A4D" w14:textId="77777777">
        <w:trPr>
          <w:trHeight w:hRule="exact" w:val="562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4751B" w14:textId="77777777" w:rsidR="00F54101" w:rsidRDefault="00C84AD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B1FDB7D" w14:textId="77777777" w:rsidR="00F54101" w:rsidRDefault="00C84ADC">
            <w:pPr>
              <w:pStyle w:val="TableParagraph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64D78" w14:textId="77777777" w:rsidR="00F54101" w:rsidRDefault="00C84ADC">
            <w:pPr>
              <w:pStyle w:val="TableParagraph"/>
              <w:spacing w:line="273" w:lineRule="exact"/>
              <w:ind w:right="15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7C906" w14:textId="77777777" w:rsidR="00F54101" w:rsidRDefault="00C84ADC">
            <w:pPr>
              <w:pStyle w:val="TableParagraph"/>
              <w:spacing w:line="273" w:lineRule="exact"/>
              <w:ind w:left="185" w:right="18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FAAB8" w14:textId="77777777" w:rsidR="00F54101" w:rsidRDefault="00C84ADC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75A72" w14:textId="77777777" w:rsidR="00F54101" w:rsidRDefault="00C84ADC">
            <w:pPr>
              <w:pStyle w:val="TableParagraph"/>
              <w:spacing w:line="273" w:lineRule="exact"/>
              <w:ind w:left="97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F54101" w14:paraId="7A80009F" w14:textId="77777777">
        <w:trPr>
          <w:trHeight w:hRule="exact" w:val="838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5474C" w14:textId="77777777" w:rsidR="00F54101" w:rsidRDefault="00C84ADC">
            <w:pPr>
              <w:pStyle w:val="TableParagraph"/>
              <w:spacing w:line="273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14:paraId="538F233C" w14:textId="77777777" w:rsidR="00F54101" w:rsidRDefault="00C84ADC">
            <w:pPr>
              <w:pStyle w:val="TableParagraph"/>
              <w:ind w:left="146" w:right="146"/>
              <w:jc w:val="center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B6264" w14:textId="77777777" w:rsidR="00F54101" w:rsidRDefault="00C84ADC">
            <w:pPr>
              <w:pStyle w:val="TableParagraph"/>
              <w:spacing w:line="273" w:lineRule="exact"/>
              <w:ind w:left="121" w:right="12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 дня по 4 урока</w:t>
            </w:r>
          </w:p>
          <w:p w14:paraId="28F45C9C" w14:textId="77777777" w:rsidR="00F54101" w:rsidRDefault="00C84ADC">
            <w:pPr>
              <w:pStyle w:val="TableParagraph"/>
              <w:ind w:left="123" w:right="12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день – 5 уроков за счет урока физической культуры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3A498" w14:textId="77777777" w:rsidR="00F54101" w:rsidRDefault="00C84ADC">
            <w:pPr>
              <w:pStyle w:val="TableParagraph"/>
              <w:spacing w:line="273" w:lineRule="exact"/>
              <w:ind w:left="185" w:right="18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B7069" w14:textId="77777777" w:rsidR="00F54101" w:rsidRDefault="00C84AD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B13BB" w14:textId="77777777" w:rsidR="00F54101" w:rsidRDefault="00C84ADC">
            <w:pPr>
              <w:pStyle w:val="TableParagraph"/>
              <w:spacing w:line="273" w:lineRule="exact"/>
              <w:ind w:left="97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14:paraId="7B40C951" w14:textId="77777777" w:rsidR="00F54101" w:rsidRDefault="00F54101">
      <w:pPr>
        <w:pStyle w:val="a0"/>
        <w:spacing w:before="8"/>
        <w:ind w:left="0" w:firstLine="0"/>
        <w:jc w:val="left"/>
        <w:rPr>
          <w:sz w:val="17"/>
        </w:rPr>
      </w:pPr>
    </w:p>
    <w:p w14:paraId="10A4F9F8" w14:textId="77777777" w:rsidR="00F54101" w:rsidRDefault="00C84ADC">
      <w:pPr>
        <w:pStyle w:val="a0"/>
        <w:spacing w:before="69"/>
        <w:ind w:left="221" w:right="268"/>
        <w:rPr>
          <w:lang w:val="ru-RU"/>
        </w:rPr>
      </w:pPr>
      <w:r>
        <w:rPr>
          <w:lang w:val="ru-RU"/>
        </w:rPr>
        <w:t xml:space="preserve">Продолжительность учебного периода во 2-4 классах составляет не менее 34 учебных недель, разделенные на четыре учебные четверти. Продолжительность урока </w:t>
      </w:r>
      <w:r>
        <w:rPr>
          <w:lang w:val="ru-RU"/>
        </w:rPr>
        <w:lastRenderedPageBreak/>
        <w:t>составляет 45 минут. Образовательная деятельность осуществляется в режиме 5-дневной учебной недели.</w:t>
      </w:r>
    </w:p>
    <w:p w14:paraId="7C339997" w14:textId="77777777" w:rsidR="00F54101" w:rsidRDefault="00C84ADC">
      <w:pPr>
        <w:pStyle w:val="a0"/>
        <w:ind w:left="221" w:right="268"/>
        <w:rPr>
          <w:lang w:val="ru-RU"/>
        </w:rPr>
      </w:pPr>
      <w:r>
        <w:rPr>
          <w:lang w:val="ru-RU"/>
        </w:rPr>
        <w:t>Трудоемкость реализации учебного плана определяется следующими нормами СанПин 2.4.2821-10</w:t>
      </w:r>
    </w:p>
    <w:p w14:paraId="7A410DA2" w14:textId="77777777" w:rsidR="00F54101" w:rsidRDefault="00C84ADC">
      <w:pPr>
        <w:pStyle w:val="a0"/>
        <w:ind w:left="990" w:right="290" w:firstLine="0"/>
        <w:jc w:val="left"/>
        <w:rPr>
          <w:lang w:val="ru-RU"/>
        </w:rPr>
      </w:pPr>
      <w:r>
        <w:rPr>
          <w:lang w:val="ru-RU"/>
        </w:rPr>
        <w:t>Величина недельной образовательной нагрузки (количество учебных за</w:t>
      </w:r>
      <w:r>
        <w:rPr>
          <w:lang w:val="ru-RU"/>
        </w:rPr>
        <w:t>нятий)   в</w:t>
      </w:r>
    </w:p>
    <w:p w14:paraId="30F4A6B0" w14:textId="77777777" w:rsidR="00F54101" w:rsidRDefault="00C84ADC">
      <w:pPr>
        <w:pStyle w:val="a0"/>
        <w:ind w:left="221" w:right="290" w:firstLine="0"/>
        <w:jc w:val="left"/>
        <w:rPr>
          <w:lang w:val="ru-RU"/>
        </w:rPr>
      </w:pPr>
      <w:r>
        <w:rPr>
          <w:lang w:val="ru-RU"/>
        </w:rPr>
        <w:t>1-4  классах соответствует требованиям  п.10.5 СанПин  2.4.2821-10: 1  класс –  21ч.,  2-4 класс – 23 ч.</w:t>
      </w:r>
    </w:p>
    <w:p w14:paraId="46771C64" w14:textId="77777777" w:rsidR="00F54101" w:rsidRDefault="00C84ADC">
      <w:pPr>
        <w:pStyle w:val="a0"/>
        <w:ind w:right="283"/>
        <w:rPr>
          <w:lang w:val="ru-RU"/>
        </w:rPr>
      </w:pPr>
      <w:r>
        <w:rPr>
          <w:lang w:val="ru-RU"/>
        </w:rPr>
        <w:t xml:space="preserve">Плотность образовательной деятельности обучающихся на уроках соответствует п.10.9 СанПин 2.4.2821-10 и составляет 60-80% учебного времени. </w:t>
      </w:r>
      <w:r>
        <w:rPr>
          <w:lang w:val="ru-RU"/>
        </w:rPr>
        <w:t>Моторная плотность уроков по учебному предмету «Физическая культура» соответствует п.10.24 СанПин 2.4.2821-10 и составляет не менее 70% учебного времени.</w:t>
      </w:r>
    </w:p>
    <w:p w14:paraId="0CF389C6" w14:textId="77777777" w:rsidR="00F54101" w:rsidRDefault="00C84ADC">
      <w:pPr>
        <w:pStyle w:val="a0"/>
        <w:ind w:right="285"/>
        <w:rPr>
          <w:lang w:val="ru-RU"/>
        </w:rPr>
      </w:pPr>
      <w:r>
        <w:rPr>
          <w:lang w:val="ru-RU"/>
        </w:rPr>
        <w:t>Во время уроков осуществляется чередование различных видов образовательной деятельности (за исключение</w:t>
      </w:r>
      <w:r>
        <w:rPr>
          <w:lang w:val="ru-RU"/>
        </w:rPr>
        <w:t>м контрольных работ). Средняя непрерывная продолжительность различных видов образовательной деятельности (чтение с бумажного носителя, письмо, слушание и т.п.) соответствует п.10.18 СанПин 2.4.2821-10 и составляет в 1-4 классах не более 7-10 минут. Продолж</w:t>
      </w:r>
      <w:r>
        <w:rPr>
          <w:lang w:val="ru-RU"/>
        </w:rPr>
        <w:t>ительность непрерывного применения технических средств обучения в образовательной деятельности соответствует п.10.18 СанПин 2.4.2821-10. 4.4.</w:t>
      </w:r>
    </w:p>
    <w:p w14:paraId="7B3282B1" w14:textId="77777777" w:rsidR="00F54101" w:rsidRDefault="00C84ADC">
      <w:pPr>
        <w:pStyle w:val="a0"/>
        <w:ind w:right="114"/>
        <w:rPr>
          <w:lang w:val="ru-RU"/>
        </w:rPr>
      </w:pPr>
      <w:r>
        <w:rPr>
          <w:lang w:val="ru-RU"/>
        </w:rPr>
        <w:t>Объем домашних заданий (по всем учебным предметам) соответствует п.10.30 СанПин 2.4.2821-10 и не превышает (в астр</w:t>
      </w:r>
      <w:r>
        <w:rPr>
          <w:lang w:val="ru-RU"/>
        </w:rPr>
        <w:t>ономических часах): во 2-3 классах - 1,5 ч., в 4- х классах - 2 ч.</w:t>
      </w:r>
    </w:p>
    <w:p w14:paraId="0F5A870F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Продолжительность  каникул  в  течение  учебного  года  составляет      не менее 30</w:t>
      </w:r>
    </w:p>
    <w:p w14:paraId="42182DCF" w14:textId="77777777" w:rsidR="00F54101" w:rsidRDefault="00C84ADC">
      <w:pPr>
        <w:pStyle w:val="a0"/>
        <w:ind w:firstLine="0"/>
        <w:rPr>
          <w:lang w:val="ru-RU"/>
        </w:rPr>
      </w:pPr>
      <w:r>
        <w:rPr>
          <w:lang w:val="ru-RU"/>
        </w:rPr>
        <w:t>календарных дней.</w:t>
      </w:r>
    </w:p>
    <w:p w14:paraId="1E07DEFD" w14:textId="77777777" w:rsidR="00F54101" w:rsidRDefault="00C84ADC">
      <w:pPr>
        <w:pStyle w:val="a0"/>
        <w:ind w:right="158"/>
        <w:rPr>
          <w:lang w:val="ru-RU"/>
        </w:rPr>
      </w:pPr>
      <w:r>
        <w:rPr>
          <w:lang w:val="ru-RU"/>
        </w:rPr>
        <w:t>Выбор иностранного языка для изучения осуществляется учащимися и его родителями (законн</w:t>
      </w:r>
      <w:r>
        <w:rPr>
          <w:lang w:val="ru-RU"/>
        </w:rPr>
        <w:t>ыми представителями) со 2 класса, учебный предмет изучается со 2 класса с учетом преемственности выбора при переходе из класса в класс.</w:t>
      </w:r>
    </w:p>
    <w:p w14:paraId="78A8463F" w14:textId="77777777" w:rsidR="00F54101" w:rsidRDefault="00C84ADC">
      <w:pPr>
        <w:pStyle w:val="a0"/>
        <w:ind w:right="276"/>
        <w:rPr>
          <w:lang w:val="ru-RU"/>
        </w:rPr>
      </w:pPr>
      <w:r>
        <w:rPr>
          <w:lang w:val="ru-RU"/>
        </w:rPr>
        <w:t>В целях реализации основной образовательной программы осуществляется деление классов:</w:t>
      </w:r>
    </w:p>
    <w:p w14:paraId="4FCDF609" w14:textId="77777777" w:rsidR="00F54101" w:rsidRDefault="00C84ADC">
      <w:pPr>
        <w:pStyle w:val="a0"/>
        <w:ind w:right="279"/>
        <w:rPr>
          <w:lang w:val="ru-RU"/>
        </w:rPr>
      </w:pPr>
      <w:r>
        <w:rPr>
          <w:lang w:val="ru-RU"/>
        </w:rPr>
        <w:t>- при наполняемости 25 и более чел</w:t>
      </w:r>
      <w:r>
        <w:rPr>
          <w:lang w:val="ru-RU"/>
        </w:rPr>
        <w:t>овек - на две группы при проведении учебных занятий по предмету «Иностранный язык» 2-4 классы;</w:t>
      </w:r>
    </w:p>
    <w:p w14:paraId="2C048A0D" w14:textId="77777777" w:rsidR="00F54101" w:rsidRDefault="00C84ADC">
      <w:pPr>
        <w:pStyle w:val="a0"/>
        <w:ind w:right="116" w:firstLine="621"/>
      </w:pPr>
      <w:r>
        <w:rPr>
          <w:lang w:val="ru-RU"/>
        </w:rPr>
        <w:t xml:space="preserve">- в 4 классе реализуется комплексный учебный предмет «Основы религиозных культур и светской этики». </w:t>
      </w:r>
      <w:r>
        <w:t>Данный предмет, реализован через модул</w:t>
      </w:r>
      <w:r>
        <w:rPr>
          <w:lang w:val="ru-RU"/>
        </w:rPr>
        <w:t>ь (выбранный родителями</w:t>
      </w:r>
      <w:r>
        <w:rPr>
          <w:lang w:val="ru-RU"/>
        </w:rPr>
        <w:t xml:space="preserve"> обучающихся)</w:t>
      </w:r>
      <w:r>
        <w:t>:</w:t>
      </w:r>
    </w:p>
    <w:p w14:paraId="1A51A51A" w14:textId="77777777" w:rsidR="00F54101" w:rsidRDefault="00C84ADC">
      <w:pPr>
        <w:pStyle w:val="a9"/>
        <w:numPr>
          <w:ilvl w:val="0"/>
          <w:numId w:val="127"/>
        </w:numPr>
        <w:tabs>
          <w:tab w:val="left" w:pos="276"/>
        </w:tabs>
        <w:rPr>
          <w:sz w:val="24"/>
        </w:rPr>
      </w:pPr>
      <w:r>
        <w:rPr>
          <w:sz w:val="24"/>
        </w:rPr>
        <w:t>«Основы православной</w:t>
      </w:r>
      <w:r>
        <w:rPr>
          <w:spacing w:val="-25"/>
          <w:sz w:val="24"/>
        </w:rPr>
        <w:t xml:space="preserve"> </w:t>
      </w:r>
      <w:r>
        <w:rPr>
          <w:sz w:val="24"/>
        </w:rPr>
        <w:t>культуры»</w:t>
      </w:r>
      <w:r>
        <w:rPr>
          <w:sz w:val="24"/>
          <w:lang w:val="ru-RU"/>
        </w:rPr>
        <w:t>.</w:t>
      </w:r>
    </w:p>
    <w:p w14:paraId="7FABA6B9" w14:textId="77777777" w:rsidR="00F54101" w:rsidRDefault="00C84ADC">
      <w:pPr>
        <w:pStyle w:val="a0"/>
        <w:ind w:right="161"/>
        <w:rPr>
          <w:lang w:val="ru-RU"/>
        </w:rPr>
      </w:pPr>
      <w:r>
        <w:rPr>
          <w:lang w:val="ru-RU"/>
        </w:rPr>
        <w:t>Образовательная программа учебного предмета «Основы религиозных культур и светской этики» (предметная область - Основы религиозных культур и светской этики) (далее – ОРКСЭ) реализуется в 4-х классах. В течение</w:t>
      </w:r>
      <w:r>
        <w:rPr>
          <w:lang w:val="ru-RU"/>
        </w:rPr>
        <w:t xml:space="preserve"> учебного года предмет ОРКСЭ реализуется в объёме 1недельного часа.</w:t>
      </w:r>
    </w:p>
    <w:p w14:paraId="5A617B78" w14:textId="77777777" w:rsidR="00F54101" w:rsidRDefault="00C84ADC">
      <w:pPr>
        <w:pStyle w:val="a0"/>
        <w:ind w:right="164"/>
        <w:rPr>
          <w:lang w:val="ru-RU"/>
        </w:rPr>
      </w:pPr>
      <w:r>
        <w:rPr>
          <w:lang w:val="ru-RU"/>
        </w:rPr>
        <w:t>Особенности распределения учебных предметов и их трудоемкости по периодам обучения:</w:t>
      </w:r>
    </w:p>
    <w:p w14:paraId="40C3F729" w14:textId="77777777" w:rsidR="00F54101" w:rsidRDefault="00C84ADC">
      <w:pPr>
        <w:pStyle w:val="a0"/>
        <w:ind w:right="157"/>
        <w:rPr>
          <w:lang w:val="ru-RU"/>
        </w:rPr>
      </w:pPr>
      <w:r>
        <w:rPr>
          <w:lang w:val="ru-RU"/>
        </w:rPr>
        <w:t>- в соответствии с Примерной программой начального общего образования в учебном  предмете  «Русский  язы</w:t>
      </w:r>
      <w:r>
        <w:rPr>
          <w:lang w:val="ru-RU"/>
        </w:rPr>
        <w:t xml:space="preserve">к»  в  1  классе  в  </w:t>
      </w:r>
      <w:r>
        <w:t>I</w:t>
      </w:r>
      <w:r>
        <w:rPr>
          <w:lang w:val="ru-RU"/>
        </w:rPr>
        <w:t>-</w:t>
      </w:r>
      <w:r>
        <w:t>III</w:t>
      </w:r>
      <w:r>
        <w:rPr>
          <w:lang w:val="ru-RU"/>
        </w:rPr>
        <w:t xml:space="preserve">  четвертях  реализуется     модуль</w:t>
      </w:r>
    </w:p>
    <w:p w14:paraId="3C3F03FD" w14:textId="77777777" w:rsidR="00F54101" w:rsidRDefault="00C84ADC">
      <w:pPr>
        <w:pStyle w:val="a0"/>
        <w:ind w:right="158" w:firstLine="0"/>
        <w:rPr>
          <w:lang w:val="ru-RU"/>
        </w:rPr>
      </w:pPr>
      <w:r>
        <w:rPr>
          <w:lang w:val="ru-RU"/>
        </w:rPr>
        <w:t>«Обучение грамоте»  из  расчета  9  часов  в  неделю  (складываются  из  5  часов  предмета «Русский язык» и 4 часов предмета «Литературное чтение»). [Примерные программы по учебным предметам. Н</w:t>
      </w:r>
      <w:r>
        <w:rPr>
          <w:lang w:val="ru-RU"/>
        </w:rPr>
        <w:t>ачальная школа. В 2ч. Ч.1. – 3-е изд. – М.: Просвещение,2010]</w:t>
      </w:r>
    </w:p>
    <w:p w14:paraId="4B4D7232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B07BE7F" w14:textId="77777777" w:rsidR="00F54101" w:rsidRDefault="00C84ADC">
      <w:pPr>
        <w:pStyle w:val="1"/>
        <w:numPr>
          <w:ilvl w:val="2"/>
          <w:numId w:val="41"/>
        </w:numPr>
        <w:tabs>
          <w:tab w:val="left" w:pos="1422"/>
        </w:tabs>
        <w:spacing w:line="275" w:lineRule="exact"/>
        <w:rPr>
          <w:lang w:val="ru-RU"/>
        </w:rPr>
      </w:pPr>
      <w:bookmarkStart w:id="194" w:name="_bookmark98"/>
      <w:bookmarkStart w:id="195" w:name="3.1.2._%D0%9E%D1%81%D0%BE%D0%B1%D0%B5%D0"/>
      <w:bookmarkEnd w:id="194"/>
      <w:bookmarkEnd w:id="195"/>
      <w:r>
        <w:rPr>
          <w:lang w:val="ru-RU"/>
        </w:rPr>
        <w:t>Особенности реализации обязательной части учебного</w:t>
      </w:r>
      <w:r>
        <w:rPr>
          <w:spacing w:val="-24"/>
          <w:lang w:val="ru-RU"/>
        </w:rPr>
        <w:t xml:space="preserve"> </w:t>
      </w:r>
      <w:r>
        <w:rPr>
          <w:lang w:val="ru-RU"/>
        </w:rPr>
        <w:t>плана.</w:t>
      </w:r>
    </w:p>
    <w:p w14:paraId="7E81774E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 xml:space="preserve">Учебные программы по предметам обеспечивают реализацию содержания образования, определённого обязательной часть УП НОО. В обязательной </w:t>
      </w:r>
      <w:r>
        <w:rPr>
          <w:lang w:val="ru-RU"/>
        </w:rPr>
        <w:t>части УП НОО представлены следующие предметные области:</w:t>
      </w:r>
    </w:p>
    <w:p w14:paraId="6E60CB2D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u w:val="single"/>
          <w:lang w:val="ru-RU"/>
        </w:rPr>
        <w:t>1-3 класс:</w:t>
      </w:r>
    </w:p>
    <w:p w14:paraId="0F7A3906" w14:textId="77777777" w:rsidR="00F54101" w:rsidRDefault="00C84ADC">
      <w:pPr>
        <w:pStyle w:val="a0"/>
        <w:spacing w:before="49"/>
        <w:ind w:left="930" w:right="712" w:firstLine="0"/>
        <w:jc w:val="left"/>
        <w:rPr>
          <w:lang w:val="ru-RU"/>
        </w:rPr>
      </w:pPr>
      <w:r>
        <w:rPr>
          <w:lang w:val="ru-RU"/>
        </w:rPr>
        <w:lastRenderedPageBreak/>
        <w:t>Филология</w:t>
      </w:r>
    </w:p>
    <w:p w14:paraId="342E635E" w14:textId="77777777" w:rsidR="00F54101" w:rsidRDefault="00C84ADC">
      <w:pPr>
        <w:pStyle w:val="a0"/>
        <w:ind w:left="930" w:right="5998" w:firstLine="0"/>
        <w:jc w:val="left"/>
        <w:rPr>
          <w:lang w:val="ru-RU"/>
        </w:rPr>
      </w:pPr>
      <w:r>
        <w:rPr>
          <w:lang w:val="ru-RU"/>
        </w:rPr>
        <w:t>Математика и информатика Обществознание и</w:t>
      </w:r>
    </w:p>
    <w:p w14:paraId="4777C481" w14:textId="77777777" w:rsidR="00F54101" w:rsidRDefault="00C84ADC">
      <w:pPr>
        <w:pStyle w:val="a0"/>
        <w:ind w:left="930" w:right="5194" w:firstLine="0"/>
        <w:jc w:val="left"/>
        <w:rPr>
          <w:lang w:val="ru-RU"/>
        </w:rPr>
      </w:pPr>
      <w:r>
        <w:rPr>
          <w:lang w:val="ru-RU"/>
        </w:rPr>
        <w:t>естествознание (Окружающий мир) Искусство</w:t>
      </w:r>
    </w:p>
    <w:p w14:paraId="06D061B8" w14:textId="77777777" w:rsidR="00F54101" w:rsidRDefault="00C84ADC">
      <w:pPr>
        <w:pStyle w:val="a0"/>
        <w:ind w:left="930" w:right="6674" w:firstLine="0"/>
        <w:jc w:val="left"/>
        <w:rPr>
          <w:lang w:val="ru-RU"/>
        </w:rPr>
      </w:pPr>
      <w:r>
        <w:rPr>
          <w:lang w:val="ru-RU"/>
        </w:rPr>
        <w:t xml:space="preserve">Технология Физическая культура </w:t>
      </w:r>
      <w:r>
        <w:rPr>
          <w:u w:val="single"/>
          <w:lang w:val="ru-RU"/>
        </w:rPr>
        <w:t>4 класс:</w:t>
      </w:r>
    </w:p>
    <w:p w14:paraId="4AE4C3C2" w14:textId="77777777" w:rsidR="00F54101" w:rsidRDefault="00C84ADC">
      <w:pPr>
        <w:pStyle w:val="a0"/>
        <w:spacing w:line="275" w:lineRule="exact"/>
        <w:ind w:left="930" w:right="712" w:firstLine="0"/>
        <w:jc w:val="left"/>
        <w:rPr>
          <w:lang w:val="ru-RU"/>
        </w:rPr>
      </w:pPr>
      <w:r>
        <w:rPr>
          <w:lang w:val="ru-RU"/>
        </w:rPr>
        <w:t>Филология</w:t>
      </w:r>
    </w:p>
    <w:p w14:paraId="29B32177" w14:textId="77777777" w:rsidR="00F54101" w:rsidRDefault="00C84ADC">
      <w:pPr>
        <w:pStyle w:val="a0"/>
        <w:ind w:left="930" w:right="5998" w:firstLine="0"/>
        <w:jc w:val="left"/>
        <w:rPr>
          <w:lang w:val="ru-RU"/>
        </w:rPr>
      </w:pPr>
      <w:r>
        <w:rPr>
          <w:lang w:val="ru-RU"/>
        </w:rPr>
        <w:t>Математика и информатика Обществознание и</w:t>
      </w:r>
    </w:p>
    <w:p w14:paraId="6C6AF3EF" w14:textId="77777777" w:rsidR="00F54101" w:rsidRDefault="00C84ADC">
      <w:pPr>
        <w:pStyle w:val="a0"/>
        <w:ind w:left="930" w:right="712" w:firstLine="0"/>
        <w:jc w:val="left"/>
        <w:rPr>
          <w:lang w:val="ru-RU"/>
        </w:rPr>
      </w:pPr>
      <w:r>
        <w:rPr>
          <w:lang w:val="ru-RU"/>
        </w:rPr>
        <w:t>Ест</w:t>
      </w:r>
      <w:r>
        <w:rPr>
          <w:lang w:val="ru-RU"/>
        </w:rPr>
        <w:t>ествознание (Окружающий мир)</w:t>
      </w:r>
    </w:p>
    <w:p w14:paraId="4BE43F86" w14:textId="77777777" w:rsidR="00F54101" w:rsidRDefault="00C84ADC">
      <w:pPr>
        <w:pStyle w:val="a0"/>
        <w:ind w:left="930" w:right="4007" w:firstLine="0"/>
        <w:jc w:val="left"/>
        <w:rPr>
          <w:lang w:val="ru-RU"/>
        </w:rPr>
      </w:pPr>
      <w:r>
        <w:rPr>
          <w:lang w:val="ru-RU"/>
        </w:rPr>
        <w:t>Основы религиозных культур и светской этики Искусство</w:t>
      </w:r>
    </w:p>
    <w:p w14:paraId="1FF16DC4" w14:textId="77777777" w:rsidR="00F54101" w:rsidRDefault="00C84ADC">
      <w:pPr>
        <w:pStyle w:val="a0"/>
        <w:ind w:left="930" w:right="6674" w:firstLine="0"/>
        <w:jc w:val="left"/>
        <w:rPr>
          <w:lang w:val="ru-RU"/>
        </w:rPr>
      </w:pPr>
      <w:r>
        <w:rPr>
          <w:lang w:val="ru-RU"/>
        </w:rPr>
        <w:t>Технология Физическая культура</w:t>
      </w:r>
    </w:p>
    <w:p w14:paraId="3E980ABA" w14:textId="77777777" w:rsidR="00F54101" w:rsidRDefault="00C84ADC">
      <w:pPr>
        <w:pStyle w:val="a0"/>
        <w:spacing w:after="3"/>
        <w:ind w:left="221" w:right="712"/>
        <w:jc w:val="left"/>
        <w:rPr>
          <w:lang w:val="ru-RU"/>
        </w:rPr>
      </w:pPr>
      <w:r>
        <w:rPr>
          <w:lang w:val="ru-RU"/>
        </w:rPr>
        <w:t>Основные задачи реализации содержания предметных областей приведены в таблице:</w:t>
      </w:r>
    </w:p>
    <w:tbl>
      <w:tblPr>
        <w:tblW w:w="9581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3"/>
        <w:gridCol w:w="6828"/>
      </w:tblGrid>
      <w:tr w:rsidR="00F54101" w14:paraId="166DE08E" w14:textId="77777777">
        <w:trPr>
          <w:trHeight w:hRule="exact" w:val="240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E2056" w14:textId="77777777" w:rsidR="00F54101" w:rsidRDefault="00C84ADC">
            <w:pPr>
              <w:pStyle w:val="TableParagraph"/>
              <w:spacing w:line="228" w:lineRule="exact"/>
              <w:ind w:left="159" w:right="159"/>
              <w:jc w:val="center"/>
              <w:rPr>
                <w:sz w:val="20"/>
              </w:rPr>
            </w:pPr>
            <w:r>
              <w:rPr>
                <w:sz w:val="20"/>
              </w:rPr>
              <w:t>Предметные области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199B6" w14:textId="77777777" w:rsidR="00F54101" w:rsidRDefault="00C84ADC">
            <w:pPr>
              <w:pStyle w:val="TableParagraph"/>
              <w:spacing w:line="228" w:lineRule="exact"/>
              <w:ind w:left="1621"/>
              <w:rPr>
                <w:sz w:val="20"/>
              </w:rPr>
            </w:pPr>
            <w:r>
              <w:rPr>
                <w:sz w:val="20"/>
              </w:rPr>
              <w:t>Основные задачи реализации содержания</w:t>
            </w:r>
          </w:p>
        </w:tc>
      </w:tr>
      <w:tr w:rsidR="00F54101" w14:paraId="267A3F29" w14:textId="77777777">
        <w:trPr>
          <w:trHeight w:hRule="exact" w:val="1160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661CE" w14:textId="77777777" w:rsidR="00F54101" w:rsidRDefault="00C84ADC">
            <w:pPr>
              <w:pStyle w:val="TableParagraph"/>
              <w:spacing w:line="228" w:lineRule="exact"/>
              <w:ind w:left="159" w:right="159"/>
              <w:jc w:val="center"/>
              <w:rPr>
                <w:sz w:val="20"/>
              </w:rPr>
            </w:pPr>
            <w:r>
              <w:rPr>
                <w:sz w:val="20"/>
              </w:rPr>
              <w:t>Филология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52895" w14:textId="77777777" w:rsidR="00F54101" w:rsidRDefault="00C84ADC">
            <w:pPr>
              <w:pStyle w:val="TableParagraph"/>
              <w:ind w:left="103" w:right="99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</w:t>
            </w:r>
            <w:r>
              <w:rPr>
                <w:sz w:val="20"/>
                <w:lang w:val="ru-RU"/>
              </w:rPr>
              <w:t>ий, нравственных и эстетических чувств, способностей к творческой деятельности</w:t>
            </w:r>
          </w:p>
        </w:tc>
      </w:tr>
      <w:tr w:rsidR="00F54101" w14:paraId="4E4403F1" w14:textId="77777777">
        <w:trPr>
          <w:trHeight w:hRule="exact" w:val="700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1BC25" w14:textId="77777777" w:rsidR="00F54101" w:rsidRDefault="00C84ADC">
            <w:pPr>
              <w:pStyle w:val="TableParagraph"/>
              <w:spacing w:line="227" w:lineRule="exact"/>
              <w:ind w:left="159" w:right="159"/>
              <w:jc w:val="center"/>
              <w:rPr>
                <w:sz w:val="20"/>
              </w:rPr>
            </w:pPr>
            <w:r>
              <w:rPr>
                <w:sz w:val="20"/>
              </w:rPr>
              <w:t>Математика и информатика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A5F18" w14:textId="77777777" w:rsidR="00F54101" w:rsidRDefault="00C84ADC">
            <w:pPr>
              <w:pStyle w:val="TableParagraph"/>
              <w:ind w:left="103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F54101" w14:paraId="059A3E38" w14:textId="77777777">
        <w:trPr>
          <w:trHeight w:hRule="exact" w:val="1620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FAD6B" w14:textId="77777777" w:rsidR="00F54101" w:rsidRDefault="00C84ADC">
            <w:pPr>
              <w:pStyle w:val="TableParagraph"/>
              <w:ind w:left="519" w:right="518" w:firstLine="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Обществознание и естествознание (Окружающий мир)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CDC06" w14:textId="77777777" w:rsidR="00F54101" w:rsidRDefault="00C84ADC">
            <w:pPr>
              <w:pStyle w:val="TableParagraph"/>
              <w:ind w:left="103" w:right="99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</w:t>
            </w:r>
            <w:r>
              <w:rPr>
                <w:sz w:val="20"/>
                <w:lang w:val="ru-RU"/>
              </w:rPr>
              <w:t xml:space="preserve">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</w:t>
            </w:r>
            <w:r>
              <w:rPr>
                <w:sz w:val="20"/>
                <w:lang w:val="ru-RU"/>
              </w:rPr>
              <w:t>в социуме.</w:t>
            </w:r>
          </w:p>
        </w:tc>
      </w:tr>
      <w:tr w:rsidR="00F54101" w14:paraId="006D3322" w14:textId="77777777">
        <w:trPr>
          <w:trHeight w:hRule="exact" w:val="930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3F204" w14:textId="77777777" w:rsidR="00F54101" w:rsidRDefault="00C84ADC">
            <w:pPr>
              <w:pStyle w:val="TableParagraph"/>
              <w:ind w:left="286" w:right="267" w:firstLine="17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59CA7" w14:textId="77777777" w:rsidR="00F54101" w:rsidRDefault="00C84ADC">
            <w:pPr>
              <w:pStyle w:val="TableParagraph"/>
              <w:ind w:left="103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</w:t>
            </w:r>
            <w:r>
              <w:rPr>
                <w:sz w:val="20"/>
                <w:lang w:val="ru-RU"/>
              </w:rPr>
              <w:t>культуре, истории и современности России</w:t>
            </w:r>
          </w:p>
        </w:tc>
      </w:tr>
      <w:tr w:rsidR="00F54101" w14:paraId="3B111FD3" w14:textId="77777777">
        <w:trPr>
          <w:trHeight w:hRule="exact" w:val="1160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E421B" w14:textId="77777777" w:rsidR="00F54101" w:rsidRDefault="00C84ADC">
            <w:pPr>
              <w:pStyle w:val="TableParagraph"/>
              <w:spacing w:line="227" w:lineRule="exact"/>
              <w:ind w:left="159" w:right="159"/>
              <w:jc w:val="center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1B722" w14:textId="77777777" w:rsidR="00F54101" w:rsidRDefault="00C84ADC">
            <w:pPr>
              <w:pStyle w:val="TableParagraph"/>
              <w:ind w:left="103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Развитие способностей к художественно-образному, эмоционально- ценностному восприятию произведений изобразительного и музыкального искусства, выражению в творческих работах своего отношения к окружающему </w:t>
            </w:r>
            <w:r>
              <w:rPr>
                <w:sz w:val="20"/>
                <w:lang w:val="ru-RU"/>
              </w:rPr>
              <w:t>миру</w:t>
            </w:r>
          </w:p>
        </w:tc>
      </w:tr>
      <w:tr w:rsidR="00F54101" w14:paraId="5DCB31E5" w14:textId="77777777">
        <w:trPr>
          <w:trHeight w:hRule="exact" w:val="1159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341A8" w14:textId="77777777" w:rsidR="00F54101" w:rsidRDefault="00C84ADC">
            <w:pPr>
              <w:pStyle w:val="TableParagraph"/>
              <w:spacing w:line="227" w:lineRule="exact"/>
              <w:ind w:left="159" w:right="159"/>
              <w:jc w:val="center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1C6D2" w14:textId="77777777" w:rsidR="00F54101" w:rsidRDefault="00C84ADC">
            <w:pPr>
              <w:pStyle w:val="TableParagraph"/>
              <w:ind w:left="103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</w:t>
            </w:r>
            <w:r>
              <w:rPr>
                <w:sz w:val="20"/>
                <w:lang w:val="ru-RU"/>
              </w:rPr>
              <w:t>первоначального опыта практической преобразовательной деятельности</w:t>
            </w:r>
          </w:p>
        </w:tc>
      </w:tr>
      <w:tr w:rsidR="00F54101" w14:paraId="1398693D" w14:textId="77777777">
        <w:trPr>
          <w:trHeight w:hRule="exact" w:val="1160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84619" w14:textId="77777777" w:rsidR="00F54101" w:rsidRDefault="00C84ADC">
            <w:pPr>
              <w:pStyle w:val="TableParagraph"/>
              <w:spacing w:line="227" w:lineRule="exact"/>
              <w:ind w:left="159" w:right="159"/>
              <w:jc w:val="center"/>
              <w:rPr>
                <w:sz w:val="20"/>
              </w:rPr>
            </w:pPr>
            <w:r>
              <w:rPr>
                <w:sz w:val="20"/>
              </w:rPr>
              <w:t>Физическая культура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1E84C" w14:textId="77777777" w:rsidR="00F54101" w:rsidRDefault="00C84ADC">
            <w:pPr>
              <w:pStyle w:val="TableParagraph"/>
              <w:ind w:left="103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саморегуляции </w:t>
            </w:r>
            <w:r>
              <w:rPr>
                <w:sz w:val="20"/>
                <w:lang w:val="ru-RU"/>
              </w:rPr>
              <w:t>средствами физической культуры. Формирование установки на сохранение и укрепление здоровья, навыков здорового и безопасного образа</w:t>
            </w:r>
            <w:r>
              <w:rPr>
                <w:spacing w:val="-3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жизни.</w:t>
            </w:r>
          </w:p>
        </w:tc>
      </w:tr>
    </w:tbl>
    <w:p w14:paraId="36867B60" w14:textId="77777777" w:rsidR="00F54101" w:rsidRDefault="00C84ADC">
      <w:pPr>
        <w:pStyle w:val="a0"/>
        <w:ind w:left="221" w:right="78"/>
        <w:jc w:val="left"/>
        <w:rPr>
          <w:lang w:val="ru-RU"/>
        </w:rPr>
      </w:pPr>
      <w:r>
        <w:rPr>
          <w:lang w:val="ru-RU"/>
        </w:rPr>
        <w:t>Количество учебных занятий за 4 учебных года не может составлять менее 2904 часов и более 3345 часов.</w:t>
      </w:r>
    </w:p>
    <w:p w14:paraId="07EFC664" w14:textId="77777777" w:rsidR="00F54101" w:rsidRDefault="00C84ADC">
      <w:pPr>
        <w:pStyle w:val="a0"/>
        <w:tabs>
          <w:tab w:val="left" w:pos="2219"/>
          <w:tab w:val="left" w:pos="4210"/>
          <w:tab w:val="left" w:pos="5614"/>
          <w:tab w:val="left" w:pos="7075"/>
          <w:tab w:val="left" w:pos="8129"/>
        </w:tabs>
        <w:ind w:left="221" w:right="404"/>
        <w:jc w:val="left"/>
        <w:rPr>
          <w:lang w:val="ru-RU"/>
        </w:rPr>
      </w:pPr>
      <w:r>
        <w:rPr>
          <w:lang w:val="ru-RU"/>
        </w:rPr>
        <w:t>Основная</w:t>
      </w:r>
      <w:r>
        <w:rPr>
          <w:lang w:val="ru-RU"/>
        </w:rPr>
        <w:tab/>
      </w:r>
      <w:r>
        <w:rPr>
          <w:lang w:val="ru-RU"/>
        </w:rPr>
        <w:t>образовательная</w:t>
      </w:r>
      <w:r>
        <w:rPr>
          <w:lang w:val="ru-RU"/>
        </w:rPr>
        <w:tab/>
        <w:t>программа</w:t>
      </w:r>
      <w:r>
        <w:rPr>
          <w:lang w:val="ru-RU"/>
        </w:rPr>
        <w:tab/>
        <w:t>начального</w:t>
      </w:r>
      <w:r>
        <w:rPr>
          <w:lang w:val="ru-RU"/>
        </w:rPr>
        <w:tab/>
        <w:t>общего</w:t>
      </w:r>
      <w:r>
        <w:rPr>
          <w:lang w:val="ru-RU"/>
        </w:rPr>
        <w:lastRenderedPageBreak/>
        <w:tab/>
        <w:t>образования реализуется МБОУ СОШ № 2 через учебный план и план внеурочной</w:t>
      </w:r>
      <w:r>
        <w:rPr>
          <w:spacing w:val="-31"/>
          <w:lang w:val="ru-RU"/>
        </w:rPr>
        <w:t xml:space="preserve"> </w:t>
      </w:r>
      <w:r>
        <w:rPr>
          <w:lang w:val="ru-RU"/>
        </w:rPr>
        <w:t>деятельности.</w:t>
      </w:r>
    </w:p>
    <w:p w14:paraId="2093CA67" w14:textId="77777777" w:rsidR="00F54101" w:rsidRDefault="00F54101">
      <w:pPr>
        <w:pStyle w:val="a0"/>
        <w:tabs>
          <w:tab w:val="left" w:pos="2219"/>
          <w:tab w:val="left" w:pos="4210"/>
          <w:tab w:val="left" w:pos="5614"/>
          <w:tab w:val="left" w:pos="7075"/>
          <w:tab w:val="left" w:pos="8129"/>
        </w:tabs>
        <w:ind w:left="221" w:right="404"/>
        <w:jc w:val="left"/>
        <w:rPr>
          <w:lang w:val="ru-RU"/>
        </w:rPr>
      </w:pPr>
    </w:p>
    <w:p w14:paraId="2503B197" w14:textId="77777777" w:rsidR="00F54101" w:rsidRDefault="00F54101">
      <w:pPr>
        <w:pStyle w:val="a0"/>
        <w:tabs>
          <w:tab w:val="left" w:pos="2219"/>
          <w:tab w:val="left" w:pos="4210"/>
          <w:tab w:val="left" w:pos="5614"/>
          <w:tab w:val="left" w:pos="7075"/>
          <w:tab w:val="left" w:pos="8129"/>
        </w:tabs>
        <w:ind w:left="221" w:right="404"/>
        <w:jc w:val="left"/>
        <w:rPr>
          <w:lang w:val="ru-RU"/>
        </w:rPr>
      </w:pPr>
    </w:p>
    <w:p w14:paraId="38288749" w14:textId="77777777" w:rsidR="00F54101" w:rsidRDefault="00F54101">
      <w:pPr>
        <w:pStyle w:val="a0"/>
        <w:ind w:left="0" w:firstLine="0"/>
        <w:jc w:val="left"/>
        <w:rPr>
          <w:lang w:val="ru-RU"/>
        </w:rPr>
      </w:pPr>
    </w:p>
    <w:p w14:paraId="75309FFC" w14:textId="77777777" w:rsidR="00F54101" w:rsidRDefault="00C84ADC">
      <w:pPr>
        <w:pStyle w:val="a0"/>
        <w:spacing w:before="70" w:after="3"/>
        <w:ind w:left="2396" w:firstLine="0"/>
        <w:jc w:val="left"/>
      </w:pPr>
      <w:r>
        <w:t>Формы организации образовательного процесса.</w:t>
      </w:r>
    </w:p>
    <w:tbl>
      <w:tblPr>
        <w:tblW w:w="9465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4"/>
        <w:gridCol w:w="4821"/>
      </w:tblGrid>
      <w:tr w:rsidR="00F54101" w14:paraId="2CA4C048" w14:textId="77777777">
        <w:trPr>
          <w:trHeight w:hRule="exact" w:val="838"/>
        </w:trPr>
        <w:tc>
          <w:tcPr>
            <w:tcW w:w="9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500CB" w14:textId="77777777" w:rsidR="00F54101" w:rsidRDefault="00C84ADC">
            <w:pPr>
              <w:pStyle w:val="TableParagraph"/>
              <w:ind w:left="3864" w:right="3790"/>
              <w:jc w:val="center"/>
              <w:rPr>
                <w:sz w:val="24"/>
              </w:rPr>
            </w:pPr>
            <w:r>
              <w:rPr>
                <w:sz w:val="24"/>
              </w:rPr>
              <w:t>Начальное общее образование</w:t>
            </w:r>
          </w:p>
        </w:tc>
      </w:tr>
      <w:tr w:rsidR="00F54101" w14:paraId="57634E01" w14:textId="77777777">
        <w:trPr>
          <w:trHeight w:hRule="exact" w:val="1943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2602D" w14:textId="77777777" w:rsidR="00F54101" w:rsidRDefault="00C84ADC">
            <w:pPr>
              <w:pStyle w:val="TableParagraph"/>
              <w:spacing w:line="274" w:lineRule="exact"/>
              <w:ind w:left="1164" w:right="29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Основная форма:</w:t>
            </w:r>
          </w:p>
          <w:p w14:paraId="0D82AE1F" w14:textId="77777777" w:rsidR="00F54101" w:rsidRDefault="00C84ADC">
            <w:pPr>
              <w:pStyle w:val="TableParagraph"/>
              <w:ind w:left="1166" w:right="29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урок различных видов и типов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0ECB5" w14:textId="77777777" w:rsidR="00F54101" w:rsidRDefault="00C84ADC">
            <w:pPr>
              <w:pStyle w:val="TableParagraph"/>
              <w:spacing w:line="274" w:lineRule="exact"/>
              <w:ind w:left="930" w:right="124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Дополнительные формы:</w:t>
            </w:r>
          </w:p>
          <w:p w14:paraId="33F90BFD" w14:textId="77777777" w:rsidR="00F54101" w:rsidRDefault="00C84ADC">
            <w:pPr>
              <w:pStyle w:val="TableParagraph"/>
              <w:ind w:left="172" w:right="49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игра (моделирующая, деловая,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ролевая); практическая работа; экскурсия; целевая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прогулка;</w:t>
            </w:r>
          </w:p>
          <w:p w14:paraId="5C9EA6CB" w14:textId="77777777" w:rsidR="00F54101" w:rsidRDefault="00C84ADC">
            <w:pPr>
              <w:pStyle w:val="TableParagraph"/>
              <w:ind w:left="135" w:right="117" w:firstLine="12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проектное обучение театрализация, импровизация, развивающая</w:t>
            </w:r>
          </w:p>
          <w:p w14:paraId="5B3776B9" w14:textId="77777777" w:rsidR="00F54101" w:rsidRDefault="00C84ADC">
            <w:pPr>
              <w:pStyle w:val="TableParagraph"/>
              <w:ind w:left="1177" w:right="1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игра, выставка, концерт</w:t>
            </w:r>
          </w:p>
        </w:tc>
      </w:tr>
    </w:tbl>
    <w:p w14:paraId="20BD9A1A" w14:textId="77777777" w:rsidR="00F54101" w:rsidRDefault="00F54101">
      <w:pPr>
        <w:pStyle w:val="a0"/>
        <w:spacing w:before="8"/>
        <w:ind w:left="0" w:firstLine="0"/>
        <w:jc w:val="left"/>
        <w:rPr>
          <w:sz w:val="17"/>
          <w:lang w:val="ru-RU"/>
        </w:rPr>
      </w:pPr>
    </w:p>
    <w:p w14:paraId="04BAD63A" w14:textId="77777777" w:rsidR="00F54101" w:rsidRDefault="00C84ADC">
      <w:pPr>
        <w:pStyle w:val="a0"/>
        <w:spacing w:before="69"/>
        <w:ind w:left="930" w:firstLine="0"/>
        <w:jc w:val="left"/>
        <w:rPr>
          <w:lang w:val="ru-RU"/>
        </w:rPr>
      </w:pPr>
      <w:r>
        <w:rPr>
          <w:lang w:val="ru-RU"/>
        </w:rPr>
        <w:t xml:space="preserve">Учебный план представлен в двух вариантах: недельный и </w:t>
      </w:r>
      <w:r>
        <w:rPr>
          <w:lang w:val="ru-RU"/>
        </w:rPr>
        <w:t>годовой.</w:t>
      </w:r>
    </w:p>
    <w:p w14:paraId="1F08AC9C" w14:textId="77777777" w:rsidR="00F54101" w:rsidRDefault="00C84ADC">
      <w:pPr>
        <w:pStyle w:val="a0"/>
        <w:ind w:left="221" w:right="156"/>
        <w:rPr>
          <w:lang w:val="ru-RU"/>
        </w:rPr>
      </w:pPr>
      <w:r>
        <w:rPr>
          <w:lang w:val="ru-RU"/>
        </w:rPr>
        <w:t>1-4 классы реализуют учебный план начального общего образования в рамках ФГОС второго поколения .</w:t>
      </w:r>
    </w:p>
    <w:p w14:paraId="513B0DE4" w14:textId="77777777" w:rsidR="00F54101" w:rsidRDefault="00C84ADC">
      <w:pPr>
        <w:pStyle w:val="a0"/>
        <w:ind w:left="221" w:right="154"/>
        <w:rPr>
          <w:lang w:val="ru-RU"/>
        </w:rPr>
      </w:pPr>
      <w:r>
        <w:rPr>
          <w:lang w:val="ru-RU"/>
        </w:rPr>
        <w:t>Предметная область «Филология» представлена учебными предметами «Русский язык», «Литературное чтение», «Иностранный язык». Иностранный язык изучается</w:t>
      </w:r>
      <w:r>
        <w:rPr>
          <w:lang w:val="ru-RU"/>
        </w:rPr>
        <w:t xml:space="preserve"> со 2 класса. Он формирует элементарные коммуникативные умения в говорении, аудировании, чтении и письме; развивает речевые способности, внимание, мышление, память и воображение младшего школьника; способствует мотивации к дальнейшему овладению иностранным</w:t>
      </w:r>
      <w:r>
        <w:rPr>
          <w:lang w:val="ru-RU"/>
        </w:rPr>
        <w:t xml:space="preserve"> языком.</w:t>
      </w:r>
    </w:p>
    <w:p w14:paraId="172E75AB" w14:textId="77777777" w:rsidR="00F54101" w:rsidRDefault="00C84ADC">
      <w:pPr>
        <w:pStyle w:val="a0"/>
        <w:ind w:left="221" w:right="154"/>
        <w:rPr>
          <w:lang w:val="ru-RU"/>
        </w:rPr>
      </w:pPr>
      <w:r>
        <w:rPr>
          <w:lang w:val="ru-RU"/>
        </w:rPr>
        <w:t>Предметная область «Математика и информатика» представлена учебным предметом «Математика». Преподавание ведется в соответствии с рабочей программой, отличительной чертой которой является значительное расширение изучения геометрического материала и</w:t>
      </w:r>
      <w:r>
        <w:rPr>
          <w:lang w:val="ru-RU"/>
        </w:rPr>
        <w:t xml:space="preserve"> изучения величин. При этом изучение арифметического материала, оставаясь стержнем всего курса, осуществляется с возможным паритетом теоретической и прикладной составляющих, а в вычислительном плане особое внимание уделяется способам и технике устных вычис</w:t>
      </w:r>
      <w:r>
        <w:rPr>
          <w:lang w:val="ru-RU"/>
        </w:rPr>
        <w:t>лений.</w:t>
      </w:r>
    </w:p>
    <w:p w14:paraId="369905B4" w14:textId="77777777" w:rsidR="00F54101" w:rsidRDefault="00C84ADC">
      <w:pPr>
        <w:pStyle w:val="a0"/>
        <w:ind w:left="221" w:right="154"/>
        <w:rPr>
          <w:lang w:val="ru-RU"/>
        </w:rPr>
      </w:pPr>
      <w:r>
        <w:rPr>
          <w:lang w:val="ru-RU"/>
        </w:rPr>
        <w:t>Предметная область «Обществознание и естествознание (Окружающий мир)» представлена учебным предметом «Окружающий мир». Преподавание ведется в соответствии с рабочей программой, целью которой является формирование целостной картины мира и осознание м</w:t>
      </w:r>
      <w:r>
        <w:rPr>
          <w:lang w:val="ru-RU"/>
        </w:rPr>
        <w:t>еста в нем человека на основе единства рационально- научного познания, с усилением естественно – научного направления.</w:t>
      </w:r>
    </w:p>
    <w:p w14:paraId="6CD493DB" w14:textId="77777777" w:rsidR="00F54101" w:rsidRDefault="00C84ADC">
      <w:pPr>
        <w:pStyle w:val="a0"/>
        <w:spacing w:before="49"/>
        <w:ind w:left="830" w:firstLine="0"/>
        <w:jc w:val="left"/>
        <w:rPr>
          <w:lang w:val="ru-RU"/>
        </w:rPr>
      </w:pPr>
      <w:r>
        <w:rPr>
          <w:lang w:val="ru-RU"/>
        </w:rPr>
        <w:t>Предметная область «Искусство» представлена учебными предметами «Музыка»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</w:p>
    <w:p w14:paraId="1E9C7E27" w14:textId="77777777" w:rsidR="00F54101" w:rsidRDefault="00C84ADC">
      <w:pPr>
        <w:pStyle w:val="a0"/>
        <w:ind w:left="121" w:right="117" w:firstLine="0"/>
        <w:rPr>
          <w:lang w:val="ru-RU"/>
        </w:rPr>
      </w:pPr>
      <w:r>
        <w:rPr>
          <w:lang w:val="ru-RU"/>
        </w:rPr>
        <w:t xml:space="preserve">«Изобразительное искусство». Рабочая программа по музыке </w:t>
      </w:r>
      <w:r>
        <w:rPr>
          <w:lang w:val="ru-RU"/>
        </w:rPr>
        <w:t>предусматривает формирование основ музыкальной культуры обучающихся и приобретение первоначального опыта музыкально-творческой деятельности. Рабочая программа по изобразительному искусству обеспечивает достаточную подготовку школьников для продолжения обра</w:t>
      </w:r>
      <w:r>
        <w:rPr>
          <w:lang w:val="ru-RU"/>
        </w:rPr>
        <w:t>зования на следующих ступенях системы непрерывного образования.</w:t>
      </w:r>
    </w:p>
    <w:p w14:paraId="65CB8BFD" w14:textId="77777777" w:rsidR="00F54101" w:rsidRDefault="00C84ADC">
      <w:pPr>
        <w:pStyle w:val="a0"/>
        <w:tabs>
          <w:tab w:val="left" w:pos="2418"/>
          <w:tab w:val="left" w:pos="3564"/>
          <w:tab w:val="left" w:pos="5360"/>
          <w:tab w:val="left" w:pos="7086"/>
          <w:tab w:val="left" w:pos="8355"/>
        </w:tabs>
        <w:ind w:left="830" w:firstLine="0"/>
        <w:jc w:val="left"/>
        <w:rPr>
          <w:lang w:val="ru-RU"/>
        </w:rPr>
      </w:pPr>
      <w:r>
        <w:rPr>
          <w:lang w:val="ru-RU"/>
        </w:rPr>
        <w:t>Предметная</w:t>
      </w:r>
      <w:r>
        <w:rPr>
          <w:lang w:val="ru-RU"/>
        </w:rPr>
        <w:tab/>
        <w:t>область</w:t>
      </w:r>
      <w:r>
        <w:rPr>
          <w:lang w:val="ru-RU"/>
        </w:rPr>
        <w:tab/>
        <w:t>«Технология»</w:t>
      </w:r>
      <w:r>
        <w:rPr>
          <w:lang w:val="ru-RU"/>
        </w:rPr>
        <w:tab/>
        <w:t>представлена</w:t>
      </w:r>
      <w:r>
        <w:rPr>
          <w:lang w:val="ru-RU"/>
        </w:rPr>
        <w:tab/>
        <w:t>учебным</w:t>
      </w:r>
      <w:r>
        <w:rPr>
          <w:lang w:val="ru-RU"/>
        </w:rPr>
        <w:tab/>
        <w:t>предметом</w:t>
      </w:r>
    </w:p>
    <w:p w14:paraId="0156E4BB" w14:textId="77777777" w:rsidR="00F54101" w:rsidRDefault="00C84ADC">
      <w:pPr>
        <w:pStyle w:val="a0"/>
        <w:ind w:left="121" w:right="116" w:firstLine="0"/>
        <w:rPr>
          <w:lang w:val="ru-RU"/>
        </w:rPr>
      </w:pPr>
      <w:r>
        <w:rPr>
          <w:lang w:val="ru-RU"/>
        </w:rPr>
        <w:t>«Технология». Преподавание ведется с преимущественным акцентом на связи с учебным предметом «Окружающий мир».</w:t>
      </w:r>
    </w:p>
    <w:p w14:paraId="0A4EC853" w14:textId="77777777" w:rsidR="00F54101" w:rsidRDefault="00C84ADC">
      <w:pPr>
        <w:pStyle w:val="a0"/>
        <w:spacing w:line="275" w:lineRule="exact"/>
        <w:ind w:left="830" w:firstLine="0"/>
        <w:jc w:val="left"/>
        <w:rPr>
          <w:lang w:val="ru-RU"/>
        </w:rPr>
      </w:pPr>
      <w:r>
        <w:rPr>
          <w:lang w:val="ru-RU"/>
        </w:rPr>
        <w:t>Предметная  область</w:t>
      </w:r>
      <w:r>
        <w:rPr>
          <w:lang w:val="ru-RU"/>
        </w:rPr>
        <w:t xml:space="preserve">  «Физическая  культура»  представлена  учебным    предметом</w:t>
      </w:r>
    </w:p>
    <w:p w14:paraId="48A0A650" w14:textId="77777777" w:rsidR="00F54101" w:rsidRDefault="00C84ADC">
      <w:pPr>
        <w:pStyle w:val="a0"/>
        <w:ind w:left="121" w:firstLine="0"/>
        <w:rPr>
          <w:lang w:val="ru-RU"/>
        </w:rPr>
      </w:pPr>
      <w:r>
        <w:rPr>
          <w:lang w:val="ru-RU"/>
        </w:rPr>
        <w:t>«Физическая культура».</w:t>
      </w:r>
    </w:p>
    <w:p w14:paraId="442FB008" w14:textId="77777777" w:rsidR="00F54101" w:rsidRDefault="00C84ADC">
      <w:pPr>
        <w:pStyle w:val="a0"/>
        <w:ind w:left="121" w:right="115"/>
        <w:rPr>
          <w:lang w:val="ru-RU"/>
        </w:rPr>
      </w:pPr>
      <w:r>
        <w:rPr>
          <w:lang w:val="ru-RU"/>
        </w:rPr>
        <w:t>Уроки физической культуры являются одной из форм подготовки обучающихся к сдаче нормативов комплекса «Готов к труду и обороне» наряду с самостоятельными занятиями физически</w:t>
      </w:r>
      <w:r>
        <w:rPr>
          <w:lang w:val="ru-RU"/>
        </w:rPr>
        <w:t>ми упражнениями.</w:t>
      </w:r>
    </w:p>
    <w:p w14:paraId="22499916" w14:textId="77777777" w:rsidR="00F54101" w:rsidRDefault="00C84ADC">
      <w:pPr>
        <w:pStyle w:val="a0"/>
        <w:ind w:left="121" w:right="115"/>
        <w:rPr>
          <w:lang w:val="ru-RU"/>
        </w:rPr>
      </w:pPr>
      <w:r>
        <w:rPr>
          <w:lang w:val="ru-RU"/>
        </w:rPr>
        <w:t xml:space="preserve">В образовательном учреждении выполнение нормативов комплекса  </w:t>
      </w:r>
      <w:r>
        <w:rPr>
          <w:lang w:val="ru-RU"/>
        </w:rPr>
        <w:lastRenderedPageBreak/>
        <w:t>осуществляется в рамках рабочих программ по физической культуре в течение учебного года, контрольная сдача нормативов проводится во 2-4 классах по плану нормативного тестировани</w:t>
      </w:r>
      <w:r>
        <w:rPr>
          <w:lang w:val="ru-RU"/>
        </w:rPr>
        <w:t>я.</w:t>
      </w:r>
    </w:p>
    <w:p w14:paraId="451E7447" w14:textId="77777777" w:rsidR="00F54101" w:rsidRDefault="00C84ADC">
      <w:pPr>
        <w:pStyle w:val="a0"/>
        <w:ind w:left="121" w:right="116"/>
        <w:rPr>
          <w:lang w:val="ru-RU"/>
        </w:rPr>
      </w:pPr>
      <w:r>
        <w:rPr>
          <w:lang w:val="ru-RU"/>
        </w:rPr>
        <w:t>В образовательном учреждении по ФГОС НОО реализуется УМК  «Школа  России» и система Л.В.Занкова. Система учебников «Школа России» успешно прошла федеральную экспертизу на соответствие ФГОС НОО и вошла в федеральный перечень учебников. Главными особеннос</w:t>
      </w:r>
      <w:r>
        <w:rPr>
          <w:lang w:val="ru-RU"/>
        </w:rPr>
        <w:t>тями системы «Школа России»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являются:</w:t>
      </w:r>
    </w:p>
    <w:p w14:paraId="3AE92D9C" w14:textId="77777777" w:rsidR="00F54101" w:rsidRDefault="00C84ADC">
      <w:pPr>
        <w:pStyle w:val="a9"/>
        <w:numPr>
          <w:ilvl w:val="1"/>
          <w:numId w:val="127"/>
        </w:numPr>
        <w:tabs>
          <w:tab w:val="left" w:pos="1114"/>
        </w:tabs>
        <w:spacing w:line="293" w:lineRule="exact"/>
        <w:jc w:val="left"/>
        <w:rPr>
          <w:sz w:val="24"/>
          <w:lang w:val="ru-RU"/>
        </w:rPr>
      </w:pPr>
      <w:r>
        <w:rPr>
          <w:sz w:val="24"/>
          <w:lang w:val="ru-RU"/>
        </w:rPr>
        <w:t>приоритет духовно-нравственного развития и воспитания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школьников,</w:t>
      </w:r>
    </w:p>
    <w:p w14:paraId="10B5D9C5" w14:textId="77777777" w:rsidR="00F54101" w:rsidRDefault="00C84ADC">
      <w:pPr>
        <w:pStyle w:val="a9"/>
        <w:numPr>
          <w:ilvl w:val="1"/>
          <w:numId w:val="127"/>
        </w:numPr>
        <w:tabs>
          <w:tab w:val="left" w:pos="1114"/>
        </w:tabs>
        <w:spacing w:line="293" w:lineRule="exact"/>
        <w:jc w:val="left"/>
        <w:rPr>
          <w:sz w:val="24"/>
          <w:lang w:val="ru-RU"/>
        </w:rPr>
      </w:pPr>
      <w:r>
        <w:rPr>
          <w:sz w:val="24"/>
          <w:lang w:val="ru-RU"/>
        </w:rPr>
        <w:t>личностно ориентированный и системно-деятельностный характер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обучения.</w:t>
      </w:r>
    </w:p>
    <w:p w14:paraId="1705AC7F" w14:textId="77777777" w:rsidR="00F54101" w:rsidRDefault="00C84ADC">
      <w:pPr>
        <w:pStyle w:val="a0"/>
        <w:ind w:left="121" w:right="114"/>
        <w:rPr>
          <w:lang w:val="ru-RU"/>
        </w:rPr>
      </w:pPr>
      <w:r>
        <w:rPr>
          <w:lang w:val="ru-RU"/>
        </w:rPr>
        <w:t xml:space="preserve">Усовершенствованная система учебников «Школа России» отличается направленностью </w:t>
      </w:r>
      <w:r>
        <w:rPr>
          <w:lang w:val="ru-RU"/>
        </w:rPr>
        <w:t>учебного материала, способов его представления и методов обучения на максимальное включение обучающихся в учебную деятельность.</w:t>
      </w:r>
    </w:p>
    <w:p w14:paraId="68AA10E0" w14:textId="77777777" w:rsidR="00F54101" w:rsidRDefault="00C84ADC">
      <w:pPr>
        <w:pStyle w:val="a0"/>
        <w:ind w:left="121" w:right="117"/>
        <w:rPr>
          <w:lang w:val="ru-RU"/>
        </w:rPr>
      </w:pPr>
      <w:r>
        <w:rPr>
          <w:lang w:val="ru-RU"/>
        </w:rPr>
        <w:t>Все предметные линии, включая предметы эстетического цикла, формируют у обучающегося целостную современную картину мира и развив</w:t>
      </w:r>
      <w:r>
        <w:rPr>
          <w:lang w:val="ru-RU"/>
        </w:rPr>
        <w:t>ают умение учиться. В состав системы входят учебники по следующим курсам: обучение грамоте, русский язык, литературное чтение, математика, окружающий мир, изобразительное искусство, музыка, физическая культура, художественный труд, иностранный (английский)</w:t>
      </w:r>
      <w:r>
        <w:rPr>
          <w:lang w:val="ru-RU"/>
        </w:rPr>
        <w:t xml:space="preserve"> язык.</w:t>
      </w:r>
    </w:p>
    <w:p w14:paraId="3BBA28EB" w14:textId="77777777" w:rsidR="00F54101" w:rsidRDefault="00C84ADC">
      <w:pPr>
        <w:pStyle w:val="a0"/>
        <w:ind w:left="121" w:right="116"/>
        <w:rPr>
          <w:lang w:val="ru-RU"/>
        </w:rPr>
      </w:pPr>
      <w:r>
        <w:rPr>
          <w:lang w:val="ru-RU"/>
        </w:rPr>
        <w:t>Все учебники системы «Школа России» имеют завершенные линии с 1 по 4 класс, а также развёрнутое учебно-методическое сопровождение в виде рабочих тетрадей, дидактических материалов, проверочных работ, поурочных разработок, книг для чтения, демонстрац</w:t>
      </w:r>
      <w:r>
        <w:rPr>
          <w:lang w:val="ru-RU"/>
        </w:rPr>
        <w:t>ионных таблиц, электронных приложений к учебникам, словарей и других пособий.</w:t>
      </w:r>
    </w:p>
    <w:p w14:paraId="0C136CF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0A392C6A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90583F9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8F21D90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3C326F3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4853B84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5012523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5A25747A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09B8D95D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8BEFD2A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7A76422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49206A88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7B7A70C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1887C79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3B7FD67C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38D6B9B6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2F860BB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98536F5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BC1BAF2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1C988F9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3B22BB7D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7B246DD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BF89DA3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5C3E0E74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6A1FAB9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6BB753C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513DA1E0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5CAC6F5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66060428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D0656FE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7B37605A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34CBB44A" w14:textId="77777777" w:rsidR="00F54101" w:rsidRDefault="00C84ADC">
      <w:pPr>
        <w:pStyle w:val="1"/>
        <w:numPr>
          <w:ilvl w:val="2"/>
          <w:numId w:val="41"/>
        </w:numPr>
        <w:tabs>
          <w:tab w:val="left" w:pos="1442"/>
        </w:tabs>
        <w:spacing w:line="275" w:lineRule="exact"/>
        <w:ind w:left="1441"/>
        <w:rPr>
          <w:lang w:val="ru-RU"/>
        </w:rPr>
      </w:pPr>
      <w:bookmarkStart w:id="196" w:name="_bookmark99"/>
      <w:bookmarkStart w:id="197" w:name="3.1.3._%D0%A3%D1%87%D0%B5%D0%B1%D0%BD%D1"/>
      <w:bookmarkEnd w:id="196"/>
      <w:bookmarkEnd w:id="197"/>
      <w:r>
        <w:rPr>
          <w:lang w:val="ru-RU"/>
        </w:rPr>
        <w:lastRenderedPageBreak/>
        <w:t>Учебный план начального общего образования</w:t>
      </w:r>
      <w:r>
        <w:rPr>
          <w:spacing w:val="-23"/>
          <w:lang w:val="ru-RU"/>
        </w:rPr>
        <w:t xml:space="preserve"> </w:t>
      </w:r>
      <w:r>
        <w:rPr>
          <w:lang w:val="ru-RU"/>
        </w:rPr>
        <w:t>(недельный).</w:t>
      </w:r>
    </w:p>
    <w:p w14:paraId="7473C802" w14:textId="77777777" w:rsidR="00F54101" w:rsidRDefault="00C84ADC">
      <w:pPr>
        <w:pStyle w:val="a0"/>
        <w:spacing w:after="2" w:line="275" w:lineRule="exact"/>
        <w:ind w:left="1341" w:right="1331" w:firstLine="0"/>
        <w:jc w:val="center"/>
      </w:pPr>
      <w:r>
        <w:t>1 классы.</w:t>
      </w:r>
    </w:p>
    <w:tbl>
      <w:tblPr>
        <w:tblW w:w="9410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2129"/>
        <w:gridCol w:w="1989"/>
        <w:gridCol w:w="1845"/>
        <w:gridCol w:w="1599"/>
      </w:tblGrid>
      <w:tr w:rsidR="00F54101" w14:paraId="5F4FCDC8" w14:textId="77777777">
        <w:trPr>
          <w:trHeight w:hRule="exact" w:val="287"/>
        </w:trPr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89B0C" w14:textId="77777777" w:rsidR="00F54101" w:rsidRDefault="00C84ADC">
            <w:pPr>
              <w:pStyle w:val="TableParagraph"/>
              <w:ind w:left="103" w:right="674"/>
              <w:rPr>
                <w:sz w:val="24"/>
              </w:rPr>
            </w:pPr>
            <w:r>
              <w:rPr>
                <w:sz w:val="24"/>
              </w:rPr>
              <w:t>Образова- тельная область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09E52" w14:textId="77777777" w:rsidR="00F54101" w:rsidRDefault="00C84ADC">
            <w:pPr>
              <w:pStyle w:val="TableParagraph"/>
              <w:ind w:left="103" w:right="993"/>
              <w:rPr>
                <w:sz w:val="24"/>
              </w:rPr>
            </w:pPr>
            <w:r>
              <w:rPr>
                <w:sz w:val="24"/>
              </w:rPr>
              <w:t>Учебные предметы</w:t>
            </w:r>
          </w:p>
        </w:tc>
        <w:tc>
          <w:tcPr>
            <w:tcW w:w="5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88397" w14:textId="77777777" w:rsidR="00F54101" w:rsidRDefault="00C84ADC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Количество часов в неделю</w:t>
            </w:r>
          </w:p>
        </w:tc>
      </w:tr>
      <w:tr w:rsidR="00F54101" w14:paraId="60D804ED" w14:textId="77777777">
        <w:trPr>
          <w:trHeight w:hRule="exact" w:val="552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798F2" w14:textId="77777777" w:rsidR="00F54101" w:rsidRDefault="00F54101">
            <w:pPr>
              <w:snapToGrid w:val="0"/>
              <w:rPr>
                <w:sz w:val="24"/>
              </w:rPr>
            </w:pP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9A505" w14:textId="77777777" w:rsidR="00F54101" w:rsidRDefault="00F54101">
            <w:pPr>
              <w:snapToGrid w:val="0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8D731" w14:textId="77777777" w:rsidR="00F54101" w:rsidRDefault="00C84ADC">
            <w:pPr>
              <w:pStyle w:val="TableParagraph"/>
              <w:spacing w:line="273" w:lineRule="exact"/>
              <w:ind w:left="433" w:right="4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F9D5F" w14:textId="77777777" w:rsidR="00F54101" w:rsidRDefault="00C84ADC">
            <w:pPr>
              <w:pStyle w:val="TableParagraph"/>
              <w:spacing w:line="273" w:lineRule="exact"/>
              <w:ind w:left="104" w:right="107"/>
              <w:jc w:val="center"/>
              <w:rPr>
                <w:sz w:val="24"/>
              </w:rPr>
            </w:pPr>
            <w:r>
              <w:rPr>
                <w:sz w:val="24"/>
              </w:rPr>
              <w:t>2 четверть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CA9EA" w14:textId="77777777" w:rsidR="00F54101" w:rsidRDefault="00C84ADC">
            <w:pPr>
              <w:pStyle w:val="TableParagraph"/>
              <w:spacing w:line="273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3-4 четверть</w:t>
            </w:r>
          </w:p>
        </w:tc>
      </w:tr>
      <w:tr w:rsidR="00F54101" w14:paraId="2F5D87EE" w14:textId="77777777">
        <w:trPr>
          <w:trHeight w:hRule="exact" w:val="286"/>
        </w:trPr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353F6" w14:textId="77777777" w:rsidR="00F54101" w:rsidRDefault="00C84ADC">
            <w:pPr>
              <w:pStyle w:val="TableParagraph"/>
              <w:spacing w:line="273" w:lineRule="exact"/>
              <w:ind w:left="349" w:right="181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227B7C" w14:textId="77777777" w:rsidR="00F54101" w:rsidRDefault="00C84ADC">
            <w:pPr>
              <w:pStyle w:val="TableParagraph"/>
              <w:spacing w:line="273" w:lineRule="exact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40AAE" w14:textId="77777777" w:rsidR="00F54101" w:rsidRDefault="00C84ADC">
            <w:pPr>
              <w:pStyle w:val="TableParagraph"/>
              <w:spacing w:line="273" w:lineRule="exact"/>
              <w:ind w:right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B90EB" w14:textId="77777777" w:rsidR="00F54101" w:rsidRDefault="00C84ADC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DE7E4" w14:textId="77777777" w:rsidR="00F54101" w:rsidRDefault="00C84ADC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54101" w14:paraId="254E1A85" w14:textId="77777777">
        <w:trPr>
          <w:trHeight w:hRule="exact" w:val="562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79D35" w14:textId="77777777" w:rsidR="00F54101" w:rsidRDefault="00F54101">
            <w:pPr>
              <w:snapToGrid w:val="0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CB6F1" w14:textId="77777777" w:rsidR="00F54101" w:rsidRDefault="00C84ADC">
            <w:pPr>
              <w:pStyle w:val="TableParagraph"/>
              <w:ind w:left="710" w:right="325" w:hanging="366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10F6F" w14:textId="77777777" w:rsidR="00F54101" w:rsidRDefault="00C84ADC">
            <w:pPr>
              <w:pStyle w:val="TableParagraph"/>
              <w:spacing w:before="134"/>
              <w:ind w:right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3D751" w14:textId="77777777" w:rsidR="00F54101" w:rsidRDefault="00C84ADC">
            <w:pPr>
              <w:pStyle w:val="TableParagraph"/>
              <w:spacing w:before="1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5DCC4" w14:textId="77777777" w:rsidR="00F54101" w:rsidRDefault="00C84ADC">
            <w:pPr>
              <w:pStyle w:val="TableParagraph"/>
              <w:spacing w:before="134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54101" w14:paraId="4B560123" w14:textId="77777777">
        <w:trPr>
          <w:trHeight w:hRule="exact" w:val="563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F4117" w14:textId="77777777" w:rsidR="00F54101" w:rsidRDefault="00C84ADC">
            <w:pPr>
              <w:pStyle w:val="TableParagraph"/>
              <w:ind w:left="232" w:right="181" w:hanging="34"/>
              <w:rPr>
                <w:sz w:val="24"/>
              </w:rPr>
            </w:pPr>
            <w:r>
              <w:rPr>
                <w:sz w:val="24"/>
              </w:rPr>
              <w:t>Математика и информатика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7F091" w14:textId="77777777" w:rsidR="00F54101" w:rsidRDefault="00C84ADC">
            <w:pPr>
              <w:pStyle w:val="TableParagraph"/>
              <w:spacing w:line="274" w:lineRule="exact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2995D" w14:textId="77777777" w:rsidR="00F54101" w:rsidRDefault="00C84ADC">
            <w:pPr>
              <w:pStyle w:val="TableParagraph"/>
              <w:spacing w:before="136"/>
              <w:ind w:right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048C6" w14:textId="77777777" w:rsidR="00F54101" w:rsidRDefault="00C84ADC">
            <w:pPr>
              <w:pStyle w:val="TableParagraph"/>
              <w:spacing w:before="1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08F41" w14:textId="77777777" w:rsidR="00F54101" w:rsidRDefault="00C84ADC">
            <w:pPr>
              <w:pStyle w:val="TableParagraph"/>
              <w:spacing w:before="13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54101" w14:paraId="5658F8CE" w14:textId="77777777">
        <w:trPr>
          <w:trHeight w:hRule="exact" w:val="1390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AF866" w14:textId="77777777" w:rsidR="00F54101" w:rsidRDefault="00C84ADC">
            <w:pPr>
              <w:pStyle w:val="TableParagraph"/>
              <w:ind w:left="106" w:right="1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Обществознани е и       естествознание (Окружающий мир)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8C352" w14:textId="77777777" w:rsidR="00F54101" w:rsidRDefault="00C84ADC">
            <w:pPr>
              <w:pStyle w:val="TableParagraph"/>
              <w:spacing w:line="273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86DC7" w14:textId="77777777" w:rsidR="00F54101" w:rsidRDefault="00F54101">
            <w:pPr>
              <w:pStyle w:val="TableParagraph"/>
              <w:snapToGrid w:val="0"/>
              <w:rPr>
                <w:sz w:val="24"/>
              </w:rPr>
            </w:pPr>
          </w:p>
          <w:p w14:paraId="53BD644D" w14:textId="77777777" w:rsidR="00F54101" w:rsidRDefault="00F54101">
            <w:pPr>
              <w:pStyle w:val="TableParagraph"/>
              <w:spacing w:before="8"/>
              <w:rPr>
                <w:sz w:val="23"/>
              </w:rPr>
            </w:pPr>
          </w:p>
          <w:p w14:paraId="78E884CA" w14:textId="77777777" w:rsidR="00F54101" w:rsidRDefault="00C84ADC">
            <w:pPr>
              <w:pStyle w:val="TableParagraph"/>
              <w:ind w:right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FAC43" w14:textId="77777777" w:rsidR="00F54101" w:rsidRDefault="00F54101">
            <w:pPr>
              <w:pStyle w:val="TableParagraph"/>
              <w:snapToGrid w:val="0"/>
              <w:rPr>
                <w:sz w:val="24"/>
                <w:lang w:val="ru-RU"/>
              </w:rPr>
            </w:pPr>
          </w:p>
          <w:p w14:paraId="2BBD94B2" w14:textId="77777777" w:rsidR="00F54101" w:rsidRDefault="00F54101">
            <w:pPr>
              <w:pStyle w:val="TableParagraph"/>
              <w:spacing w:before="8"/>
              <w:rPr>
                <w:sz w:val="23"/>
              </w:rPr>
            </w:pPr>
          </w:p>
          <w:p w14:paraId="7842F596" w14:textId="77777777" w:rsidR="00F54101" w:rsidRDefault="00C84AD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4DE7F" w14:textId="77777777" w:rsidR="00F54101" w:rsidRDefault="00F54101">
            <w:pPr>
              <w:pStyle w:val="TableParagraph"/>
              <w:snapToGrid w:val="0"/>
              <w:rPr>
                <w:sz w:val="24"/>
              </w:rPr>
            </w:pPr>
          </w:p>
          <w:p w14:paraId="2CA7ADD4" w14:textId="77777777" w:rsidR="00F54101" w:rsidRDefault="00F54101">
            <w:pPr>
              <w:pStyle w:val="TableParagraph"/>
              <w:spacing w:before="8"/>
              <w:rPr>
                <w:sz w:val="23"/>
              </w:rPr>
            </w:pPr>
          </w:p>
          <w:p w14:paraId="2CC21B90" w14:textId="77777777" w:rsidR="00F54101" w:rsidRDefault="00C84ADC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54101" w14:paraId="2F3C05CA" w14:textId="77777777">
        <w:trPr>
          <w:trHeight w:hRule="exact" w:val="562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B643E" w14:textId="77777777" w:rsidR="00F54101" w:rsidRDefault="00C84ADC">
            <w:pPr>
              <w:pStyle w:val="TableParagraph"/>
              <w:spacing w:line="266" w:lineRule="exact"/>
              <w:ind w:left="382" w:right="181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81F3C" w14:textId="77777777" w:rsidR="00F54101" w:rsidRDefault="00C84ADC">
            <w:pPr>
              <w:pStyle w:val="TableParagraph"/>
              <w:ind w:left="547" w:right="161" w:hanging="366"/>
              <w:rPr>
                <w:sz w:val="24"/>
              </w:rPr>
            </w:pPr>
            <w:r>
              <w:rPr>
                <w:sz w:val="24"/>
              </w:rPr>
              <w:t>Изобразительное искусство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14E3C" w14:textId="77777777" w:rsidR="00F54101" w:rsidRDefault="00C84ADC">
            <w:pPr>
              <w:pStyle w:val="TableParagraph"/>
              <w:spacing w:before="12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D2414" w14:textId="77777777" w:rsidR="00F54101" w:rsidRDefault="00C84ADC">
            <w:pPr>
              <w:pStyle w:val="TableParagraph"/>
              <w:spacing w:before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2D521" w14:textId="77777777" w:rsidR="00F54101" w:rsidRDefault="00C84ADC">
            <w:pPr>
              <w:pStyle w:val="TableParagraph"/>
              <w:spacing w:before="127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4101" w14:paraId="6BB7BD22" w14:textId="77777777">
        <w:trPr>
          <w:trHeight w:hRule="exact" w:val="344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EE24A" w14:textId="77777777" w:rsidR="00F54101" w:rsidRDefault="00F54101">
            <w:pPr>
              <w:snapToGrid w:val="0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615D2" w14:textId="77777777" w:rsidR="00F54101" w:rsidRDefault="00C84ADC">
            <w:pPr>
              <w:pStyle w:val="TableParagraph"/>
              <w:spacing w:line="266" w:lineRule="exact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0080F" w14:textId="77777777" w:rsidR="00F54101" w:rsidRDefault="00C84ADC">
            <w:pPr>
              <w:pStyle w:val="TableParagraph"/>
              <w:spacing w:before="18"/>
              <w:ind w:left="433" w:right="43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B3AD0" w14:textId="77777777" w:rsidR="00F54101" w:rsidRDefault="00C84ADC">
            <w:pPr>
              <w:pStyle w:val="TableParagraph"/>
              <w:spacing w:before="18"/>
              <w:ind w:right="767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65A47" w14:textId="77777777" w:rsidR="00F54101" w:rsidRDefault="00C84ADC">
            <w:pPr>
              <w:pStyle w:val="TableParagraph"/>
              <w:spacing w:before="18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4101" w14:paraId="4B27D582" w14:textId="77777777">
        <w:trPr>
          <w:trHeight w:hRule="exact" w:val="28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D320A" w14:textId="77777777" w:rsidR="00F54101" w:rsidRDefault="00C84ADC">
            <w:pPr>
              <w:pStyle w:val="TableParagraph"/>
              <w:spacing w:line="266" w:lineRule="exact"/>
              <w:ind w:left="316" w:right="181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18277" w14:textId="77777777" w:rsidR="00F54101" w:rsidRDefault="00C84ADC">
            <w:pPr>
              <w:pStyle w:val="TableParagraph"/>
              <w:spacing w:line="266" w:lineRule="exact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F3AB7" w14:textId="77777777" w:rsidR="00F54101" w:rsidRDefault="00C84ADC">
            <w:pPr>
              <w:pStyle w:val="TableParagraph"/>
              <w:spacing w:line="266" w:lineRule="exact"/>
              <w:ind w:left="433" w:right="43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07054" w14:textId="77777777" w:rsidR="00F54101" w:rsidRDefault="00C84ADC">
            <w:pPr>
              <w:pStyle w:val="TableParagraph"/>
              <w:spacing w:line="266" w:lineRule="exact"/>
              <w:ind w:right="767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5336A" w14:textId="77777777" w:rsidR="00F54101" w:rsidRDefault="00C84ADC">
            <w:pPr>
              <w:pStyle w:val="TableParagraph"/>
              <w:spacing w:line="266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4101" w14:paraId="15545FA8" w14:textId="77777777">
        <w:trPr>
          <w:trHeight w:hRule="exact" w:val="56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C39CF" w14:textId="77777777" w:rsidR="00F54101" w:rsidRDefault="00C84ADC">
            <w:pPr>
              <w:pStyle w:val="TableParagraph"/>
              <w:ind w:left="458" w:right="294" w:hanging="147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5574B" w14:textId="77777777" w:rsidR="00F54101" w:rsidRDefault="00C84ADC">
            <w:pPr>
              <w:pStyle w:val="TableParagraph"/>
              <w:ind w:left="599" w:right="436" w:hanging="146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36E3D" w14:textId="77777777" w:rsidR="00F54101" w:rsidRDefault="00C84ADC">
            <w:pPr>
              <w:pStyle w:val="TableParagraph"/>
              <w:spacing w:before="12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9363B" w14:textId="77777777" w:rsidR="00F54101" w:rsidRDefault="00C84ADC">
            <w:pPr>
              <w:pStyle w:val="TableParagraph"/>
              <w:spacing w:before="1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B7477" w14:textId="77777777" w:rsidR="00F54101" w:rsidRDefault="00C84ADC">
            <w:pPr>
              <w:pStyle w:val="TableParagraph"/>
              <w:spacing w:before="127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54101" w14:paraId="10789051" w14:textId="77777777">
        <w:trPr>
          <w:trHeight w:hRule="exact" w:val="563"/>
        </w:trPr>
        <w:tc>
          <w:tcPr>
            <w:tcW w:w="3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A6C64" w14:textId="77777777" w:rsidR="00F54101" w:rsidRDefault="00C84ADC">
            <w:pPr>
              <w:pStyle w:val="TableParagraph"/>
              <w:ind w:left="985" w:right="629" w:hanging="340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CE29B" w14:textId="77777777" w:rsidR="00F54101" w:rsidRDefault="00C84ADC">
            <w:pPr>
              <w:pStyle w:val="TableParagraph"/>
              <w:spacing w:before="128"/>
              <w:ind w:left="433" w:right="43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28FAB2" w14:textId="77777777" w:rsidR="00F54101" w:rsidRDefault="00C84ADC">
            <w:pPr>
              <w:pStyle w:val="TableParagraph"/>
              <w:spacing w:before="128"/>
              <w:ind w:right="797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AD2FC" w14:textId="77777777" w:rsidR="00F54101" w:rsidRDefault="00C84ADC">
            <w:pPr>
              <w:pStyle w:val="TableParagraph"/>
              <w:spacing w:before="128"/>
              <w:ind w:right="65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F54101" w14:paraId="26171574" w14:textId="77777777">
        <w:trPr>
          <w:trHeight w:hRule="exact" w:val="562"/>
        </w:trPr>
        <w:tc>
          <w:tcPr>
            <w:tcW w:w="3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14669" w14:textId="77777777" w:rsidR="00F54101" w:rsidRDefault="00F54101">
            <w:pPr>
              <w:pStyle w:val="TableParagraph"/>
              <w:snapToGrid w:val="0"/>
              <w:spacing w:before="1"/>
              <w:rPr>
                <w:sz w:val="23"/>
              </w:rPr>
            </w:pPr>
          </w:p>
          <w:p w14:paraId="027C7D9A" w14:textId="77777777" w:rsidR="00F54101" w:rsidRDefault="00C84ADC">
            <w:pPr>
              <w:pStyle w:val="TableParagraph"/>
              <w:ind w:left="1652" w:right="165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90049" w14:textId="77777777" w:rsidR="00F54101" w:rsidRDefault="00F54101">
            <w:pPr>
              <w:pStyle w:val="TableParagraph"/>
              <w:snapToGrid w:val="0"/>
              <w:spacing w:before="1"/>
              <w:rPr>
                <w:sz w:val="23"/>
              </w:rPr>
            </w:pPr>
          </w:p>
          <w:p w14:paraId="469E47B7" w14:textId="77777777" w:rsidR="00F54101" w:rsidRDefault="00C84ADC">
            <w:pPr>
              <w:pStyle w:val="TableParagraph"/>
              <w:ind w:left="433" w:right="43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B615A" w14:textId="77777777" w:rsidR="00F54101" w:rsidRDefault="00F54101">
            <w:pPr>
              <w:pStyle w:val="TableParagraph"/>
              <w:snapToGrid w:val="0"/>
              <w:spacing w:before="1"/>
              <w:rPr>
                <w:sz w:val="23"/>
                <w:lang w:val="ru-RU"/>
              </w:rPr>
            </w:pPr>
          </w:p>
          <w:p w14:paraId="3ABEB53C" w14:textId="77777777" w:rsidR="00F54101" w:rsidRDefault="00C84ADC">
            <w:pPr>
              <w:pStyle w:val="TableParagraph"/>
              <w:ind w:right="797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274E7" w14:textId="77777777" w:rsidR="00F54101" w:rsidRDefault="00C84ADC">
            <w:pPr>
              <w:pStyle w:val="TableParagraph"/>
              <w:spacing w:before="127"/>
              <w:ind w:right="65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14:paraId="792F1AA2" w14:textId="77777777" w:rsidR="00F54101" w:rsidRDefault="00F54101">
      <w:pPr>
        <w:pStyle w:val="a0"/>
        <w:ind w:left="0" w:firstLine="0"/>
        <w:jc w:val="left"/>
        <w:rPr>
          <w:sz w:val="20"/>
        </w:rPr>
      </w:pPr>
    </w:p>
    <w:p w14:paraId="1A499DFC" w14:textId="77777777" w:rsidR="00F54101" w:rsidRDefault="00F54101">
      <w:pPr>
        <w:pStyle w:val="a0"/>
        <w:spacing w:before="1"/>
        <w:ind w:left="0" w:firstLine="0"/>
        <w:jc w:val="left"/>
        <w:rPr>
          <w:sz w:val="21"/>
        </w:rPr>
      </w:pPr>
    </w:p>
    <w:p w14:paraId="448A5A22" w14:textId="77777777" w:rsidR="00F54101" w:rsidRDefault="00C84ADC">
      <w:pPr>
        <w:pStyle w:val="a0"/>
        <w:spacing w:before="69"/>
        <w:ind w:left="1594" w:right="712" w:firstLine="0"/>
        <w:jc w:val="left"/>
        <w:rPr>
          <w:lang w:val="ru-RU"/>
        </w:rPr>
      </w:pPr>
      <w:r>
        <w:rPr>
          <w:lang w:val="ru-RU"/>
        </w:rPr>
        <w:t>Учебный план начального общего образования 1-4 классы (недельный)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128" behindDoc="0" locked="0" layoutInCell="1" allowOverlap="1" wp14:anchorId="29FD4FCE" wp14:editId="07777777">
                <wp:simplePos x="0" y="0"/>
                <wp:positionH relativeFrom="page">
                  <wp:posOffset>1121410</wp:posOffset>
                </wp:positionH>
                <wp:positionV relativeFrom="paragraph">
                  <wp:posOffset>202565</wp:posOffset>
                </wp:positionV>
                <wp:extent cx="5861050" cy="5764530"/>
                <wp:effectExtent l="0" t="0" r="0" b="0"/>
                <wp:wrapNone/>
                <wp:docPr id="37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0" cy="57645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225" w:type="dxa"/>
                              <w:tblInd w:w="-10" w:type="dxa"/>
                              <w:tblBorders>
                                <w:top w:val="thickThinMediumGap" w:sz="8" w:space="0" w:color="000000"/>
                                <w:left w:val="single" w:sz="4" w:space="0" w:color="000000"/>
                                <w:bottom w:val="thickThinMediumGap" w:sz="8" w:space="0" w:color="000000"/>
                                <w:insideH w:val="thickThinMediumGap" w:sz="8" w:space="0" w:color="00000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2128"/>
                              <w:gridCol w:w="1417"/>
                              <w:gridCol w:w="1417"/>
                              <w:gridCol w:w="1276"/>
                              <w:gridCol w:w="1144"/>
                            </w:tblGrid>
                            <w:tr w:rsidR="00F54101" w14:paraId="25F5C3B9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843" w:type="dxa"/>
                                  <w:vMerge w:val="restart"/>
                                  <w:tcBorders>
                                    <w:top w:val="thickThinMediumGap" w:sz="8" w:space="0" w:color="000000"/>
                                    <w:left w:val="single" w:sz="4" w:space="0" w:color="000000"/>
                                    <w:bottom w:val="thickThinMediumGap" w:sz="8" w:space="0" w:color="000000"/>
                                  </w:tcBorders>
                                  <w:shd w:val="clear" w:color="auto" w:fill="auto"/>
                                </w:tcPr>
                                <w:p w14:paraId="33F8F405" w14:textId="77777777" w:rsidR="00F54101" w:rsidRDefault="00C84ADC">
                                  <w:pPr>
                                    <w:pStyle w:val="TableParagraph"/>
                                    <w:ind w:left="521" w:right="380" w:hanging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Образова- тельная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top w:val="thickThinMediumGap" w:sz="8" w:space="0" w:color="000000"/>
                                    <w:left w:val="single" w:sz="4" w:space="0" w:color="000000"/>
                                    <w:bottom w:val="thickThinMediumGap" w:sz="8" w:space="0" w:color="000000"/>
                                  </w:tcBorders>
                                  <w:shd w:val="clear" w:color="auto" w:fill="auto"/>
                                </w:tcPr>
                                <w:p w14:paraId="2F430DDC" w14:textId="77777777" w:rsidR="00F54101" w:rsidRDefault="00C84ADC">
                                  <w:pPr>
                                    <w:pStyle w:val="TableParagraph"/>
                                    <w:ind w:left="557" w:right="539" w:firstLine="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Учебные предметы</w:t>
                                  </w:r>
                                </w:p>
                              </w:tc>
                              <w:tc>
                                <w:tcPr>
                                  <w:tcW w:w="525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2399BFA" w14:textId="77777777" w:rsidR="00F54101" w:rsidRDefault="00C84ADC">
                                  <w:pPr>
                                    <w:pStyle w:val="TableParagraph"/>
                                    <w:spacing w:before="10"/>
                                    <w:ind w:left="12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Количество часов в неделю</w:t>
                                  </w:r>
                                </w:p>
                              </w:tc>
                            </w:tr>
                            <w:tr w:rsidR="00F54101" w14:paraId="6E71BFDA" w14:textId="77777777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top w:val="thickThinMediumGap" w:sz="8" w:space="0" w:color="000000"/>
                                    <w:left w:val="single" w:sz="4" w:space="0" w:color="000000"/>
                                    <w:bottom w:val="thickThinMediumGap" w:sz="8" w:space="0" w:color="000000"/>
                                  </w:tcBorders>
                                  <w:shd w:val="clear" w:color="auto" w:fill="auto"/>
                                </w:tcPr>
                                <w:p w14:paraId="5E7E3C41" w14:textId="77777777" w:rsidR="00F54101" w:rsidRDefault="00F54101">
                                  <w:pPr>
                                    <w:snapToGrid w:val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thickThinMediumGap" w:sz="8" w:space="0" w:color="000000"/>
                                    <w:left w:val="single" w:sz="4" w:space="0" w:color="000000"/>
                                    <w:bottom w:val="thickThinMediumGap" w:sz="8" w:space="0" w:color="000000"/>
                                  </w:tcBorders>
                                  <w:shd w:val="clear" w:color="auto" w:fill="auto"/>
                                </w:tcPr>
                                <w:p w14:paraId="03F828E4" w14:textId="77777777" w:rsidR="00F54101" w:rsidRDefault="00F54101">
                                  <w:pPr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1CBABF6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38328F9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97C039E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left="5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FB28CDF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54101" w14:paraId="34E5D735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9225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8F61AD7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left="3582" w:right="358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Обязательная часть</w:t>
                                  </w:r>
                                </w:p>
                              </w:tc>
                            </w:tr>
                            <w:tr w:rsidR="00F54101" w14:paraId="0F825E35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843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thickThinMediumGap" w:sz="8" w:space="0" w:color="000000"/>
                                  </w:tcBorders>
                                  <w:shd w:val="clear" w:color="auto" w:fill="auto"/>
                                </w:tcPr>
                                <w:p w14:paraId="2D651AD7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349" w:right="1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Филология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16DA950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96" w:right="9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Русский язык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D0ADF7A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4648C29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4C3CC76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C000030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/4</w:t>
                                  </w:r>
                                </w:p>
                              </w:tc>
                            </w:tr>
                            <w:tr w:rsidR="00F54101" w14:paraId="7B198830" w14:textId="77777777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thickThinMediumGap" w:sz="8" w:space="0" w:color="000000"/>
                                  </w:tcBorders>
                                  <w:shd w:val="clear" w:color="auto" w:fill="auto"/>
                                </w:tcPr>
                                <w:p w14:paraId="2AC57CB0" w14:textId="77777777" w:rsidR="00F54101" w:rsidRDefault="00F54101">
                                  <w:pPr>
                                    <w:snapToGrid w:val="0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817C863" w14:textId="77777777" w:rsidR="00F54101" w:rsidRDefault="00C84ADC">
                                  <w:pPr>
                                    <w:pStyle w:val="TableParagraph"/>
                                    <w:ind w:left="710" w:right="325" w:hanging="3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Литературное чтение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ABCEBE9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163D972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D3D5FE3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6DDB38E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391" w:right="392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4/3</w:t>
                                  </w:r>
                                </w:p>
                              </w:tc>
                            </w:tr>
                            <w:tr w:rsidR="00F54101" w14:paraId="5B5626C3" w14:textId="77777777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thickThinMediumGap" w:sz="8" w:space="0" w:color="000000"/>
                                  </w:tcBorders>
                                  <w:shd w:val="clear" w:color="auto" w:fill="auto"/>
                                </w:tcPr>
                                <w:p w14:paraId="5186B13D" w14:textId="77777777" w:rsidR="00F54101" w:rsidRDefault="00F54101">
                                  <w:pPr>
                                    <w:snapToGrid w:val="0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E892842" w14:textId="77777777" w:rsidR="00F54101" w:rsidRDefault="00C84ADC">
                                  <w:pPr>
                                    <w:pStyle w:val="TableParagraph"/>
                                    <w:ind w:left="112" w:right="93" w:firstLine="2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Иностранный (английский) язык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C57C439" w14:textId="77777777" w:rsidR="00F54101" w:rsidRDefault="00F54101">
                                  <w:pPr>
                                    <w:snapToGrid w:val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4B6C890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8A8CB7E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left="5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E643A39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54101" w14:paraId="5061A823" w14:textId="77777777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EFFD10A" w14:textId="77777777" w:rsidR="00F54101" w:rsidRDefault="00C84ADC">
                                  <w:pPr>
                                    <w:pStyle w:val="TableParagraph"/>
                                    <w:ind w:left="232" w:right="180" w:hanging="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Математика и информатика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9354190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96" w:right="9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714E194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DFF6DC6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ADC6567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1BE5879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54101" w14:paraId="4CC31FB1" w14:textId="77777777">
                              <w:trPr>
                                <w:trHeight w:hRule="exact" w:val="1390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1D052CA" w14:textId="77777777" w:rsidR="00F54101" w:rsidRDefault="00C84ADC">
                                  <w:pPr>
                                    <w:pStyle w:val="TableParagraph"/>
                                    <w:ind w:left="106" w:right="107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 xml:space="preserve">Обществознани е и      </w:t>
                                  </w: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 xml:space="preserve"> естествознание (Окружающий мир)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C1F6689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96"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Окружающий мир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A9DB5E7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BC03362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4DED8E9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D63D2B4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54101" w14:paraId="5B457E7A" w14:textId="77777777">
                              <w:trPr>
                                <w:trHeight w:hRule="exact" w:val="1114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BCA7019" w14:textId="77777777" w:rsidR="00F54101" w:rsidRDefault="00C84ADC">
                                  <w:pPr>
                                    <w:pStyle w:val="TableParagraph"/>
                                    <w:ind w:left="143" w:right="143" w:firstLine="1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Основы религиозных культур и светской этики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3026048" w14:textId="77777777" w:rsidR="00F54101" w:rsidRDefault="00C84ADC">
                                  <w:pPr>
                                    <w:pStyle w:val="TableParagraph"/>
                                    <w:ind w:left="286" w:right="284" w:hanging="2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Основы религиозных культур и светской этики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D404BC9" w14:textId="77777777" w:rsidR="00F54101" w:rsidRDefault="00F54101">
                                  <w:pPr>
                                    <w:snapToGrid w:val="0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1319B8A" w14:textId="77777777" w:rsidR="00F54101" w:rsidRDefault="00F54101">
                                  <w:pPr>
                                    <w:snapToGrid w:val="0"/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1A560F4" w14:textId="77777777" w:rsidR="00F54101" w:rsidRDefault="00F54101">
                                  <w:pPr>
                                    <w:snapToGrid w:val="0"/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EA80843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391" w:right="392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54101" w14:paraId="646564DA" w14:textId="77777777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1843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thickThinMediumGap" w:sz="8" w:space="0" w:color="000000"/>
                                  </w:tcBorders>
                                  <w:shd w:val="clear" w:color="auto" w:fill="auto"/>
                                </w:tcPr>
                                <w:p w14:paraId="177375A3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left="382" w:right="1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Искусство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9332228" w14:textId="77777777" w:rsidR="00F54101" w:rsidRDefault="00C84ADC">
                                  <w:pPr>
                                    <w:pStyle w:val="TableParagraph"/>
                                    <w:ind w:left="547" w:right="161" w:hanging="3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Изобразительное искусство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3A66D29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74E532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E14F55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left="5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0470A0D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54101" w14:paraId="221C2442" w14:textId="77777777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thickThinMediumGap" w:sz="8" w:space="0" w:color="000000"/>
                                  </w:tcBorders>
                                  <w:shd w:val="clear" w:color="auto" w:fill="auto"/>
                                </w:tcPr>
                                <w:p w14:paraId="70DF735C" w14:textId="77777777" w:rsidR="00F54101" w:rsidRDefault="00F54101">
                                  <w:pPr>
                                    <w:snapToGrid w:val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D9F5459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96" w:right="9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Музыка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B8E35E1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CF4B1BB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63A60A7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290AB12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54101" w14:paraId="7E7FA473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CF38A4C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left="316" w:right="1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Технология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977A610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left="96" w:right="9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Технология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B653F21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C471D7B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755F7DB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left="5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B00C05E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54101" w14:paraId="1BF7721B" w14:textId="77777777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D66DFF0" w14:textId="77777777" w:rsidR="00F54101" w:rsidRDefault="00C84ADC">
                                  <w:pPr>
                                    <w:pStyle w:val="TableParagraph"/>
                                    <w:ind w:left="458" w:right="294" w:hanging="1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Физическая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культура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960AC96" w14:textId="77777777" w:rsidR="00F54101" w:rsidRDefault="00C84ADC">
                                  <w:pPr>
                                    <w:pStyle w:val="TableParagraph"/>
                                    <w:ind w:left="599" w:right="436" w:hanging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Физическая культура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A2176D0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C1ED14B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4A90BE3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3999762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54101" w14:paraId="4224C954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97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8406CF2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487" w:right="2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 по обязательной части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F5BDCF8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63" w:right="5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2E4F76D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63" w:right="5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46E8674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A79C848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391" w:right="3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F54101" w14:paraId="157BD635" w14:textId="77777777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397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2CE8D72" w14:textId="77777777" w:rsidR="00F54101" w:rsidRDefault="00C84ADC">
                                  <w:pPr>
                                    <w:pStyle w:val="TableParagraph"/>
                                    <w:ind w:left="583" w:right="225" w:hanging="341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Часть, формируемая участниками оразовательного процесса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DF7B9A8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1ED30F3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98B00B3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ind w:left="59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81E6FF2" w14:textId="77777777" w:rsidR="00F54101" w:rsidRDefault="00C84ADC">
                                  <w:pPr>
                                    <w:pStyle w:val="TableParagraph"/>
                                    <w:spacing w:line="274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54101" w14:paraId="4007BE81" w14:textId="77777777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397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37A6FFB" w14:textId="77777777" w:rsidR="00F54101" w:rsidRDefault="00C84ADC">
                                  <w:pPr>
                                    <w:pStyle w:val="TableParagraph"/>
                                    <w:ind w:left="183" w:right="181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Предельно допустимая аудиторная учебная нагрузка при 5-дневной учебной неделе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91F7A4B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63" w:right="5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EB4CCBD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63" w:right="5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DE4CAF0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5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8DD1106" w14:textId="77777777" w:rsidR="00F54101" w:rsidRDefault="00C84ADC">
                                  <w:pPr>
                                    <w:pStyle w:val="TableParagraph"/>
                                    <w:spacing w:line="273" w:lineRule="exact"/>
                                    <w:ind w:left="391" w:right="3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14:paraId="3A413BF6" w14:textId="77777777" w:rsidR="00F54101" w:rsidRDefault="00F54101">
                            <w:pPr>
                              <w:pStyle w:val="a0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" o:spid="_x0000_s1050" type="#_x0000_t202" style="position:absolute;left:0;text-align:left;margin-left:88.3pt;margin-top:15.95pt;width:461.5pt;height:453.9pt;z-index: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" stroked="f">
                <v:fill opacity="0"/>
                <v:textbox inset=".05pt,.05pt,.05pt,.05pt">
                  <w:txbxContent>
                    <w:tbl>
                      <w:tblPr>
                        <w:tblW w:w="9225" w:type="dxa"/>
                        <w:tblInd w:w="-10" w:type="dxa"/>
                        <w:tblBorders>
                          <w:top w:val="thickThinMediumGap" w:sz="8" w:space="0" w:color="000000"/>
                          <w:left w:val="single" w:sz="4" w:space="0" w:color="000000"/>
                          <w:bottom w:val="thickThinMediumGap" w:sz="8" w:space="0" w:color="000000"/>
                          <w:insideH w:val="thickThinMediumGap" w:sz="8" w:space="0" w:color="00000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2128"/>
                        <w:gridCol w:w="1417"/>
                        <w:gridCol w:w="1417"/>
                        <w:gridCol w:w="1276"/>
                        <w:gridCol w:w="1144"/>
                      </w:tblGrid>
                      <w:tr w:rsidR="00F54101" w14:paraId="25F5C3B9" w14:textId="77777777">
                        <w:trPr>
                          <w:trHeight w:hRule="exact" w:val="300"/>
                        </w:trPr>
                        <w:tc>
                          <w:tcPr>
                            <w:tcW w:w="1843" w:type="dxa"/>
                            <w:vMerge w:val="restart"/>
                            <w:tcBorders>
                              <w:top w:val="thickThinMediumGap" w:sz="8" w:space="0" w:color="000000"/>
                              <w:left w:val="single" w:sz="4" w:space="0" w:color="000000"/>
                              <w:bottom w:val="thickThinMediumGap" w:sz="8" w:space="0" w:color="000000"/>
                            </w:tcBorders>
                            <w:shd w:val="clear" w:color="auto" w:fill="auto"/>
                          </w:tcPr>
                          <w:p w14:paraId="33F8F405" w14:textId="77777777" w:rsidR="00F54101" w:rsidRDefault="00C84ADC">
                            <w:pPr>
                              <w:pStyle w:val="TableParagraph"/>
                              <w:ind w:left="521" w:right="380" w:hanging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Образова- тельная </w:t>
                            </w:r>
                            <w:r>
                              <w:rPr>
                                <w:sz w:val="24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top w:val="thickThinMediumGap" w:sz="8" w:space="0" w:color="000000"/>
                              <w:left w:val="single" w:sz="4" w:space="0" w:color="000000"/>
                              <w:bottom w:val="thickThinMediumGap" w:sz="8" w:space="0" w:color="000000"/>
                            </w:tcBorders>
                            <w:shd w:val="clear" w:color="auto" w:fill="auto"/>
                          </w:tcPr>
                          <w:p w14:paraId="2F430DDC" w14:textId="77777777" w:rsidR="00F54101" w:rsidRDefault="00C84ADC">
                            <w:pPr>
                              <w:pStyle w:val="TableParagraph"/>
                              <w:ind w:left="557" w:right="539" w:firstLine="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Учебные предметы</w:t>
                            </w:r>
                          </w:p>
                        </w:tc>
                        <w:tc>
                          <w:tcPr>
                            <w:tcW w:w="525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2399BFA" w14:textId="77777777" w:rsidR="00F54101" w:rsidRDefault="00C84ADC">
                            <w:pPr>
                              <w:pStyle w:val="TableParagraph"/>
                              <w:spacing w:before="10"/>
                              <w:ind w:left="12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Количество часов в неделю</w:t>
                            </w:r>
                          </w:p>
                        </w:tc>
                      </w:tr>
                      <w:tr w:rsidR="00F54101" w14:paraId="6E71BFDA" w14:textId="77777777">
                        <w:trPr>
                          <w:trHeight w:hRule="exact" w:val="552"/>
                        </w:trPr>
                        <w:tc>
                          <w:tcPr>
                            <w:tcW w:w="1843" w:type="dxa"/>
                            <w:vMerge/>
                            <w:tcBorders>
                              <w:top w:val="thickThinMediumGap" w:sz="8" w:space="0" w:color="000000"/>
                              <w:left w:val="single" w:sz="4" w:space="0" w:color="000000"/>
                              <w:bottom w:val="thickThinMediumGap" w:sz="8" w:space="0" w:color="000000"/>
                            </w:tcBorders>
                            <w:shd w:val="clear" w:color="auto" w:fill="auto"/>
                          </w:tcPr>
                          <w:p w14:paraId="5E7E3C41" w14:textId="77777777" w:rsidR="00F54101" w:rsidRDefault="00F54101">
                            <w:pPr>
                              <w:snapToGrid w:val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thickThinMediumGap" w:sz="8" w:space="0" w:color="000000"/>
                              <w:left w:val="single" w:sz="4" w:space="0" w:color="000000"/>
                              <w:bottom w:val="thickThinMediumGap" w:sz="8" w:space="0" w:color="000000"/>
                            </w:tcBorders>
                            <w:shd w:val="clear" w:color="auto" w:fill="auto"/>
                          </w:tcPr>
                          <w:p w14:paraId="03F828E4" w14:textId="77777777" w:rsidR="00F54101" w:rsidRDefault="00F54101">
                            <w:pPr>
                              <w:snapToGrid w:val="0"/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1CBABF6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38328F9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97C039E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left="5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FB28CDF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F54101" w14:paraId="34E5D735" w14:textId="77777777">
                        <w:trPr>
                          <w:trHeight w:hRule="exact" w:val="287"/>
                        </w:trPr>
                        <w:tc>
                          <w:tcPr>
                            <w:tcW w:w="9225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8F61AD7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left="3582" w:right="358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Обязательная часть</w:t>
                            </w:r>
                          </w:p>
                        </w:tc>
                      </w:tr>
                      <w:tr w:rsidR="00F54101" w14:paraId="0F825E35" w14:textId="77777777">
                        <w:trPr>
                          <w:trHeight w:hRule="exact" w:val="286"/>
                        </w:trPr>
                        <w:tc>
                          <w:tcPr>
                            <w:tcW w:w="1843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thickThinMediumGap" w:sz="8" w:space="0" w:color="000000"/>
                            </w:tcBorders>
                            <w:shd w:val="clear" w:color="auto" w:fill="auto"/>
                          </w:tcPr>
                          <w:p w14:paraId="2D651AD7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349" w:right="1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Филология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16DA950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96" w:right="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Русский язык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D0ADF7A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4648C29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4C3CC76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C000030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  <w:lang w:val="ru-RU"/>
                              </w:rPr>
                              <w:t>/4</w:t>
                            </w:r>
                          </w:p>
                        </w:tc>
                      </w:tr>
                      <w:tr w:rsidR="00F54101" w14:paraId="7B198830" w14:textId="77777777">
                        <w:trPr>
                          <w:trHeight w:hRule="exact" w:val="562"/>
                        </w:trPr>
                        <w:tc>
                          <w:tcPr>
                            <w:tcW w:w="1843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thickThinMediumGap" w:sz="8" w:space="0" w:color="000000"/>
                            </w:tcBorders>
                            <w:shd w:val="clear" w:color="auto" w:fill="auto"/>
                          </w:tcPr>
                          <w:p w14:paraId="2AC57CB0" w14:textId="77777777" w:rsidR="00F54101" w:rsidRDefault="00F54101">
                            <w:pPr>
                              <w:snapToGrid w:val="0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817C863" w14:textId="77777777" w:rsidR="00F54101" w:rsidRDefault="00C84ADC">
                            <w:pPr>
                              <w:pStyle w:val="TableParagraph"/>
                              <w:ind w:left="710" w:right="325" w:hanging="36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Литературное чтение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ABCEBE9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163D972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D3D5FE3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6DDB38E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391" w:right="392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4/3</w:t>
                            </w:r>
                          </w:p>
                        </w:tc>
                      </w:tr>
                      <w:tr w:rsidR="00F54101" w14:paraId="5B5626C3" w14:textId="77777777">
                        <w:trPr>
                          <w:trHeight w:hRule="exact" w:val="563"/>
                        </w:trPr>
                        <w:tc>
                          <w:tcPr>
                            <w:tcW w:w="1843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thickThinMediumGap" w:sz="8" w:space="0" w:color="000000"/>
                            </w:tcBorders>
                            <w:shd w:val="clear" w:color="auto" w:fill="auto"/>
                          </w:tcPr>
                          <w:p w14:paraId="5186B13D" w14:textId="77777777" w:rsidR="00F54101" w:rsidRDefault="00F54101">
                            <w:pPr>
                              <w:snapToGrid w:val="0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E892842" w14:textId="77777777" w:rsidR="00F54101" w:rsidRDefault="00C84ADC">
                            <w:pPr>
                              <w:pStyle w:val="TableParagraph"/>
                              <w:ind w:left="112" w:right="93" w:firstLine="2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Иностранный (английский) язык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C57C439" w14:textId="77777777" w:rsidR="00F54101" w:rsidRDefault="00F54101">
                            <w:pPr>
                              <w:snapToGrid w:val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4B6C890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8A8CB7E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left="5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E643A39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F54101" w14:paraId="5061A823" w14:textId="77777777">
                        <w:trPr>
                          <w:trHeight w:hRule="exact" w:val="562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EFFD10A" w14:textId="77777777" w:rsidR="00F54101" w:rsidRDefault="00C84ADC">
                            <w:pPr>
                              <w:pStyle w:val="TableParagraph"/>
                              <w:ind w:left="232" w:right="180" w:hanging="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Математика и информатика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9354190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96" w:right="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714E194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DFF6DC6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ADC6567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1BE5879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F54101" w14:paraId="4CC31FB1" w14:textId="77777777">
                        <w:trPr>
                          <w:trHeight w:hRule="exact" w:val="1390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1D052CA" w14:textId="77777777" w:rsidR="00F54101" w:rsidRDefault="00C84ADC">
                            <w:pPr>
                              <w:pStyle w:val="TableParagraph"/>
                              <w:ind w:left="106" w:right="107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 xml:space="preserve">Обществознани е и      </w:t>
                            </w:r>
                            <w:r>
                              <w:rPr>
                                <w:sz w:val="24"/>
                                <w:lang w:val="ru-RU"/>
                              </w:rPr>
                              <w:t xml:space="preserve"> естествознание (Окружающий мир)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C1F6689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96"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Окружающий мир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A9DB5E7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BC03362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4DED8E9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D63D2B4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F54101" w14:paraId="5B457E7A" w14:textId="77777777">
                        <w:trPr>
                          <w:trHeight w:hRule="exact" w:val="1114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BCA7019" w14:textId="77777777" w:rsidR="00F54101" w:rsidRDefault="00C84ADC">
                            <w:pPr>
                              <w:pStyle w:val="TableParagraph"/>
                              <w:ind w:left="143" w:right="143" w:firstLine="1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Основы религиозных культур и светской этики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3026048" w14:textId="77777777" w:rsidR="00F54101" w:rsidRDefault="00C84ADC">
                            <w:pPr>
                              <w:pStyle w:val="TableParagraph"/>
                              <w:ind w:left="286" w:right="284" w:hanging="2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Основы религиозных культур и светской этики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D404BC9" w14:textId="77777777" w:rsidR="00F54101" w:rsidRDefault="00F54101">
                            <w:pPr>
                              <w:snapToGrid w:val="0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1319B8A" w14:textId="77777777" w:rsidR="00F54101" w:rsidRDefault="00F54101">
                            <w:pPr>
                              <w:snapToGrid w:val="0"/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1A560F4" w14:textId="77777777" w:rsidR="00F54101" w:rsidRDefault="00F54101">
                            <w:pPr>
                              <w:snapToGrid w:val="0"/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EA80843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391" w:right="392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1</w:t>
                            </w:r>
                          </w:p>
                        </w:tc>
                      </w:tr>
                      <w:tr w:rsidR="00F54101" w14:paraId="646564DA" w14:textId="77777777">
                        <w:trPr>
                          <w:trHeight w:hRule="exact" w:val="563"/>
                        </w:trPr>
                        <w:tc>
                          <w:tcPr>
                            <w:tcW w:w="1843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thickThinMediumGap" w:sz="8" w:space="0" w:color="000000"/>
                            </w:tcBorders>
                            <w:shd w:val="clear" w:color="auto" w:fill="auto"/>
                          </w:tcPr>
                          <w:p w14:paraId="177375A3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left="382" w:right="1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Искусство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9332228" w14:textId="77777777" w:rsidR="00F54101" w:rsidRDefault="00C84ADC">
                            <w:pPr>
                              <w:pStyle w:val="TableParagraph"/>
                              <w:ind w:left="547" w:right="161" w:hanging="36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Изобразительное искусство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3A66D29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474E532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4E14F55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left="5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0470A0D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F54101" w14:paraId="221C2442" w14:textId="77777777">
                        <w:trPr>
                          <w:trHeight w:hRule="exact" w:val="343"/>
                        </w:trPr>
                        <w:tc>
                          <w:tcPr>
                            <w:tcW w:w="1843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thickThinMediumGap" w:sz="8" w:space="0" w:color="000000"/>
                            </w:tcBorders>
                            <w:shd w:val="clear" w:color="auto" w:fill="auto"/>
                          </w:tcPr>
                          <w:p w14:paraId="70DF735C" w14:textId="77777777" w:rsidR="00F54101" w:rsidRDefault="00F54101">
                            <w:pPr>
                              <w:snapToGrid w:val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D9F5459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96" w:right="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Музыка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B8E35E1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CF4B1BB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63A60A7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290AB12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F54101" w14:paraId="7E7FA473" w14:textId="77777777">
                        <w:trPr>
                          <w:trHeight w:hRule="exact" w:val="287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CF38A4C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left="316" w:right="1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Технология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977A610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left="96" w:right="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Технология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B653F21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C471D7B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755F7DB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left="5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B00C05E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F54101" w14:paraId="1BF7721B" w14:textId="77777777">
                        <w:trPr>
                          <w:trHeight w:hRule="exact" w:val="562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D66DFF0" w14:textId="77777777" w:rsidR="00F54101" w:rsidRDefault="00C84ADC">
                            <w:pPr>
                              <w:pStyle w:val="TableParagraph"/>
                              <w:ind w:left="458" w:right="294" w:hanging="1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Физическая </w:t>
                            </w:r>
                            <w:r>
                              <w:rPr>
                                <w:sz w:val="24"/>
                              </w:rPr>
                              <w:t>культура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960AC96" w14:textId="77777777" w:rsidR="00F54101" w:rsidRDefault="00C84ADC">
                            <w:pPr>
                              <w:pStyle w:val="TableParagraph"/>
                              <w:ind w:left="599" w:right="436" w:hanging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Физическая культура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A2176D0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C1ED14B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4A90BE3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3999762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F54101" w14:paraId="4224C954" w14:textId="77777777">
                        <w:trPr>
                          <w:trHeight w:hRule="exact" w:val="286"/>
                        </w:trPr>
                        <w:tc>
                          <w:tcPr>
                            <w:tcW w:w="397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8406CF2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487" w:right="2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 по обязательной части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F5BDCF8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63" w:right="5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2E4F76D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63" w:right="5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46E8674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A79C848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391" w:right="3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</w:t>
                            </w:r>
                          </w:p>
                        </w:tc>
                      </w:tr>
                      <w:tr w:rsidR="00F54101" w14:paraId="157BD635" w14:textId="77777777">
                        <w:trPr>
                          <w:trHeight w:hRule="exact" w:val="563"/>
                        </w:trPr>
                        <w:tc>
                          <w:tcPr>
                            <w:tcW w:w="397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2CE8D72" w14:textId="77777777" w:rsidR="00F54101" w:rsidRDefault="00C84ADC">
                            <w:pPr>
                              <w:pStyle w:val="TableParagraph"/>
                              <w:ind w:left="583" w:right="225" w:hanging="341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Часть, формируемая участниками оразовательного процесса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DF7B9A8" w14:textId="77777777" w:rsidR="00F54101" w:rsidRDefault="00C84ADC">
                            <w:pPr>
                              <w:pStyle w:val="TableParagraph"/>
                              <w:spacing w:line="274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1ED30F3" w14:textId="77777777" w:rsidR="00F54101" w:rsidRDefault="00C84ADC">
                            <w:pPr>
                              <w:pStyle w:val="TableParagraph"/>
                              <w:spacing w:line="274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98B00B3" w14:textId="77777777" w:rsidR="00F54101" w:rsidRDefault="00C84ADC">
                            <w:pPr>
                              <w:pStyle w:val="TableParagraph"/>
                              <w:spacing w:line="274" w:lineRule="exact"/>
                              <w:ind w:left="59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81E6FF2" w14:textId="77777777" w:rsidR="00F54101" w:rsidRDefault="00C84ADC">
                            <w:pPr>
                              <w:pStyle w:val="TableParagraph"/>
                              <w:spacing w:line="274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F54101" w14:paraId="4007BE81" w14:textId="77777777">
                        <w:trPr>
                          <w:trHeight w:hRule="exact" w:val="838"/>
                        </w:trPr>
                        <w:tc>
                          <w:tcPr>
                            <w:tcW w:w="397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37A6FFB" w14:textId="77777777" w:rsidR="00F54101" w:rsidRDefault="00C84ADC">
                            <w:pPr>
                              <w:pStyle w:val="TableParagraph"/>
                              <w:ind w:left="183" w:right="181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Предельно допустимая аудиторная учебная нагрузка при 5-дневной учебной неделе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91F7A4B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63" w:right="5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EB4CCBD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63" w:right="5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DE4CAF0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5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8DD1106" w14:textId="77777777" w:rsidR="00F54101" w:rsidRDefault="00C84ADC">
                            <w:pPr>
                              <w:pStyle w:val="TableParagraph"/>
                              <w:spacing w:line="273" w:lineRule="exact"/>
                              <w:ind w:left="391" w:right="3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</w:t>
                            </w:r>
                          </w:p>
                        </w:tc>
                      </w:tr>
                    </w:tbl>
                    <w:p w14:paraId="3A413BF6" w14:textId="77777777" w:rsidR="00F54101" w:rsidRDefault="00F54101">
                      <w:pPr>
                        <w:pStyle w:val="a0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539910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5A7E0CF2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60FA6563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1AC5CDBE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342D4C27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3572E399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6CEB15CE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66518E39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7E75FCD0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10FDAA0E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774AF2BF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7A292896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2191599E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7673E5AE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041D98D7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5AB7C0C5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55B33694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4455F193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1C2776EB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15342E60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5EB89DE8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7D62D461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078B034E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492506DD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31CD0C16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7FD8715F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6BDFDFC2" w14:textId="77777777" w:rsidR="00F54101" w:rsidRDefault="00F54101">
      <w:pPr>
        <w:pStyle w:val="a0"/>
        <w:ind w:left="0" w:firstLine="0"/>
        <w:jc w:val="left"/>
        <w:rPr>
          <w:sz w:val="20"/>
          <w:lang w:val="ru-RU"/>
        </w:rPr>
      </w:pPr>
    </w:p>
    <w:p w14:paraId="41F9AE5E" w14:textId="77777777" w:rsidR="00F54101" w:rsidRDefault="00F54101">
      <w:pPr>
        <w:pStyle w:val="a0"/>
        <w:spacing w:before="1"/>
        <w:ind w:left="0" w:firstLine="0"/>
        <w:jc w:val="left"/>
        <w:rPr>
          <w:sz w:val="25"/>
          <w:lang w:val="ru-RU"/>
        </w:rPr>
      </w:pPr>
    </w:p>
    <w:p w14:paraId="4A63C6A8" w14:textId="77777777" w:rsidR="00F54101" w:rsidRDefault="00C84ADC">
      <w:pPr>
        <w:pStyle w:val="1"/>
        <w:numPr>
          <w:ilvl w:val="2"/>
          <w:numId w:val="41"/>
        </w:numPr>
        <w:tabs>
          <w:tab w:val="left" w:pos="1542"/>
        </w:tabs>
        <w:spacing w:before="70"/>
        <w:ind w:left="1541"/>
        <w:rPr>
          <w:lang w:val="ru-RU"/>
        </w:rPr>
      </w:pPr>
      <w:bookmarkStart w:id="198" w:name="_bookmark100"/>
      <w:bookmarkStart w:id="199" w:name="3.1.4._%D0%A3%D1%87%D0%B5%D0%B1%D0%BD%D1"/>
      <w:bookmarkEnd w:id="198"/>
      <w:bookmarkEnd w:id="199"/>
      <w:r>
        <w:rPr>
          <w:lang w:val="ru-RU"/>
        </w:rPr>
        <w:lastRenderedPageBreak/>
        <w:t>Учебный план начального общего образования 1-4 классы</w:t>
      </w:r>
      <w:r>
        <w:rPr>
          <w:spacing w:val="-22"/>
          <w:lang w:val="ru-RU"/>
        </w:rPr>
        <w:t xml:space="preserve"> </w:t>
      </w:r>
      <w:r>
        <w:rPr>
          <w:lang w:val="ru-RU"/>
        </w:rPr>
        <w:t>(годовой).</w:t>
      </w:r>
    </w:p>
    <w:tbl>
      <w:tblPr>
        <w:tblW w:w="9598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4"/>
        <w:gridCol w:w="2694"/>
        <w:gridCol w:w="991"/>
        <w:gridCol w:w="994"/>
        <w:gridCol w:w="991"/>
        <w:gridCol w:w="992"/>
        <w:gridCol w:w="842"/>
      </w:tblGrid>
      <w:tr w:rsidR="00F54101" w14:paraId="560EF7E3" w14:textId="77777777">
        <w:trPr>
          <w:trHeight w:hRule="exact" w:val="286"/>
        </w:trPr>
        <w:tc>
          <w:tcPr>
            <w:tcW w:w="2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E8CB9" w14:textId="77777777" w:rsidR="00F54101" w:rsidRDefault="00C84ADC">
            <w:pPr>
              <w:pStyle w:val="TableParagraph"/>
              <w:ind w:left="646" w:right="111" w:hanging="516"/>
              <w:rPr>
                <w:sz w:val="24"/>
              </w:rPr>
            </w:pPr>
            <w:r>
              <w:rPr>
                <w:sz w:val="24"/>
              </w:rPr>
              <w:t>Образова-тельная область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6BFB6" w14:textId="77777777" w:rsidR="00F54101" w:rsidRDefault="00C84ADC">
            <w:pPr>
              <w:pStyle w:val="TableParagraph"/>
              <w:spacing w:line="273" w:lineRule="exact"/>
              <w:ind w:left="352"/>
              <w:rPr>
                <w:sz w:val="24"/>
              </w:rPr>
            </w:pPr>
            <w:r>
              <w:rPr>
                <w:sz w:val="24"/>
              </w:rPr>
              <w:t>Учебные предметы</w:t>
            </w:r>
          </w:p>
        </w:tc>
        <w:tc>
          <w:tcPr>
            <w:tcW w:w="4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BDE75" w14:textId="77777777" w:rsidR="00F54101" w:rsidRDefault="00C84ADC">
            <w:pPr>
              <w:pStyle w:val="TableParagraph"/>
              <w:spacing w:line="273" w:lineRule="exact"/>
              <w:ind w:left="1192"/>
              <w:rPr>
                <w:sz w:val="24"/>
              </w:rPr>
            </w:pPr>
            <w:r>
              <w:rPr>
                <w:sz w:val="24"/>
              </w:rPr>
              <w:t>Количество часов в год</w:t>
            </w:r>
          </w:p>
        </w:tc>
      </w:tr>
      <w:tr w:rsidR="00F54101" w14:paraId="336B766A" w14:textId="77777777">
        <w:trPr>
          <w:trHeight w:hRule="exact" w:val="301"/>
        </w:trPr>
        <w:tc>
          <w:tcPr>
            <w:tcW w:w="2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03A6D" w14:textId="77777777" w:rsidR="00F54101" w:rsidRDefault="00F54101">
            <w:pPr>
              <w:snapToGrid w:val="0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0E822" w14:textId="77777777" w:rsidR="00F54101" w:rsidRDefault="00F54101">
            <w:pPr>
              <w:snapToGrid w:val="0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6C74B" w14:textId="77777777" w:rsidR="00F54101" w:rsidRDefault="00C84ADC">
            <w:pPr>
              <w:pStyle w:val="TableParagraph"/>
              <w:spacing w:line="274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кл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8144C" w14:textId="77777777" w:rsidR="00F54101" w:rsidRDefault="00C84ADC">
            <w:pPr>
              <w:pStyle w:val="TableParagraph"/>
              <w:spacing w:line="274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кл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D56F6" w14:textId="77777777" w:rsidR="00F54101" w:rsidRDefault="00C84ADC">
            <w:pPr>
              <w:pStyle w:val="TableParagraph"/>
              <w:spacing w:line="274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кл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A3F50" w14:textId="77777777" w:rsidR="00F54101" w:rsidRDefault="00C84ADC">
            <w:pPr>
              <w:pStyle w:val="TableParagraph"/>
              <w:spacing w:line="274" w:lineRule="exact"/>
              <w:ind w:right="1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кл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36DAB" w14:textId="77777777" w:rsidR="00F54101" w:rsidRDefault="00F54101">
            <w:pPr>
              <w:snapToGrid w:val="0"/>
              <w:rPr>
                <w:sz w:val="24"/>
                <w:lang w:val="ru-RU"/>
              </w:rPr>
            </w:pPr>
          </w:p>
        </w:tc>
      </w:tr>
      <w:tr w:rsidR="00F54101" w14:paraId="75A8D4E6" w14:textId="77777777">
        <w:trPr>
          <w:trHeight w:hRule="exact" w:val="287"/>
        </w:trPr>
        <w:tc>
          <w:tcPr>
            <w:tcW w:w="2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B2ADE" w14:textId="77777777" w:rsidR="00F54101" w:rsidRDefault="00C84ADC">
            <w:pPr>
              <w:pStyle w:val="TableParagraph"/>
              <w:spacing w:line="274" w:lineRule="exact"/>
              <w:ind w:left="474" w:right="111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E30A3" w14:textId="77777777" w:rsidR="00F54101" w:rsidRDefault="00C84ADC">
            <w:pPr>
              <w:pStyle w:val="TableParagraph"/>
              <w:spacing w:line="274" w:lineRule="exact"/>
              <w:ind w:left="228" w:right="229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6202D" w14:textId="77777777" w:rsidR="00F54101" w:rsidRDefault="00C84ADC">
            <w:pPr>
              <w:pStyle w:val="TableParagraph"/>
              <w:spacing w:line="274" w:lineRule="exact"/>
              <w:ind w:left="290" w:right="29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65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852C4" w14:textId="77777777" w:rsidR="00F54101" w:rsidRDefault="00C84ADC">
            <w:pPr>
              <w:pStyle w:val="TableParagraph"/>
              <w:spacing w:line="274" w:lineRule="exact"/>
              <w:ind w:left="31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F7C68" w14:textId="77777777" w:rsidR="00F54101" w:rsidRDefault="00C84ADC">
            <w:pPr>
              <w:pStyle w:val="TableParagraph"/>
              <w:spacing w:line="274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EB49F" w14:textId="77777777" w:rsidR="00F54101" w:rsidRDefault="00C84ADC">
            <w:pPr>
              <w:pStyle w:val="TableParagraph"/>
              <w:spacing w:line="274" w:lineRule="exact"/>
              <w:ind w:left="162" w:right="16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68856" w14:textId="77777777" w:rsidR="00F54101" w:rsidRDefault="00C84ADC">
            <w:pPr>
              <w:pStyle w:val="TableParagraph"/>
              <w:spacing w:line="274" w:lineRule="exact"/>
              <w:ind w:left="210" w:right="211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lang w:val="ru-RU"/>
              </w:rPr>
              <w:t>58</w:t>
            </w:r>
          </w:p>
        </w:tc>
      </w:tr>
      <w:tr w:rsidR="00F54101" w14:paraId="6EE4D06E" w14:textId="77777777">
        <w:trPr>
          <w:trHeight w:hRule="exact" w:val="286"/>
        </w:trPr>
        <w:tc>
          <w:tcPr>
            <w:tcW w:w="2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85219" w14:textId="77777777" w:rsidR="00F54101" w:rsidRDefault="00F54101">
            <w:pPr>
              <w:snapToGrid w:val="0"/>
              <w:rPr>
                <w:sz w:val="24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05BF6" w14:textId="77777777" w:rsidR="00F54101" w:rsidRDefault="00C84ADC">
            <w:pPr>
              <w:pStyle w:val="TableParagraph"/>
              <w:spacing w:line="273" w:lineRule="exact"/>
              <w:ind w:left="228" w:right="228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E354E" w14:textId="77777777" w:rsidR="00F54101" w:rsidRDefault="00C84ADC">
            <w:pPr>
              <w:pStyle w:val="TableParagraph"/>
              <w:spacing w:line="273" w:lineRule="exact"/>
              <w:ind w:left="290" w:right="29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32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B90B5" w14:textId="77777777" w:rsidR="00F54101" w:rsidRDefault="00C84ADC">
            <w:pPr>
              <w:pStyle w:val="TableParagraph"/>
              <w:spacing w:line="273" w:lineRule="exact"/>
              <w:ind w:left="31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D796A" w14:textId="77777777" w:rsidR="00F54101" w:rsidRDefault="00C84ADC">
            <w:pPr>
              <w:pStyle w:val="TableParagraph"/>
              <w:spacing w:line="273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4F9DC" w14:textId="77777777" w:rsidR="00F54101" w:rsidRDefault="00C84ADC">
            <w:pPr>
              <w:pStyle w:val="TableParagraph"/>
              <w:spacing w:line="273" w:lineRule="exact"/>
              <w:ind w:left="162" w:right="163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9A2A7" w14:textId="77777777" w:rsidR="00F54101" w:rsidRDefault="00C84ADC">
            <w:pPr>
              <w:pStyle w:val="TableParagraph"/>
              <w:spacing w:line="273" w:lineRule="exact"/>
              <w:ind w:left="210" w:right="211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lang w:val="ru-RU"/>
              </w:rPr>
              <w:t>23</w:t>
            </w:r>
          </w:p>
        </w:tc>
      </w:tr>
      <w:tr w:rsidR="00F54101" w14:paraId="5548D19D" w14:textId="77777777">
        <w:trPr>
          <w:trHeight w:hRule="exact" w:val="287"/>
        </w:trPr>
        <w:tc>
          <w:tcPr>
            <w:tcW w:w="2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19BC3" w14:textId="77777777" w:rsidR="00F54101" w:rsidRDefault="00F54101">
            <w:pPr>
              <w:snapToGrid w:val="0"/>
              <w:rPr>
                <w:sz w:val="24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74262" w14:textId="77777777" w:rsidR="00F54101" w:rsidRDefault="00C84ADC">
            <w:pPr>
              <w:pStyle w:val="TableParagraph"/>
              <w:spacing w:line="273" w:lineRule="exact"/>
              <w:ind w:left="228" w:right="228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00459" w14:textId="77777777" w:rsidR="00F54101" w:rsidRDefault="00C84ADC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139B5" w14:textId="77777777" w:rsidR="00F54101" w:rsidRDefault="00C84ADC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FAF43" w14:textId="77777777" w:rsidR="00F54101" w:rsidRDefault="00C84ADC">
            <w:pPr>
              <w:pStyle w:val="TableParagraph"/>
              <w:spacing w:line="273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A84F4" w14:textId="77777777" w:rsidR="00F54101" w:rsidRDefault="00C84ADC">
            <w:pPr>
              <w:pStyle w:val="TableParagraph"/>
              <w:spacing w:line="273" w:lineRule="exact"/>
              <w:ind w:left="162" w:right="16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D7B8C" w14:textId="77777777" w:rsidR="00F54101" w:rsidRDefault="00C84ADC">
            <w:pPr>
              <w:pStyle w:val="TableParagraph"/>
              <w:spacing w:line="273" w:lineRule="exact"/>
              <w:ind w:left="210" w:right="211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F54101" w14:paraId="634AEB0E" w14:textId="77777777">
        <w:trPr>
          <w:trHeight w:hRule="exact" w:val="28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66B72" w14:textId="77777777" w:rsidR="00F54101" w:rsidRDefault="00F54101">
            <w:pPr>
              <w:snapToGrid w:val="0"/>
              <w:rPr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6C41F2" w14:textId="77777777" w:rsidR="00F54101" w:rsidRDefault="00C84ADC">
            <w:pPr>
              <w:pStyle w:val="TableParagraph"/>
              <w:spacing w:line="266" w:lineRule="exact"/>
              <w:ind w:left="228" w:right="228"/>
              <w:jc w:val="center"/>
              <w:rPr>
                <w:sz w:val="24"/>
              </w:rPr>
            </w:pPr>
            <w:r>
              <w:rPr>
                <w:sz w:val="24"/>
              </w:rPr>
              <w:t>(английский) язык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36548" w14:textId="77777777" w:rsidR="00F54101" w:rsidRDefault="00F54101">
            <w:pPr>
              <w:snapToGrid w:val="0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AE1F2" w14:textId="77777777" w:rsidR="00F54101" w:rsidRDefault="00F54101">
            <w:pPr>
              <w:snapToGrid w:val="0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5B7AF" w14:textId="77777777" w:rsidR="00F54101" w:rsidRDefault="00F54101">
            <w:pPr>
              <w:snapToGrid w:val="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5E093" w14:textId="77777777" w:rsidR="00F54101" w:rsidRDefault="00F54101">
            <w:pPr>
              <w:snapToGrid w:val="0"/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42424" w14:textId="77777777" w:rsidR="00F54101" w:rsidRDefault="00F54101">
            <w:pPr>
              <w:snapToGrid w:val="0"/>
            </w:pPr>
          </w:p>
        </w:tc>
      </w:tr>
      <w:tr w:rsidR="00F54101" w14:paraId="7B679385" w14:textId="77777777">
        <w:trPr>
          <w:trHeight w:hRule="exact" w:val="562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5F221" w14:textId="77777777" w:rsidR="00F54101" w:rsidRDefault="00C84ADC">
            <w:pPr>
              <w:pStyle w:val="TableParagraph"/>
              <w:ind w:left="358" w:right="306" w:hanging="35"/>
              <w:rPr>
                <w:sz w:val="24"/>
              </w:rPr>
            </w:pPr>
            <w:r>
              <w:rPr>
                <w:sz w:val="24"/>
              </w:rPr>
              <w:t>Математика и информатика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AB4D6" w14:textId="77777777" w:rsidR="00F54101" w:rsidRDefault="00C84ADC">
            <w:pPr>
              <w:pStyle w:val="TableParagraph"/>
              <w:spacing w:line="266" w:lineRule="exact"/>
              <w:ind w:left="228" w:right="228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2C7B1" w14:textId="77777777" w:rsidR="00F54101" w:rsidRDefault="00C84ADC">
            <w:pPr>
              <w:pStyle w:val="TableParagraph"/>
              <w:spacing w:line="266" w:lineRule="exact"/>
              <w:ind w:left="290" w:right="29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32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59E5F" w14:textId="77777777" w:rsidR="00F54101" w:rsidRDefault="00C84ADC"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17B3D" w14:textId="77777777" w:rsidR="00F54101" w:rsidRDefault="00C84ADC">
            <w:pPr>
              <w:pStyle w:val="TableParagraph"/>
              <w:spacing w:line="266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8B7AA" w14:textId="77777777" w:rsidR="00F54101" w:rsidRDefault="00C84ADC">
            <w:pPr>
              <w:pStyle w:val="TableParagraph"/>
              <w:spacing w:line="266" w:lineRule="exact"/>
              <w:ind w:left="162" w:right="16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AC54B" w14:textId="77777777" w:rsidR="00F54101" w:rsidRDefault="00C84ADC">
            <w:pPr>
              <w:pStyle w:val="TableParagraph"/>
              <w:spacing w:line="266" w:lineRule="exact"/>
              <w:ind w:right="230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lang w:val="ru-RU"/>
              </w:rPr>
              <w:t>40</w:t>
            </w:r>
          </w:p>
        </w:tc>
      </w:tr>
      <w:tr w:rsidR="00F54101" w14:paraId="6185AF12" w14:textId="77777777">
        <w:trPr>
          <w:trHeight w:hRule="exact" w:val="1115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8B27D" w14:textId="77777777" w:rsidR="00F54101" w:rsidRDefault="00C84ADC">
            <w:pPr>
              <w:pStyle w:val="TableParagraph"/>
              <w:ind w:left="166" w:right="165" w:hanging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Обществознание и естествознание (Окружающий мир)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FF48F" w14:textId="77777777" w:rsidR="00F54101" w:rsidRDefault="00C84ADC">
            <w:pPr>
              <w:pStyle w:val="TableParagraph"/>
              <w:spacing w:line="267" w:lineRule="exact"/>
              <w:ind w:left="228" w:right="229"/>
              <w:jc w:val="center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19E73" w14:textId="77777777" w:rsidR="00F54101" w:rsidRDefault="00C84ADC">
            <w:pPr>
              <w:pStyle w:val="TableParagraph"/>
              <w:spacing w:line="267" w:lineRule="exact"/>
              <w:ind w:left="290" w:right="2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9E323" w14:textId="77777777" w:rsidR="00F54101" w:rsidRDefault="00C84ADC">
            <w:pPr>
              <w:pStyle w:val="TableParagraph"/>
              <w:spacing w:line="267" w:lineRule="exact"/>
              <w:ind w:left="37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9F2EA" w14:textId="77777777" w:rsidR="00F54101" w:rsidRDefault="00C84ADC">
            <w:pPr>
              <w:pStyle w:val="TableParagraph"/>
              <w:spacing w:line="267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16655" w14:textId="77777777" w:rsidR="00F54101" w:rsidRDefault="00C84ADC">
            <w:pPr>
              <w:pStyle w:val="TableParagraph"/>
              <w:spacing w:line="267" w:lineRule="exact"/>
              <w:ind w:left="162" w:right="16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7E941" w14:textId="77777777" w:rsidR="00F54101" w:rsidRDefault="00C84ADC">
            <w:pPr>
              <w:pStyle w:val="TableParagraph"/>
              <w:spacing w:line="267" w:lineRule="exact"/>
              <w:ind w:right="230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70</w:t>
            </w:r>
          </w:p>
        </w:tc>
      </w:tr>
      <w:tr w:rsidR="00F54101" w14:paraId="499EEBC3" w14:textId="77777777">
        <w:trPr>
          <w:trHeight w:hRule="exact" w:val="1114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8BDF9" w14:textId="77777777" w:rsidR="00F54101" w:rsidRDefault="00C84ADC">
            <w:pPr>
              <w:pStyle w:val="TableParagraph"/>
              <w:ind w:left="270" w:right="269" w:hanging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E6F1B" w14:textId="77777777" w:rsidR="00F54101" w:rsidRDefault="00C84ADC">
            <w:pPr>
              <w:pStyle w:val="TableParagraph"/>
              <w:ind w:left="228" w:right="22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Основы религиозных </w:t>
            </w:r>
            <w:r>
              <w:rPr>
                <w:sz w:val="24"/>
                <w:lang w:val="ru-RU"/>
              </w:rPr>
              <w:t>культур и светской этики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9EF91" w14:textId="77777777" w:rsidR="00F54101" w:rsidRDefault="00C84ADC">
            <w:pPr>
              <w:pStyle w:val="TableParagraph"/>
              <w:spacing w:line="266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2ED9E" w14:textId="77777777" w:rsidR="00F54101" w:rsidRDefault="00C84ADC">
            <w:pPr>
              <w:pStyle w:val="TableParagraph"/>
              <w:spacing w:line="266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B2EC7" w14:textId="77777777" w:rsidR="00F54101" w:rsidRDefault="00C84ADC">
            <w:pPr>
              <w:pStyle w:val="TableParagraph"/>
              <w:spacing w:line="266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8D7E0" w14:textId="77777777" w:rsidR="00F54101" w:rsidRDefault="00C84ADC">
            <w:pPr>
              <w:pStyle w:val="TableParagraph"/>
              <w:spacing w:line="266" w:lineRule="exact"/>
              <w:ind w:left="162" w:right="16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9D8CF" w14:textId="77777777" w:rsidR="00F54101" w:rsidRDefault="00C84ADC">
            <w:pPr>
              <w:pStyle w:val="TableParagraph"/>
              <w:spacing w:line="266" w:lineRule="exact"/>
              <w:ind w:left="210" w:right="2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</w:tr>
      <w:tr w:rsidR="00F54101" w14:paraId="4CC54B94" w14:textId="77777777">
        <w:trPr>
          <w:trHeight w:hRule="exact" w:val="562"/>
        </w:trPr>
        <w:tc>
          <w:tcPr>
            <w:tcW w:w="2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18BC3" w14:textId="77777777" w:rsidR="00F54101" w:rsidRDefault="00C84ADC">
            <w:pPr>
              <w:pStyle w:val="TableParagraph"/>
              <w:spacing w:line="266" w:lineRule="exact"/>
              <w:ind w:left="507" w:right="111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D1621" w14:textId="77777777" w:rsidR="00F54101" w:rsidRDefault="00C84ADC">
            <w:pPr>
              <w:pStyle w:val="TableParagraph"/>
              <w:ind w:left="830" w:right="446" w:hanging="368"/>
              <w:rPr>
                <w:sz w:val="24"/>
              </w:rPr>
            </w:pPr>
            <w:r>
              <w:rPr>
                <w:sz w:val="24"/>
              </w:rPr>
              <w:t>Изобразительное искусство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58F48" w14:textId="77777777" w:rsidR="00F54101" w:rsidRDefault="00C84ADC">
            <w:pPr>
              <w:pStyle w:val="TableParagraph"/>
              <w:spacing w:line="266" w:lineRule="exact"/>
              <w:ind w:left="290" w:right="29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2EDCE" w14:textId="77777777" w:rsidR="00F54101" w:rsidRDefault="00C84ADC">
            <w:pPr>
              <w:pStyle w:val="TableParagraph"/>
              <w:spacing w:line="266" w:lineRule="exact"/>
              <w:ind w:left="37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F8575" w14:textId="77777777" w:rsidR="00F54101" w:rsidRDefault="00C84ADC">
            <w:pPr>
              <w:pStyle w:val="TableParagraph"/>
              <w:spacing w:line="266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6B67E" w14:textId="77777777" w:rsidR="00F54101" w:rsidRDefault="00C84ADC">
            <w:pPr>
              <w:pStyle w:val="TableParagraph"/>
              <w:spacing w:line="266" w:lineRule="exact"/>
              <w:ind w:left="162" w:right="16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F6EDA" w14:textId="77777777" w:rsidR="00F54101" w:rsidRDefault="00C84ADC">
            <w:pPr>
              <w:pStyle w:val="TableParagraph"/>
              <w:spacing w:line="266" w:lineRule="exact"/>
              <w:ind w:right="230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lang w:val="ru-RU"/>
              </w:rPr>
              <w:t>5</w:t>
            </w:r>
          </w:p>
        </w:tc>
      </w:tr>
      <w:tr w:rsidR="00F54101" w14:paraId="6DE8839D" w14:textId="77777777">
        <w:trPr>
          <w:trHeight w:hRule="exact" w:val="344"/>
        </w:trPr>
        <w:tc>
          <w:tcPr>
            <w:tcW w:w="2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CA55B" w14:textId="77777777" w:rsidR="00F54101" w:rsidRDefault="00F54101">
            <w:pPr>
              <w:snapToGrid w:val="0"/>
              <w:rPr>
                <w:sz w:val="24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6F2A0" w14:textId="77777777" w:rsidR="00F54101" w:rsidRDefault="00C84ADC">
            <w:pPr>
              <w:pStyle w:val="TableParagraph"/>
              <w:spacing w:line="266" w:lineRule="exact"/>
              <w:ind w:left="228" w:right="229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5D354" w14:textId="77777777" w:rsidR="00F54101" w:rsidRDefault="00C84ADC">
            <w:pPr>
              <w:pStyle w:val="TableParagraph"/>
              <w:spacing w:line="266" w:lineRule="exact"/>
              <w:ind w:left="290" w:right="2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52170" w14:textId="77777777" w:rsidR="00F54101" w:rsidRDefault="00C84ADC">
            <w:pPr>
              <w:pStyle w:val="TableParagraph"/>
              <w:spacing w:line="266" w:lineRule="exact"/>
              <w:ind w:left="37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BFD77" w14:textId="77777777" w:rsidR="00F54101" w:rsidRDefault="00C84ADC">
            <w:pPr>
              <w:pStyle w:val="TableParagraph"/>
              <w:spacing w:line="266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AECC8" w14:textId="77777777" w:rsidR="00F54101" w:rsidRDefault="00C84ADC">
            <w:pPr>
              <w:pStyle w:val="TableParagraph"/>
              <w:spacing w:line="266" w:lineRule="exact"/>
              <w:ind w:left="162" w:right="16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10C80" w14:textId="77777777" w:rsidR="00F54101" w:rsidRDefault="00C84ADC">
            <w:pPr>
              <w:pStyle w:val="TableParagraph"/>
              <w:spacing w:line="266" w:lineRule="exact"/>
              <w:ind w:right="230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lang w:val="ru-RU"/>
              </w:rPr>
              <w:t>5</w:t>
            </w:r>
          </w:p>
        </w:tc>
      </w:tr>
      <w:tr w:rsidR="00F54101" w14:paraId="68E50F9F" w14:textId="77777777">
        <w:trPr>
          <w:trHeight w:hRule="exact" w:val="28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F1BAD" w14:textId="77777777" w:rsidR="00F54101" w:rsidRDefault="00C84ADC">
            <w:pPr>
              <w:pStyle w:val="TableParagraph"/>
              <w:spacing w:line="266" w:lineRule="exact"/>
              <w:ind w:left="442" w:right="111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40EE2" w14:textId="77777777" w:rsidR="00F54101" w:rsidRDefault="00C84ADC">
            <w:pPr>
              <w:pStyle w:val="TableParagraph"/>
              <w:spacing w:line="266" w:lineRule="exact"/>
              <w:ind w:left="228" w:right="228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D9309" w14:textId="77777777" w:rsidR="00F54101" w:rsidRDefault="00C84ADC">
            <w:pPr>
              <w:pStyle w:val="TableParagraph"/>
              <w:spacing w:line="266" w:lineRule="exact"/>
              <w:ind w:left="290" w:right="2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045EE" w14:textId="77777777" w:rsidR="00F54101" w:rsidRDefault="00C84ADC">
            <w:pPr>
              <w:pStyle w:val="TableParagraph"/>
              <w:spacing w:line="266" w:lineRule="exact"/>
              <w:ind w:left="37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03E67" w14:textId="77777777" w:rsidR="00F54101" w:rsidRDefault="00C84ADC">
            <w:pPr>
              <w:pStyle w:val="TableParagraph"/>
              <w:spacing w:line="266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F8754" w14:textId="77777777" w:rsidR="00F54101" w:rsidRDefault="00C84ADC">
            <w:pPr>
              <w:pStyle w:val="TableParagraph"/>
              <w:spacing w:line="266" w:lineRule="exact"/>
              <w:ind w:left="162" w:right="16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29D63" w14:textId="77777777" w:rsidR="00F54101" w:rsidRDefault="00C84ADC">
            <w:pPr>
              <w:pStyle w:val="TableParagraph"/>
              <w:spacing w:line="266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F54101" w14:paraId="0A10254E" w14:textId="77777777">
        <w:trPr>
          <w:trHeight w:hRule="exact" w:val="562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F3244" w14:textId="77777777" w:rsidR="00F54101" w:rsidRDefault="00C84ADC">
            <w:pPr>
              <w:pStyle w:val="TableParagraph"/>
              <w:ind w:left="583" w:right="418" w:hanging="146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45AEC" w14:textId="77777777" w:rsidR="00F54101" w:rsidRDefault="00C84ADC">
            <w:pPr>
              <w:pStyle w:val="TableParagraph"/>
              <w:spacing w:line="266" w:lineRule="exact"/>
              <w:ind w:left="228" w:right="229"/>
              <w:jc w:val="center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829E2" w14:textId="77777777" w:rsidR="00F54101" w:rsidRDefault="00C84ADC">
            <w:pPr>
              <w:pStyle w:val="TableParagraph"/>
              <w:spacing w:line="266" w:lineRule="exact"/>
              <w:ind w:left="290" w:right="2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24933" w14:textId="77777777" w:rsidR="00F54101" w:rsidRDefault="00C84ADC"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84FB4" w14:textId="77777777" w:rsidR="00F54101" w:rsidRDefault="00C84ADC">
            <w:pPr>
              <w:pStyle w:val="TableParagraph"/>
              <w:spacing w:line="266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16D9A" w14:textId="77777777" w:rsidR="00F54101" w:rsidRDefault="00C84ADC">
            <w:pPr>
              <w:pStyle w:val="TableParagraph"/>
              <w:spacing w:line="266" w:lineRule="exact"/>
              <w:ind w:left="162" w:right="16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F923C" w14:textId="77777777" w:rsidR="00F54101" w:rsidRDefault="00C84ADC">
            <w:pPr>
              <w:pStyle w:val="TableParagraph"/>
              <w:spacing w:line="266" w:lineRule="exact"/>
              <w:ind w:right="230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40</w:t>
            </w:r>
            <w:r>
              <w:rPr>
                <w:sz w:val="24"/>
                <w:lang w:val="ru-RU"/>
              </w:rPr>
              <w:t>5</w:t>
            </w:r>
          </w:p>
        </w:tc>
      </w:tr>
      <w:tr w:rsidR="00F54101" w14:paraId="533D45A5" w14:textId="77777777">
        <w:trPr>
          <w:trHeight w:hRule="exact" w:val="287"/>
        </w:trPr>
        <w:tc>
          <w:tcPr>
            <w:tcW w:w="4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23B46" w14:textId="77777777" w:rsidR="00F54101" w:rsidRDefault="00C84ADC">
            <w:pPr>
              <w:pStyle w:val="TableParagraph"/>
              <w:spacing w:line="267" w:lineRule="exact"/>
              <w:ind w:left="519" w:right="139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B95AA" w14:textId="77777777" w:rsidR="00F54101" w:rsidRDefault="00C84ADC">
            <w:pPr>
              <w:pStyle w:val="TableParagraph"/>
              <w:spacing w:line="267" w:lineRule="exact"/>
              <w:ind w:left="290" w:right="29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lang w:val="ru-RU"/>
              </w:rPr>
              <w:t>93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5BADA" w14:textId="77777777" w:rsidR="00F54101" w:rsidRDefault="00C84ADC">
            <w:pPr>
              <w:pStyle w:val="TableParagraph"/>
              <w:spacing w:line="267" w:lineRule="exact"/>
              <w:ind w:left="311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B16D5" w14:textId="77777777" w:rsidR="00F54101" w:rsidRDefault="00C84ADC">
            <w:pPr>
              <w:pStyle w:val="TableParagraph"/>
              <w:spacing w:line="267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8EE32" w14:textId="77777777" w:rsidR="00F54101" w:rsidRDefault="00C84ADC">
            <w:pPr>
              <w:pStyle w:val="TableParagraph"/>
              <w:spacing w:line="267" w:lineRule="exact"/>
              <w:ind w:left="162" w:right="163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2A1F9" w14:textId="77777777" w:rsidR="00F54101" w:rsidRDefault="00C84ADC">
            <w:pPr>
              <w:pStyle w:val="TableParagraph"/>
              <w:spacing w:line="267" w:lineRule="exact"/>
              <w:ind w:right="17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3039</w:t>
            </w:r>
          </w:p>
        </w:tc>
      </w:tr>
    </w:tbl>
    <w:p w14:paraId="5ABF93C4" w14:textId="77777777" w:rsidR="00F54101" w:rsidRDefault="00F54101">
      <w:pPr>
        <w:pStyle w:val="a0"/>
        <w:spacing w:before="3"/>
        <w:ind w:left="0" w:firstLine="0"/>
        <w:jc w:val="left"/>
        <w:rPr>
          <w:b/>
          <w:sz w:val="29"/>
        </w:rPr>
      </w:pPr>
    </w:p>
    <w:p w14:paraId="635D516D" w14:textId="77777777" w:rsidR="00F54101" w:rsidRDefault="00C84ADC">
      <w:pPr>
        <w:pStyle w:val="a9"/>
        <w:numPr>
          <w:ilvl w:val="2"/>
          <w:numId w:val="41"/>
        </w:numPr>
        <w:tabs>
          <w:tab w:val="left" w:pos="1542"/>
        </w:tabs>
        <w:spacing w:before="69" w:line="275" w:lineRule="exact"/>
        <w:ind w:left="1541"/>
        <w:jc w:val="left"/>
        <w:rPr>
          <w:b/>
          <w:sz w:val="24"/>
        </w:rPr>
      </w:pPr>
      <w:bookmarkStart w:id="200" w:name="_bookmark101"/>
      <w:bookmarkStart w:id="201" w:name="3.1.5._%D0%A4%D0%BE%D1%80%D0%BC%D1%8B_%D"/>
      <w:bookmarkEnd w:id="200"/>
      <w:bookmarkEnd w:id="201"/>
      <w:r>
        <w:rPr>
          <w:b/>
          <w:sz w:val="24"/>
        </w:rPr>
        <w:t xml:space="preserve">Формы </w:t>
      </w:r>
      <w:r>
        <w:rPr>
          <w:b/>
          <w:sz w:val="24"/>
        </w:rPr>
        <w:t>промежуточной аттестации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обучающихся.</w:t>
      </w:r>
    </w:p>
    <w:p w14:paraId="4AE1702B" w14:textId="77777777" w:rsidR="00F54101" w:rsidRDefault="00C84ADC">
      <w:pPr>
        <w:pStyle w:val="a0"/>
        <w:ind w:left="221" w:right="408" w:firstLine="708"/>
        <w:rPr>
          <w:lang w:val="ru-RU"/>
        </w:rPr>
      </w:pPr>
      <w:r>
        <w:rPr>
          <w:lang w:val="ru-RU"/>
        </w:rPr>
        <w:t xml:space="preserve">Освоение основных общеобразовательных программ, в том числе отдельной части или всего объема учебного предмета, курса, дисциплины (модуля), сопровождается промежуточной аттестацией (внутренней оценкой планируемых </w:t>
      </w:r>
      <w:r>
        <w:rPr>
          <w:lang w:val="ru-RU"/>
        </w:rPr>
        <w:t>результатов освоения ООП НОО).</w:t>
      </w:r>
    </w:p>
    <w:p w14:paraId="76D0E492" w14:textId="77777777" w:rsidR="00F54101" w:rsidRDefault="00C84ADC">
      <w:pPr>
        <w:pStyle w:val="a0"/>
        <w:ind w:left="221" w:right="408" w:firstLine="540"/>
        <w:rPr>
          <w:lang w:val="ru-RU"/>
        </w:rPr>
      </w:pPr>
      <w:r>
        <w:rPr>
          <w:lang w:val="ru-RU"/>
        </w:rPr>
        <w:t>Промежуточная аттестация проводится в соответствии с Положением о проведении промежуточной аттестации учащихся и осуществлении текущего контроля их успеваемости»  в сроки,  определенные Календарным учебным графиком.</w:t>
      </w:r>
    </w:p>
    <w:p w14:paraId="77739E0F" w14:textId="77777777" w:rsidR="00F54101" w:rsidRDefault="00C84ADC">
      <w:pPr>
        <w:pStyle w:val="a0"/>
        <w:tabs>
          <w:tab w:val="left" w:pos="1331"/>
          <w:tab w:val="left" w:pos="6996"/>
        </w:tabs>
        <w:ind w:left="221" w:right="407" w:firstLine="540"/>
        <w:jc w:val="left"/>
        <w:rPr>
          <w:lang w:val="ru-RU"/>
        </w:rPr>
      </w:pPr>
      <w:r>
        <w:rPr>
          <w:lang w:val="ru-RU"/>
        </w:rPr>
        <w:t>Промежуточная аттестация в 1 классах проводится по учебным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предметам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«Русский</w:t>
      </w:r>
      <w:r>
        <w:rPr>
          <w:w w:val="99"/>
          <w:lang w:val="ru-RU"/>
        </w:rPr>
        <w:t xml:space="preserve"> </w:t>
      </w:r>
      <w:r>
        <w:rPr>
          <w:lang w:val="ru-RU"/>
        </w:rPr>
        <w:t xml:space="preserve">язык» </w:t>
      </w:r>
      <w:r>
        <w:rPr>
          <w:spacing w:val="5"/>
          <w:lang w:val="ru-RU"/>
        </w:rPr>
        <w:t xml:space="preserve"> </w:t>
      </w:r>
      <w:r>
        <w:rPr>
          <w:lang w:val="ru-RU"/>
        </w:rPr>
        <w:t xml:space="preserve">и«Математика»  в  форме  итогового </w:t>
      </w:r>
      <w:r>
        <w:rPr>
          <w:spacing w:val="17"/>
          <w:lang w:val="ru-RU"/>
        </w:rPr>
        <w:t xml:space="preserve"> </w:t>
      </w:r>
      <w:r>
        <w:rPr>
          <w:lang w:val="ru-RU"/>
        </w:rPr>
        <w:t xml:space="preserve">тестирования 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lang w:val="ru-RU"/>
        </w:rPr>
        <w:tab/>
        <w:t xml:space="preserve">комплексной </w:t>
      </w:r>
      <w:r>
        <w:rPr>
          <w:spacing w:val="3"/>
          <w:lang w:val="ru-RU"/>
        </w:rPr>
        <w:t xml:space="preserve"> </w:t>
      </w:r>
      <w:r>
        <w:rPr>
          <w:lang w:val="ru-RU"/>
        </w:rPr>
        <w:t xml:space="preserve">работы 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по</w:t>
      </w:r>
      <w:r>
        <w:rPr>
          <w:w w:val="99"/>
          <w:lang w:val="ru-RU"/>
        </w:rPr>
        <w:t xml:space="preserve"> </w:t>
      </w:r>
      <w:r>
        <w:rPr>
          <w:lang w:val="ru-RU"/>
        </w:rPr>
        <w:t>предметам «Русский язык», «Математика», «Окружающий мир» на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безотметочной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основе. Промежуточная</w:t>
      </w:r>
      <w:r>
        <w:rPr>
          <w:lang w:val="ru-RU"/>
        </w:rPr>
        <w:t xml:space="preserve"> аттестация во 2-4 классах проводится всем по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учебным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предметам учебного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плана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ООП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форме</w:t>
      </w:r>
      <w:r>
        <w:rPr>
          <w:spacing w:val="39"/>
          <w:lang w:val="ru-RU"/>
        </w:rPr>
        <w:t xml:space="preserve"> итоговых контрольных работ,итоговых диктантов с грамматическим заданием, </w:t>
      </w:r>
      <w:r>
        <w:rPr>
          <w:lang w:val="ru-RU"/>
        </w:rPr>
        <w:t>итогового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тестирования,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зачётов,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зачётных</w:t>
      </w:r>
      <w:r>
        <w:rPr>
          <w:spacing w:val="38"/>
          <w:lang w:val="ru-RU"/>
        </w:rPr>
        <w:t xml:space="preserve"> </w:t>
      </w:r>
      <w:r>
        <w:rPr>
          <w:lang w:val="ru-RU"/>
        </w:rPr>
        <w:t xml:space="preserve">практических работ, контроля зачётных нормативов, </w:t>
      </w:r>
      <w:r>
        <w:rPr>
          <w:lang w:val="ru-RU"/>
        </w:rPr>
        <w:t>защита проекта.</w:t>
      </w:r>
    </w:p>
    <w:p w14:paraId="71DCB018" w14:textId="77777777" w:rsidR="00F54101" w:rsidRDefault="00F54101">
      <w:pPr>
        <w:pStyle w:val="a0"/>
        <w:spacing w:before="3"/>
        <w:ind w:left="0" w:firstLine="0"/>
        <w:jc w:val="left"/>
        <w:rPr>
          <w:lang w:val="ru-RU"/>
        </w:rPr>
      </w:pPr>
    </w:p>
    <w:tbl>
      <w:tblPr>
        <w:tblW w:w="9758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9"/>
        <w:gridCol w:w="1823"/>
        <w:gridCol w:w="1557"/>
        <w:gridCol w:w="1751"/>
        <w:gridCol w:w="1795"/>
        <w:gridCol w:w="1886"/>
      </w:tblGrid>
      <w:tr w:rsidR="00F54101" w14:paraId="54B93DA1" w14:textId="77777777">
        <w:trPr>
          <w:trHeight w:hRule="exact" w:val="286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F2328" w14:textId="77777777" w:rsidR="00F54101" w:rsidRDefault="00C84ADC">
            <w:pPr>
              <w:pStyle w:val="TableParagraph"/>
              <w:ind w:left="434" w:right="194" w:hanging="221"/>
              <w:rPr>
                <w:sz w:val="24"/>
              </w:rPr>
            </w:pPr>
            <w:r>
              <w:rPr>
                <w:sz w:val="24"/>
              </w:rPr>
              <w:t>Предметная область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5161C" w14:textId="77777777" w:rsidR="00F54101" w:rsidRDefault="00C84ADC">
            <w:pPr>
              <w:pStyle w:val="TableParagraph"/>
              <w:ind w:left="494" w:right="431" w:hanging="50"/>
              <w:rPr>
                <w:sz w:val="24"/>
              </w:rPr>
            </w:pPr>
            <w:r>
              <w:rPr>
                <w:sz w:val="24"/>
              </w:rPr>
              <w:t>Учебный предмет</w:t>
            </w:r>
          </w:p>
        </w:tc>
        <w:tc>
          <w:tcPr>
            <w:tcW w:w="6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B69C4" w14:textId="77777777" w:rsidR="00F54101" w:rsidRDefault="00C84ADC">
            <w:pPr>
              <w:pStyle w:val="TableParagraph"/>
              <w:spacing w:line="273" w:lineRule="exact"/>
              <w:ind w:left="1301"/>
              <w:rPr>
                <w:sz w:val="24"/>
              </w:rPr>
            </w:pPr>
            <w:r>
              <w:rPr>
                <w:sz w:val="24"/>
              </w:rPr>
              <w:t>Формы промежуточной аттестации</w:t>
            </w:r>
          </w:p>
        </w:tc>
      </w:tr>
      <w:tr w:rsidR="00F54101" w14:paraId="473050F6" w14:textId="77777777">
        <w:trPr>
          <w:trHeight w:hRule="exact" w:val="286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44A8D" w14:textId="77777777" w:rsidR="00F54101" w:rsidRDefault="00F54101">
            <w:pPr>
              <w:snapToGrid w:val="0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C48EB" w14:textId="77777777" w:rsidR="00F54101" w:rsidRDefault="00F54101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B37E0" w14:textId="77777777" w:rsidR="00F54101" w:rsidRDefault="00C84ADC">
            <w:pPr>
              <w:pStyle w:val="TableParagraph"/>
              <w:spacing w:line="273" w:lineRule="exact"/>
              <w:ind w:left="150" w:right="150"/>
              <w:jc w:val="center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7C6E54" w14:textId="77777777" w:rsidR="00F54101" w:rsidRDefault="00C84ADC">
            <w:pPr>
              <w:pStyle w:val="TableParagraph"/>
              <w:spacing w:line="273" w:lineRule="exact"/>
              <w:ind w:left="376" w:right="221"/>
              <w:rPr>
                <w:sz w:val="24"/>
              </w:rPr>
            </w:pPr>
            <w:r>
              <w:rPr>
                <w:sz w:val="24"/>
              </w:rPr>
              <w:t>2 класс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E16E8" w14:textId="77777777" w:rsidR="00F54101" w:rsidRDefault="00C84ADC">
            <w:pPr>
              <w:pStyle w:val="TableParagraph"/>
              <w:spacing w:line="273" w:lineRule="exact"/>
              <w:ind w:left="398" w:right="265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10F0A" w14:textId="77777777" w:rsidR="00F54101" w:rsidRDefault="00C84ADC">
            <w:pPr>
              <w:pStyle w:val="TableParagraph"/>
              <w:spacing w:line="273" w:lineRule="exact"/>
              <w:ind w:left="442" w:right="358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</w:tr>
      <w:tr w:rsidR="00F54101" w14:paraId="311CAE41" w14:textId="77777777">
        <w:trPr>
          <w:trHeight w:hRule="exact" w:val="966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49FF8" w14:textId="77777777" w:rsidR="00F54101" w:rsidRDefault="00C84ADC">
            <w:pPr>
              <w:pStyle w:val="TableParagraph"/>
              <w:spacing w:line="273" w:lineRule="exact"/>
              <w:ind w:left="261" w:right="92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7DF9E" w14:textId="77777777" w:rsidR="00F54101" w:rsidRDefault="00C84ADC">
            <w:pPr>
              <w:pStyle w:val="TableParagraph"/>
              <w:spacing w:line="273" w:lineRule="exact"/>
              <w:ind w:left="223" w:right="183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3A7B2" w14:textId="77777777" w:rsidR="00F54101" w:rsidRDefault="00C84ADC">
            <w:pPr>
              <w:pStyle w:val="TableParagraph"/>
              <w:ind w:left="202" w:right="18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F0114" w14:textId="77777777" w:rsidR="00F54101" w:rsidRDefault="00C84ADC">
            <w:pPr>
              <w:pStyle w:val="TableParagraph"/>
              <w:ind w:left="103" w:right="22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Диктант с грамматическим заданием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09BAB" w14:textId="77777777" w:rsidR="00F54101" w:rsidRDefault="00C84ADC">
            <w:pPr>
              <w:pStyle w:val="TableParagraph"/>
              <w:ind w:left="103" w:right="265"/>
              <w:rPr>
                <w:sz w:val="20"/>
              </w:rPr>
            </w:pPr>
            <w:r>
              <w:rPr>
                <w:sz w:val="20"/>
                <w:lang w:val="ru-RU"/>
              </w:rPr>
              <w:t>Диктант с грамматическим заданием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4593D" w14:textId="77777777" w:rsidR="00F54101" w:rsidRDefault="00C84ADC">
            <w:pPr>
              <w:pStyle w:val="TableParagraph"/>
              <w:ind w:left="101" w:right="358"/>
              <w:rPr>
                <w:sz w:val="20"/>
              </w:rPr>
            </w:pPr>
            <w:r>
              <w:rPr>
                <w:sz w:val="20"/>
                <w:lang w:val="ru-RU"/>
              </w:rPr>
              <w:t>Диктант с грамматическим заданием</w:t>
            </w:r>
          </w:p>
        </w:tc>
      </w:tr>
      <w:tr w:rsidR="00F54101" w14:paraId="7F264991" w14:textId="77777777">
        <w:trPr>
          <w:trHeight w:hRule="exact" w:val="562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7290C" w14:textId="77777777" w:rsidR="00F54101" w:rsidRDefault="00F54101">
            <w:pPr>
              <w:snapToGrid w:val="0"/>
              <w:rPr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08036" w14:textId="77777777" w:rsidR="00F54101" w:rsidRDefault="00C84ADC">
            <w:pPr>
              <w:pStyle w:val="TableParagraph"/>
              <w:spacing w:before="3" w:line="274" w:lineRule="exact"/>
              <w:ind w:left="566" w:right="183" w:hanging="366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2896E" w14:textId="77777777" w:rsidR="00F54101" w:rsidRDefault="00C84ADC">
            <w:pPr>
              <w:pStyle w:val="TableParagraph"/>
              <w:spacing w:line="228" w:lineRule="exact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E68F4" w14:textId="77777777" w:rsidR="00F54101" w:rsidRDefault="00C84ADC">
            <w:pPr>
              <w:pStyle w:val="TableParagraph"/>
              <w:ind w:left="103" w:right="221"/>
              <w:rPr>
                <w:sz w:val="20"/>
              </w:rPr>
            </w:pPr>
            <w:r>
              <w:rPr>
                <w:sz w:val="20"/>
              </w:rPr>
              <w:t>Итоговое тестирование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B7A49" w14:textId="77777777" w:rsidR="00F54101" w:rsidRDefault="00C84ADC">
            <w:pPr>
              <w:pStyle w:val="TableParagraph"/>
              <w:ind w:left="103" w:right="265"/>
              <w:rPr>
                <w:sz w:val="20"/>
              </w:rPr>
            </w:pPr>
            <w:r>
              <w:rPr>
                <w:sz w:val="20"/>
              </w:rPr>
              <w:t>Итоговое тестирование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2DB95" w14:textId="77777777" w:rsidR="00F54101" w:rsidRDefault="00C84ADC">
            <w:pPr>
              <w:pStyle w:val="TableParagraph"/>
              <w:ind w:left="101" w:right="358"/>
              <w:rPr>
                <w:sz w:val="20"/>
              </w:rPr>
            </w:pPr>
            <w:r>
              <w:rPr>
                <w:sz w:val="20"/>
              </w:rPr>
              <w:t>Итоговое тестирование</w:t>
            </w:r>
          </w:p>
        </w:tc>
      </w:tr>
      <w:tr w:rsidR="00F54101" w14:paraId="69377C3B" w14:textId="77777777">
        <w:trPr>
          <w:trHeight w:hRule="exact" w:val="562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BF8C6" w14:textId="77777777" w:rsidR="00F54101" w:rsidRDefault="00F54101">
            <w:pPr>
              <w:snapToGrid w:val="0"/>
              <w:rPr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9A956" w14:textId="77777777" w:rsidR="00F54101" w:rsidRDefault="00C84ADC">
            <w:pPr>
              <w:pStyle w:val="TableParagraph"/>
              <w:spacing w:before="3" w:line="274" w:lineRule="exact"/>
              <w:ind w:left="673" w:right="194" w:hanging="461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4F91B" w14:textId="77777777" w:rsidR="00F54101" w:rsidRDefault="00C84ADC">
            <w:pPr>
              <w:pStyle w:val="TableParagraph"/>
              <w:spacing w:line="228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EB21D" w14:textId="77777777" w:rsidR="00F54101" w:rsidRDefault="00C84ADC">
            <w:pPr>
              <w:pStyle w:val="TableParagraph"/>
              <w:ind w:left="103" w:right="221"/>
              <w:rPr>
                <w:sz w:val="20"/>
              </w:rPr>
            </w:pPr>
            <w:r>
              <w:rPr>
                <w:sz w:val="20"/>
              </w:rPr>
              <w:t>Итоговое тестирование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6A334" w14:textId="77777777" w:rsidR="00F54101" w:rsidRDefault="00C84ADC">
            <w:pPr>
              <w:pStyle w:val="TableParagraph"/>
              <w:ind w:left="103" w:right="265"/>
              <w:rPr>
                <w:sz w:val="20"/>
              </w:rPr>
            </w:pPr>
            <w:r>
              <w:rPr>
                <w:sz w:val="20"/>
              </w:rPr>
              <w:t>Итоговое тестирование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2F7C9" w14:textId="77777777" w:rsidR="00F54101" w:rsidRDefault="00C84ADC">
            <w:pPr>
              <w:pStyle w:val="TableParagraph"/>
              <w:ind w:left="101" w:right="358"/>
              <w:rPr>
                <w:sz w:val="20"/>
              </w:rPr>
            </w:pPr>
            <w:r>
              <w:rPr>
                <w:sz w:val="20"/>
              </w:rPr>
              <w:t>Итоговое тестирование</w:t>
            </w:r>
          </w:p>
        </w:tc>
      </w:tr>
      <w:tr w:rsidR="00F54101" w14:paraId="65D7AE79" w14:textId="77777777">
        <w:trPr>
          <w:trHeight w:hRule="exact" w:val="56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F7E99" w14:textId="77777777" w:rsidR="00F54101" w:rsidRDefault="00C84ADC">
            <w:pPr>
              <w:pStyle w:val="TableParagraph"/>
              <w:spacing w:before="3" w:line="274" w:lineRule="exact"/>
              <w:ind w:left="145" w:right="92" w:hanging="34"/>
              <w:rPr>
                <w:sz w:val="24"/>
              </w:rPr>
            </w:pPr>
            <w:r>
              <w:rPr>
                <w:sz w:val="24"/>
              </w:rPr>
              <w:lastRenderedPageBreak/>
              <w:t>Математика и информатика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42111" w14:textId="77777777" w:rsidR="00F54101" w:rsidRDefault="00C84ADC">
            <w:pPr>
              <w:pStyle w:val="TableParagraph"/>
              <w:spacing w:line="274" w:lineRule="exact"/>
              <w:ind w:left="291" w:right="18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2007A" w14:textId="77777777" w:rsidR="00F54101" w:rsidRDefault="00C84ADC">
            <w:pPr>
              <w:pStyle w:val="TableParagraph"/>
              <w:ind w:left="103" w:right="282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A1452" w14:textId="77777777" w:rsidR="00F54101" w:rsidRDefault="00C84ADC">
            <w:pPr>
              <w:pStyle w:val="TableParagraph"/>
              <w:ind w:right="22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Контрольная 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CF541" w14:textId="77777777" w:rsidR="00F54101" w:rsidRDefault="00C84ADC">
            <w:pPr>
              <w:pStyle w:val="TableParagraph"/>
              <w:ind w:left="103" w:right="265"/>
              <w:rPr>
                <w:sz w:val="20"/>
              </w:rPr>
            </w:pPr>
            <w:r>
              <w:rPr>
                <w:sz w:val="20"/>
                <w:lang w:val="ru-RU"/>
              </w:rPr>
              <w:t>Контрольная работа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97BFB" w14:textId="77777777" w:rsidR="00F54101" w:rsidRDefault="00C84ADC">
            <w:pPr>
              <w:pStyle w:val="TableParagraph"/>
              <w:ind w:left="101" w:right="358"/>
              <w:rPr>
                <w:sz w:val="20"/>
              </w:rPr>
            </w:pPr>
            <w:r>
              <w:rPr>
                <w:sz w:val="20"/>
                <w:lang w:val="ru-RU"/>
              </w:rPr>
              <w:t>Контрольная работа</w:t>
            </w:r>
          </w:p>
        </w:tc>
      </w:tr>
      <w:tr w:rsidR="00F54101" w14:paraId="1524292D" w14:textId="77777777">
        <w:trPr>
          <w:trHeight w:hRule="exact" w:val="115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23002" w14:textId="77777777" w:rsidR="00F54101" w:rsidRDefault="00C84ADC">
            <w:pPr>
              <w:pStyle w:val="TableParagraph"/>
              <w:ind w:left="118" w:right="117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 xml:space="preserve">Обществознание </w:t>
            </w:r>
            <w:r>
              <w:rPr>
                <w:sz w:val="20"/>
                <w:lang w:val="ru-RU"/>
              </w:rPr>
              <w:t>и            естествознание (окружающий мир)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6BFEA" w14:textId="77777777" w:rsidR="00F54101" w:rsidRDefault="00C84ADC">
            <w:pPr>
              <w:pStyle w:val="TableParagraph"/>
              <w:ind w:left="713" w:right="188" w:hanging="512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21969" w14:textId="77777777" w:rsidR="00F54101" w:rsidRDefault="00C84ADC">
            <w:pPr>
              <w:pStyle w:val="TableParagraph"/>
              <w:spacing w:line="227" w:lineRule="exact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85E0A" w14:textId="77777777" w:rsidR="00F54101" w:rsidRDefault="00C84ADC">
            <w:pPr>
              <w:pStyle w:val="TableParagraph"/>
              <w:ind w:left="103" w:right="221"/>
              <w:rPr>
                <w:sz w:val="20"/>
              </w:rPr>
            </w:pPr>
            <w:r>
              <w:rPr>
                <w:sz w:val="20"/>
              </w:rPr>
              <w:t>Итоговое тестирование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CE217" w14:textId="77777777" w:rsidR="00F54101" w:rsidRDefault="00C84ADC">
            <w:pPr>
              <w:pStyle w:val="TableParagraph"/>
              <w:ind w:left="103" w:right="265"/>
              <w:rPr>
                <w:sz w:val="20"/>
              </w:rPr>
            </w:pPr>
            <w:r>
              <w:rPr>
                <w:sz w:val="20"/>
              </w:rPr>
              <w:t>Итоговое тестирование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E7A4D" w14:textId="77777777" w:rsidR="00F54101" w:rsidRDefault="00C84ADC">
            <w:pPr>
              <w:pStyle w:val="TableParagraph"/>
              <w:ind w:left="101" w:right="358"/>
              <w:rPr>
                <w:sz w:val="20"/>
              </w:rPr>
            </w:pPr>
            <w:r>
              <w:rPr>
                <w:sz w:val="20"/>
              </w:rPr>
              <w:t>Итоговое тестирование</w:t>
            </w:r>
          </w:p>
        </w:tc>
      </w:tr>
      <w:tr w:rsidR="00F54101" w14:paraId="1A8C0678" w14:textId="77777777">
        <w:trPr>
          <w:trHeight w:hRule="exact" w:val="13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C849E" w14:textId="77777777" w:rsidR="00F54101" w:rsidRDefault="00C84ADC">
            <w:pPr>
              <w:pStyle w:val="TableParagraph"/>
              <w:tabs>
                <w:tab w:val="left" w:pos="1426"/>
              </w:tabs>
              <w:ind w:left="103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Основы религиозных культур</w:t>
            </w:r>
            <w:r>
              <w:rPr>
                <w:sz w:val="24"/>
                <w:lang w:val="ru-RU"/>
              </w:rPr>
              <w:tab/>
              <w:t>и светской этики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7F2DB" w14:textId="77777777" w:rsidR="00F54101" w:rsidRDefault="00C84ADC">
            <w:pPr>
              <w:pStyle w:val="TableParagraph"/>
              <w:tabs>
                <w:tab w:val="left" w:pos="1599"/>
              </w:tabs>
              <w:ind w:left="101" w:righ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Основы религиозных культур</w:t>
            </w:r>
            <w:r>
              <w:rPr>
                <w:sz w:val="24"/>
                <w:lang w:val="ru-RU"/>
              </w:rPr>
              <w:tab/>
              <w:t>и светской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этики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965D0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5F3DF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E4A3C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81D04" w14:textId="77777777" w:rsidR="00F54101" w:rsidRDefault="00C84ADC">
            <w:pPr>
              <w:pStyle w:val="TableParagraph"/>
              <w:spacing w:line="220" w:lineRule="exact"/>
              <w:ind w:left="137"/>
              <w:rPr>
                <w:sz w:val="20"/>
              </w:rPr>
            </w:pPr>
            <w:r>
              <w:rPr>
                <w:sz w:val="20"/>
              </w:rPr>
              <w:t>Защита проекта</w:t>
            </w:r>
          </w:p>
        </w:tc>
      </w:tr>
      <w:tr w:rsidR="00F54101" w14:paraId="0E6F8C46" w14:textId="77777777">
        <w:trPr>
          <w:trHeight w:hRule="exact" w:val="46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F1DC2" w14:textId="77777777" w:rsidR="00F54101" w:rsidRDefault="00C84ADC">
            <w:pPr>
              <w:pStyle w:val="TableParagraph"/>
              <w:spacing w:line="266" w:lineRule="exact"/>
              <w:ind w:left="103" w:right="9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84A6B" w14:textId="77777777" w:rsidR="00F54101" w:rsidRDefault="00C84ADC">
            <w:pPr>
              <w:pStyle w:val="TableParagraph"/>
              <w:spacing w:line="266" w:lineRule="exact"/>
              <w:ind w:left="101" w:right="18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3BE19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8768F" w14:textId="77777777" w:rsidR="00F54101" w:rsidRDefault="00C84ADC">
            <w:pPr>
              <w:pStyle w:val="TableParagraph"/>
              <w:ind w:left="103" w:right="22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Творческая 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14700" w14:textId="77777777" w:rsidR="00F54101" w:rsidRDefault="00C84ADC">
            <w:pPr>
              <w:pStyle w:val="TableParagraph"/>
              <w:ind w:left="103" w:right="265"/>
              <w:rPr>
                <w:sz w:val="20"/>
              </w:rPr>
            </w:pPr>
            <w:r>
              <w:rPr>
                <w:sz w:val="20"/>
                <w:lang w:val="ru-RU"/>
              </w:rPr>
              <w:t>Творческая работа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73631" w14:textId="77777777" w:rsidR="00F54101" w:rsidRDefault="00C84ADC">
            <w:pPr>
              <w:pStyle w:val="TableParagraph"/>
              <w:ind w:left="101" w:right="358"/>
              <w:rPr>
                <w:sz w:val="20"/>
              </w:rPr>
            </w:pPr>
            <w:r>
              <w:rPr>
                <w:sz w:val="20"/>
                <w:lang w:val="ru-RU"/>
              </w:rPr>
              <w:t>Творческая работа</w:t>
            </w:r>
          </w:p>
        </w:tc>
      </w:tr>
      <w:tr w:rsidR="00F54101" w14:paraId="1C686F05" w14:textId="77777777">
        <w:trPr>
          <w:trHeight w:hRule="exact" w:val="51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46479" w14:textId="77777777" w:rsidR="00F54101" w:rsidRDefault="00F54101">
            <w:pPr>
              <w:snapToGrid w:val="0"/>
              <w:rPr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1D65E" w14:textId="77777777" w:rsidR="00F54101" w:rsidRDefault="00C84ADC">
            <w:pPr>
              <w:pStyle w:val="TableParagraph"/>
              <w:spacing w:line="220" w:lineRule="exact"/>
              <w:ind w:left="101" w:right="183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14:paraId="4A5B1B36" w14:textId="77777777" w:rsidR="00F54101" w:rsidRDefault="00C84ADC">
            <w:pPr>
              <w:pStyle w:val="TableParagraph"/>
              <w:spacing w:line="276" w:lineRule="exact"/>
              <w:ind w:left="101" w:right="183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F9063" w14:textId="77777777" w:rsidR="00F54101" w:rsidRDefault="00C84ADC">
            <w:pPr>
              <w:pStyle w:val="TableParagraph"/>
              <w:spacing w:line="221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1EC35" w14:textId="77777777" w:rsidR="00F54101" w:rsidRDefault="00C84ADC">
            <w:pPr>
              <w:pStyle w:val="TableParagraph"/>
              <w:ind w:right="320"/>
              <w:rPr>
                <w:sz w:val="20"/>
              </w:rPr>
            </w:pPr>
            <w:r>
              <w:rPr>
                <w:sz w:val="20"/>
                <w:lang w:val="ru-RU"/>
              </w:rPr>
              <w:t>Творческая 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AB671" w14:textId="77777777" w:rsidR="00F54101" w:rsidRDefault="00C84ADC">
            <w:pPr>
              <w:pStyle w:val="TableParagraph"/>
              <w:ind w:right="341"/>
              <w:rPr>
                <w:sz w:val="20"/>
              </w:rPr>
            </w:pPr>
            <w:r>
              <w:rPr>
                <w:sz w:val="20"/>
                <w:lang w:val="ru-RU"/>
              </w:rPr>
              <w:t>Творческая работа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3B59E" w14:textId="77777777" w:rsidR="00F54101" w:rsidRDefault="00C84ADC">
            <w:pPr>
              <w:pStyle w:val="TableParagraph"/>
              <w:ind w:right="388"/>
              <w:rPr>
                <w:sz w:val="20"/>
              </w:rPr>
            </w:pPr>
            <w:r>
              <w:rPr>
                <w:sz w:val="20"/>
                <w:lang w:val="ru-RU"/>
              </w:rPr>
              <w:t>Творческая работа</w:t>
            </w:r>
          </w:p>
        </w:tc>
      </w:tr>
      <w:tr w:rsidR="00F54101" w14:paraId="3C7757F3" w14:textId="77777777">
        <w:trPr>
          <w:trHeight w:hRule="exact" w:val="7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F0184" w14:textId="77777777" w:rsidR="00F54101" w:rsidRDefault="00C84ADC">
            <w:pPr>
              <w:pStyle w:val="TableParagraph"/>
              <w:spacing w:line="266" w:lineRule="exact"/>
              <w:ind w:left="103" w:right="9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7CC28" w14:textId="77777777" w:rsidR="00F54101" w:rsidRDefault="00C84ADC">
            <w:pPr>
              <w:pStyle w:val="TableParagraph"/>
              <w:spacing w:line="266" w:lineRule="exact"/>
              <w:ind w:left="101" w:right="18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6F9EE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CA0A9" w14:textId="77777777" w:rsidR="00F54101" w:rsidRDefault="00C84ADC">
            <w:pPr>
              <w:pStyle w:val="TableParagraph"/>
              <w:ind w:left="172" w:right="171" w:hanging="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Проектная 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C5B89" w14:textId="77777777" w:rsidR="00F54101" w:rsidRDefault="00C84ADC">
            <w:pPr>
              <w:pStyle w:val="TableParagraph"/>
              <w:ind w:left="194" w:right="192" w:hanging="2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Проектная работа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816D4" w14:textId="77777777" w:rsidR="00F54101" w:rsidRDefault="00C84ADC">
            <w:pPr>
              <w:pStyle w:val="TableParagraph"/>
              <w:ind w:left="238" w:right="239" w:hanging="2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Проектная работа</w:t>
            </w:r>
          </w:p>
        </w:tc>
      </w:tr>
      <w:tr w:rsidR="00F54101" w14:paraId="4AC7A09B" w14:textId="77777777">
        <w:trPr>
          <w:trHeight w:hRule="exact" w:val="92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6215E" w14:textId="77777777" w:rsidR="00F54101" w:rsidRDefault="00C84ADC">
            <w:pPr>
              <w:pStyle w:val="TableParagraph"/>
              <w:ind w:left="103" w:right="326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6DC1D" w14:textId="77777777" w:rsidR="00F54101" w:rsidRDefault="00C84ADC">
            <w:pPr>
              <w:pStyle w:val="TableParagraph"/>
              <w:ind w:left="101" w:right="502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02F52" w14:textId="77777777" w:rsidR="00F54101" w:rsidRDefault="00C84ADC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10DB9" w14:textId="77777777" w:rsidR="00F54101" w:rsidRDefault="00C84ADC">
            <w:pPr>
              <w:pStyle w:val="TableParagraph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Практическое тестирование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05ACD" w14:textId="77777777" w:rsidR="00F54101" w:rsidRDefault="00C84ADC">
            <w:pPr>
              <w:pStyle w:val="TableParagraph"/>
              <w:ind w:left="142" w:right="142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Практическое тестирование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B05C5" w14:textId="77777777" w:rsidR="00F54101" w:rsidRDefault="00C84ADC">
            <w:pPr>
              <w:pStyle w:val="TableParagraph"/>
              <w:ind w:left="117" w:right="12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Практическое тестирование</w:t>
            </w:r>
          </w:p>
        </w:tc>
      </w:tr>
      <w:tr w:rsidR="00F54101" w14:paraId="5DA97593" w14:textId="77777777">
        <w:trPr>
          <w:trHeight w:hRule="exact" w:val="1114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AFF75" w14:textId="77777777" w:rsidR="00F54101" w:rsidRDefault="00C84ADC">
            <w:pPr>
              <w:pStyle w:val="TableParagraph"/>
              <w:ind w:left="103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Интегрированная работа по учебным предметам (русский язык, математика, окружающий мир)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43EB0" w14:textId="77777777" w:rsidR="00F54101" w:rsidRDefault="00C84ADC">
            <w:pPr>
              <w:pStyle w:val="TableParagraph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Комплексна я</w:t>
            </w:r>
          </w:p>
          <w:p w14:paraId="025A0B8C" w14:textId="77777777" w:rsidR="00F54101" w:rsidRDefault="00C84ADC">
            <w:pPr>
              <w:pStyle w:val="TableParagraph"/>
              <w:ind w:left="149" w:right="15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27C96" w14:textId="77777777" w:rsidR="00F54101" w:rsidRDefault="00C84ADC">
            <w:pPr>
              <w:pStyle w:val="TableParagraph"/>
              <w:ind w:left="122" w:right="120"/>
              <w:jc w:val="center"/>
              <w:rPr>
                <w:sz w:val="24"/>
              </w:rPr>
            </w:pPr>
            <w:r>
              <w:rPr>
                <w:sz w:val="24"/>
              </w:rPr>
              <w:t>Комплексна я</w:t>
            </w:r>
          </w:p>
          <w:p w14:paraId="06A88D08" w14:textId="77777777" w:rsidR="00F54101" w:rsidRDefault="00C84ADC">
            <w:pPr>
              <w:pStyle w:val="TableParagraph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4E589" w14:textId="77777777" w:rsidR="00F54101" w:rsidRDefault="00C84ADC">
            <w:pPr>
              <w:pStyle w:val="TableParagraph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Комплексна я</w:t>
            </w:r>
          </w:p>
          <w:p w14:paraId="6A3EC124" w14:textId="77777777" w:rsidR="00F54101" w:rsidRDefault="00C84ADC">
            <w:pPr>
              <w:pStyle w:val="TableParagraph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378D2" w14:textId="77777777" w:rsidR="00F54101" w:rsidRDefault="00C84ADC">
            <w:pPr>
              <w:pStyle w:val="TableParagraph"/>
              <w:ind w:left="470" w:right="117" w:hanging="338"/>
              <w:rPr>
                <w:sz w:val="24"/>
              </w:rPr>
            </w:pPr>
            <w:r>
              <w:rPr>
                <w:sz w:val="24"/>
              </w:rPr>
              <w:t>Комплексная работа</w:t>
            </w:r>
          </w:p>
        </w:tc>
      </w:tr>
    </w:tbl>
    <w:p w14:paraId="3AB58C42" w14:textId="77777777" w:rsidR="00F54101" w:rsidRDefault="00F54101">
      <w:pPr>
        <w:pStyle w:val="a0"/>
        <w:spacing w:before="3"/>
        <w:ind w:left="0" w:firstLine="0"/>
        <w:jc w:val="left"/>
        <w:rPr>
          <w:sz w:val="17"/>
        </w:rPr>
      </w:pPr>
    </w:p>
    <w:p w14:paraId="557B5D84" w14:textId="77777777" w:rsidR="00F54101" w:rsidRDefault="00C84ADC">
      <w:pPr>
        <w:pStyle w:val="1"/>
        <w:numPr>
          <w:ilvl w:val="2"/>
          <w:numId w:val="41"/>
        </w:numPr>
        <w:tabs>
          <w:tab w:val="left" w:pos="1542"/>
        </w:tabs>
        <w:spacing w:before="69" w:line="275" w:lineRule="exact"/>
        <w:ind w:left="1541"/>
      </w:pPr>
      <w:bookmarkStart w:id="202" w:name="_bookmark102"/>
      <w:bookmarkStart w:id="203" w:name="3.1.6._%D0%9A%D0%B0%D0%BB%D0%B5%D0%BD%D0"/>
      <w:bookmarkEnd w:id="202"/>
      <w:bookmarkEnd w:id="203"/>
      <w:r>
        <w:t>Календарный учебный</w:t>
      </w:r>
      <w:r>
        <w:rPr>
          <w:spacing w:val="-15"/>
        </w:rPr>
        <w:t xml:space="preserve"> </w:t>
      </w:r>
      <w:r>
        <w:t>график.</w:t>
      </w:r>
    </w:p>
    <w:p w14:paraId="6D3FF904" w14:textId="77777777" w:rsidR="00F54101" w:rsidRDefault="00C84ADC">
      <w:pPr>
        <w:pStyle w:val="a0"/>
        <w:ind w:left="221" w:right="411" w:firstLine="720"/>
        <w:rPr>
          <w:lang w:val="ru-RU"/>
        </w:rPr>
      </w:pPr>
      <w:r>
        <w:rPr>
          <w:lang w:val="ru-RU"/>
        </w:rPr>
        <w:t xml:space="preserve">Календарный учебный график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</w:t>
      </w:r>
      <w:r>
        <w:rPr>
          <w:lang w:val="ru-RU"/>
        </w:rPr>
        <w:t>по календарным периодам учебного года.</w:t>
      </w:r>
    </w:p>
    <w:p w14:paraId="3CCD4D24" w14:textId="77777777" w:rsidR="00F54101" w:rsidRDefault="00C84ADC">
      <w:pPr>
        <w:pStyle w:val="a0"/>
        <w:ind w:left="221" w:right="5381" w:firstLine="0"/>
        <w:jc w:val="left"/>
        <w:rPr>
          <w:lang w:val="ru-RU"/>
        </w:rPr>
      </w:pPr>
      <w:r>
        <w:rPr>
          <w:lang w:val="ru-RU"/>
        </w:rPr>
        <w:t>Дата начала учебного года: 01 сентября. Дата окончания учебного года: 25 мая.</w:t>
      </w:r>
    </w:p>
    <w:p w14:paraId="336907AA" w14:textId="77777777" w:rsidR="00F54101" w:rsidRDefault="00C84ADC">
      <w:pPr>
        <w:pStyle w:val="a0"/>
        <w:ind w:left="221" w:right="4246" w:firstLine="0"/>
        <w:jc w:val="left"/>
        <w:rPr>
          <w:lang w:val="ru-RU"/>
        </w:rPr>
      </w:pPr>
      <w:r>
        <w:rPr>
          <w:lang w:val="ru-RU"/>
        </w:rPr>
        <w:t>Наименование промежутков учебного года: четверть. Количество промежутков учебного года – четыре.</w:t>
      </w:r>
    </w:p>
    <w:p w14:paraId="718CAEB4" w14:textId="77777777" w:rsidR="00F54101" w:rsidRDefault="00C84ADC">
      <w:pPr>
        <w:pStyle w:val="a0"/>
        <w:tabs>
          <w:tab w:val="left" w:pos="1523"/>
          <w:tab w:val="left" w:pos="3051"/>
        </w:tabs>
        <w:ind w:left="221" w:right="584" w:firstLine="0"/>
        <w:jc w:val="left"/>
        <w:rPr>
          <w:lang w:val="ru-RU"/>
        </w:rPr>
      </w:pPr>
      <w:r>
        <w:rPr>
          <w:lang w:val="ru-RU"/>
        </w:rPr>
        <w:t xml:space="preserve">В  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МБОУ</w:t>
      </w:r>
      <w:r>
        <w:rPr>
          <w:lang w:val="ru-RU"/>
        </w:rPr>
        <w:tab/>
        <w:t xml:space="preserve">СОШ  </w:t>
      </w:r>
      <w:r>
        <w:rPr>
          <w:spacing w:val="6"/>
          <w:lang w:val="ru-RU"/>
        </w:rPr>
        <w:t xml:space="preserve"> </w:t>
      </w:r>
      <w:r>
        <w:rPr>
          <w:lang w:val="ru-RU"/>
        </w:rPr>
        <w:t xml:space="preserve">№  </w:t>
      </w:r>
      <w:r>
        <w:rPr>
          <w:spacing w:val="7"/>
          <w:lang w:val="ru-RU"/>
        </w:rPr>
        <w:t xml:space="preserve"> </w:t>
      </w:r>
      <w:r>
        <w:rPr>
          <w:lang w:val="ru-RU"/>
        </w:rPr>
        <w:t>2</w:t>
      </w:r>
      <w:r>
        <w:rPr>
          <w:lang w:val="ru-RU"/>
        </w:rPr>
        <w:tab/>
      </w:r>
      <w:r>
        <w:rPr>
          <w:lang w:val="ru-RU"/>
        </w:rPr>
        <w:t xml:space="preserve">при   реализации   ООП   НОО  </w:t>
      </w:r>
      <w:r>
        <w:rPr>
          <w:spacing w:val="9"/>
          <w:lang w:val="ru-RU"/>
        </w:rPr>
        <w:t xml:space="preserve"> </w:t>
      </w:r>
      <w:r>
        <w:rPr>
          <w:lang w:val="ru-RU"/>
        </w:rPr>
        <w:t xml:space="preserve">устанавливается  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следующая продолжительность учебного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года:</w:t>
      </w:r>
    </w:p>
    <w:p w14:paraId="52F0E795" w14:textId="77777777" w:rsidR="00F54101" w:rsidRDefault="00C84ADC">
      <w:pPr>
        <w:pStyle w:val="a9"/>
        <w:numPr>
          <w:ilvl w:val="0"/>
          <w:numId w:val="30"/>
        </w:numPr>
        <w:tabs>
          <w:tab w:val="clear" w:pos="720"/>
          <w:tab w:val="left" w:pos="361"/>
        </w:tabs>
        <w:ind w:firstLine="0"/>
        <w:jc w:val="left"/>
        <w:rPr>
          <w:sz w:val="24"/>
          <w:lang w:val="ru-RU"/>
        </w:rPr>
      </w:pPr>
      <w:r>
        <w:rPr>
          <w:sz w:val="24"/>
          <w:lang w:val="ru-RU"/>
        </w:rPr>
        <w:t>1 класс – не менее 33 учебных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недель;</w:t>
      </w:r>
    </w:p>
    <w:p w14:paraId="1759297C" w14:textId="77777777" w:rsidR="00F54101" w:rsidRDefault="00C84ADC">
      <w:pPr>
        <w:pStyle w:val="a9"/>
        <w:numPr>
          <w:ilvl w:val="0"/>
          <w:numId w:val="30"/>
        </w:numPr>
        <w:tabs>
          <w:tab w:val="clear" w:pos="720"/>
          <w:tab w:val="left" w:pos="361"/>
        </w:tabs>
        <w:ind w:right="5334" w:firstLine="0"/>
        <w:jc w:val="left"/>
        <w:rPr>
          <w:sz w:val="24"/>
        </w:rPr>
      </w:pPr>
      <w:r>
        <w:rPr>
          <w:sz w:val="24"/>
          <w:lang w:val="ru-RU"/>
        </w:rPr>
        <w:t xml:space="preserve">2-4 классы – не менее 34 учебных недель.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работы:</w:t>
      </w:r>
    </w:p>
    <w:p w14:paraId="7A1279CE" w14:textId="77777777" w:rsidR="00F54101" w:rsidRDefault="00C84ADC">
      <w:pPr>
        <w:pStyle w:val="a9"/>
        <w:numPr>
          <w:ilvl w:val="0"/>
          <w:numId w:val="30"/>
        </w:numPr>
        <w:tabs>
          <w:tab w:val="clear" w:pos="720"/>
          <w:tab w:val="left" w:pos="362"/>
        </w:tabs>
        <w:spacing w:line="275" w:lineRule="exact"/>
        <w:ind w:left="362" w:hanging="141"/>
        <w:jc w:val="left"/>
        <w:rPr>
          <w:sz w:val="24"/>
        </w:rPr>
      </w:pPr>
      <w:r>
        <w:rPr>
          <w:sz w:val="24"/>
        </w:rPr>
        <w:t>начало занятий в</w:t>
      </w:r>
      <w:r>
        <w:rPr>
          <w:spacing w:val="-5"/>
          <w:sz w:val="24"/>
        </w:rPr>
        <w:t xml:space="preserve"> </w:t>
      </w:r>
      <w:r>
        <w:rPr>
          <w:sz w:val="24"/>
        </w:rPr>
        <w:t>8.</w:t>
      </w:r>
      <w:r>
        <w:rPr>
          <w:sz w:val="24"/>
          <w:lang w:val="ru-RU"/>
        </w:rPr>
        <w:t>30</w:t>
      </w:r>
      <w:r>
        <w:rPr>
          <w:sz w:val="24"/>
        </w:rPr>
        <w:t>;</w:t>
      </w:r>
    </w:p>
    <w:p w14:paraId="191CB1F5" w14:textId="77777777" w:rsidR="00F54101" w:rsidRDefault="00C84ADC">
      <w:pPr>
        <w:pStyle w:val="a9"/>
        <w:numPr>
          <w:ilvl w:val="0"/>
          <w:numId w:val="30"/>
        </w:numPr>
        <w:tabs>
          <w:tab w:val="clear" w:pos="720"/>
          <w:tab w:val="left" w:pos="362"/>
        </w:tabs>
        <w:ind w:left="362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пятидневная учебная неделя для обучающихся 1-4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к</w:t>
      </w:r>
      <w:r>
        <w:rPr>
          <w:sz w:val="24"/>
          <w:lang w:val="ru-RU"/>
        </w:rPr>
        <w:t>лассов;</w:t>
      </w:r>
    </w:p>
    <w:p w14:paraId="75C19C53" w14:textId="77777777" w:rsidR="00F54101" w:rsidRDefault="00C84ADC">
      <w:pPr>
        <w:pStyle w:val="a9"/>
        <w:numPr>
          <w:ilvl w:val="0"/>
          <w:numId w:val="30"/>
        </w:numPr>
        <w:tabs>
          <w:tab w:val="clear" w:pos="720"/>
          <w:tab w:val="left" w:pos="362"/>
        </w:tabs>
        <w:ind w:left="362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«ступенчатый режим» обучения для обучающихся 1-х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классов;</w:t>
      </w:r>
    </w:p>
    <w:p w14:paraId="270AB1D9" w14:textId="77777777" w:rsidR="00F54101" w:rsidRDefault="00C84ADC">
      <w:pPr>
        <w:pStyle w:val="a9"/>
        <w:numPr>
          <w:ilvl w:val="0"/>
          <w:numId w:val="77"/>
        </w:numPr>
        <w:tabs>
          <w:tab w:val="clear" w:pos="720"/>
          <w:tab w:val="left" w:pos="414"/>
        </w:tabs>
        <w:spacing w:before="2"/>
        <w:ind w:right="407" w:firstLine="0"/>
        <w:jc w:val="left"/>
        <w:rPr>
          <w:sz w:val="24"/>
          <w:lang w:val="ru-RU"/>
        </w:rPr>
      </w:pPr>
      <w:r>
        <w:rPr>
          <w:sz w:val="24"/>
          <w:lang w:val="ru-RU"/>
        </w:rPr>
        <w:t>дополнительные недельные каникулы для обучающихся первых классов в середине третьей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четверти.</w:t>
      </w:r>
    </w:p>
    <w:p w14:paraId="1C7A018D" w14:textId="77777777" w:rsidR="00F54101" w:rsidRDefault="00C84ADC">
      <w:pPr>
        <w:pStyle w:val="a0"/>
        <w:ind w:left="221" w:right="448" w:firstLine="0"/>
        <w:jc w:val="left"/>
      </w:pPr>
      <w:r>
        <w:t>Продолжительность каникул:</w:t>
      </w:r>
    </w:p>
    <w:p w14:paraId="76380B0D" w14:textId="77777777" w:rsidR="00F54101" w:rsidRDefault="00C84ADC">
      <w:pPr>
        <w:pStyle w:val="a9"/>
        <w:numPr>
          <w:ilvl w:val="0"/>
          <w:numId w:val="30"/>
        </w:numPr>
        <w:tabs>
          <w:tab w:val="clear" w:pos="720"/>
          <w:tab w:val="left" w:pos="362"/>
        </w:tabs>
        <w:ind w:left="362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>в течение учебного года – не менее 30 календарных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дней;</w:t>
      </w:r>
    </w:p>
    <w:p w14:paraId="53865EB3" w14:textId="77777777" w:rsidR="00F54101" w:rsidRDefault="00C84ADC">
      <w:pPr>
        <w:pStyle w:val="a9"/>
        <w:numPr>
          <w:ilvl w:val="0"/>
          <w:numId w:val="30"/>
        </w:numPr>
        <w:tabs>
          <w:tab w:val="clear" w:pos="720"/>
          <w:tab w:val="left" w:pos="362"/>
        </w:tabs>
        <w:ind w:left="362" w:hanging="141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в летний </w:t>
      </w:r>
      <w:r>
        <w:rPr>
          <w:sz w:val="24"/>
          <w:lang w:val="ru-RU"/>
        </w:rPr>
        <w:t>период – не менее 92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дней.</w:t>
      </w:r>
    </w:p>
    <w:p w14:paraId="4EA9BA15" w14:textId="77777777" w:rsidR="00F54101" w:rsidRDefault="00F54101">
      <w:pPr>
        <w:tabs>
          <w:tab w:val="left" w:pos="362"/>
        </w:tabs>
        <w:rPr>
          <w:sz w:val="24"/>
          <w:lang w:val="ru-RU"/>
        </w:rPr>
      </w:pPr>
    </w:p>
    <w:p w14:paraId="7332107B" w14:textId="77777777" w:rsidR="00F54101" w:rsidRDefault="00F54101">
      <w:pPr>
        <w:pStyle w:val="a0"/>
        <w:spacing w:before="1"/>
        <w:ind w:left="0" w:firstLine="0"/>
        <w:jc w:val="left"/>
        <w:rPr>
          <w:sz w:val="17"/>
          <w:lang w:val="ru-RU"/>
        </w:rPr>
      </w:pPr>
    </w:p>
    <w:p w14:paraId="5FCF9B15" w14:textId="77777777" w:rsidR="00F54101" w:rsidRDefault="00C84ADC">
      <w:pPr>
        <w:pStyle w:val="a0"/>
        <w:spacing w:before="69"/>
        <w:ind w:left="221" w:right="130" w:firstLine="720"/>
        <w:rPr>
          <w:lang w:val="ru-RU"/>
        </w:rPr>
      </w:pPr>
      <w:r>
        <w:rPr>
          <w:lang w:val="ru-RU"/>
        </w:rPr>
        <w:t>Промежуточная аттестация в 1-4 классах проводится в период с 03 мая по 20 мая текущего учебного года.</w:t>
      </w:r>
    </w:p>
    <w:p w14:paraId="5D98A3F1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1FEF3CB3" w14:textId="77777777" w:rsidR="00F54101" w:rsidRDefault="00C84ADC">
      <w:pPr>
        <w:pStyle w:val="1"/>
        <w:numPr>
          <w:ilvl w:val="1"/>
          <w:numId w:val="111"/>
        </w:numPr>
        <w:tabs>
          <w:tab w:val="left" w:pos="1362"/>
        </w:tabs>
      </w:pPr>
      <w:bookmarkStart w:id="204" w:name="_bookmark103"/>
      <w:bookmarkStart w:id="205" w:name="3.2._%D0%9F%D0%BB%D0%B0%D0%BD_%D0%B2%D0%"/>
      <w:bookmarkEnd w:id="204"/>
      <w:bookmarkEnd w:id="205"/>
      <w:r>
        <w:rPr>
          <w:spacing w:val="-3"/>
        </w:rPr>
        <w:lastRenderedPageBreak/>
        <w:t xml:space="preserve">План </w:t>
      </w:r>
      <w:r>
        <w:t>внеурочной</w:t>
      </w:r>
      <w:r>
        <w:rPr>
          <w:spacing w:val="-21"/>
        </w:rPr>
        <w:t xml:space="preserve"> </w:t>
      </w:r>
      <w:r>
        <w:t>деятельности.</w:t>
      </w:r>
    </w:p>
    <w:p w14:paraId="50C86B8C" w14:textId="77777777" w:rsidR="00F54101" w:rsidRDefault="00F54101">
      <w:pPr>
        <w:pStyle w:val="a0"/>
        <w:spacing w:before="10"/>
        <w:ind w:left="0" w:firstLine="0"/>
        <w:jc w:val="left"/>
        <w:rPr>
          <w:b/>
          <w:sz w:val="23"/>
        </w:rPr>
      </w:pPr>
    </w:p>
    <w:p w14:paraId="0BD4C335" w14:textId="77777777" w:rsidR="00F54101" w:rsidRDefault="00C84ADC">
      <w:pPr>
        <w:pStyle w:val="a9"/>
        <w:numPr>
          <w:ilvl w:val="2"/>
          <w:numId w:val="111"/>
        </w:numPr>
        <w:tabs>
          <w:tab w:val="left" w:pos="1602"/>
        </w:tabs>
        <w:spacing w:line="275" w:lineRule="exact"/>
        <w:rPr>
          <w:b/>
          <w:sz w:val="24"/>
        </w:rPr>
      </w:pPr>
      <w:bookmarkStart w:id="206" w:name="_bookmark104"/>
      <w:bookmarkStart w:id="207" w:name="3.2.1.__%D0%9F%D0%BE%D1%8F%D1%81%D0%BD%D"/>
      <w:bookmarkEnd w:id="206"/>
      <w:bookmarkEnd w:id="207"/>
      <w:r>
        <w:rPr>
          <w:b/>
          <w:sz w:val="24"/>
        </w:rPr>
        <w:t>Пояснительная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записка</w:t>
      </w:r>
    </w:p>
    <w:p w14:paraId="19D648F5" w14:textId="77777777" w:rsidR="00F54101" w:rsidRDefault="00C84ADC">
      <w:pPr>
        <w:ind w:left="221" w:right="131" w:firstLine="709"/>
        <w:jc w:val="both"/>
        <w:rPr>
          <w:i/>
          <w:sz w:val="24"/>
          <w:lang w:val="ru-RU"/>
        </w:rPr>
      </w:pPr>
      <w:r>
        <w:rPr>
          <w:i/>
          <w:sz w:val="24"/>
          <w:lang w:val="ru-RU"/>
        </w:rPr>
        <w:t>План внеурочной деятельности является организационным механизмом реализ</w:t>
      </w:r>
      <w:r>
        <w:rPr>
          <w:i/>
          <w:sz w:val="24"/>
          <w:lang w:val="ru-RU"/>
        </w:rPr>
        <w:t>ации основной образовательной программы начального общего образования.</w:t>
      </w:r>
    </w:p>
    <w:p w14:paraId="1065952B" w14:textId="77777777" w:rsidR="00F54101" w:rsidRDefault="00C84ADC">
      <w:pPr>
        <w:pStyle w:val="a0"/>
        <w:ind w:left="221" w:right="127"/>
        <w:rPr>
          <w:lang w:val="ru-RU"/>
        </w:rPr>
      </w:pPr>
      <w:r>
        <w:rPr>
          <w:lang w:val="ru-RU"/>
        </w:rPr>
        <w:t xml:space="preserve">В соответствии с федеральным государственным образовательным </w:t>
      </w:r>
      <w:hyperlink r:id="rId46">
        <w:r>
          <w:rPr>
            <w:rStyle w:val="InternetLink"/>
            <w:lang w:val="ru-RU"/>
          </w:rPr>
          <w:t>стандартом</w:t>
        </w:r>
      </w:hyperlink>
      <w:r>
        <w:rPr>
          <w:lang w:val="ru-RU"/>
        </w:rPr>
        <w:t xml:space="preserve"> основного общего образования (ФГОС НОО) основная образовательная программа начального общего образования реализуется образовательным учреждением через урочную и внеурочную деятельность с соблюдением требований государственных санитарно-эпидеми</w:t>
      </w:r>
      <w:r>
        <w:rPr>
          <w:lang w:val="ru-RU"/>
        </w:rPr>
        <w:t>ологических  правил и нормативов.</w:t>
      </w:r>
    </w:p>
    <w:p w14:paraId="5E70F108" w14:textId="77777777" w:rsidR="00F54101" w:rsidRDefault="00C84ADC">
      <w:pPr>
        <w:pStyle w:val="a0"/>
        <w:ind w:left="221" w:right="127"/>
        <w:rPr>
          <w:lang w:val="ru-RU"/>
        </w:rPr>
      </w:pPr>
      <w:r>
        <w:rPr>
          <w:lang w:val="ru-RU"/>
        </w:rPr>
        <w:t>План внеурочной деятельности обеспечивает учет индивидуальных особенностей и потребностей обучающихся через организацию внеурочной деятельности. Внеурочная деятельность организуется по направлениям развития личности (спорт</w:t>
      </w:r>
      <w:r>
        <w:rPr>
          <w:lang w:val="ru-RU"/>
        </w:rPr>
        <w:t xml:space="preserve">ивно- оздоровительное, духовно-нравственное, социальное, общеинтеллектуальное, общекультурное) в таких формах </w:t>
      </w:r>
      <w:r>
        <w:rPr>
          <w:i/>
          <w:u w:val="single"/>
          <w:lang w:val="ru-RU"/>
        </w:rPr>
        <w:t xml:space="preserve">как </w:t>
      </w:r>
      <w:r>
        <w:rPr>
          <w:lang w:val="ru-RU"/>
        </w:rPr>
        <w:t>художественные, филологические кружки,  школьные спортивные клубы и секции, конференции, олимпиады, военно-патриотические объединения, экскурс</w:t>
      </w:r>
      <w:r>
        <w:rPr>
          <w:lang w:val="ru-RU"/>
        </w:rPr>
        <w:t xml:space="preserve">ии, соревнования, поисковые и научные исследования, общественно полезные практики </w:t>
      </w:r>
      <w:r>
        <w:rPr>
          <w:u w:val="single"/>
          <w:lang w:val="ru-RU"/>
        </w:rPr>
        <w:t xml:space="preserve">и </w:t>
      </w:r>
      <w:r>
        <w:rPr>
          <w:lang w:val="ru-RU"/>
        </w:rPr>
        <w:t>другие формы на добровольной основе в соответствии с выбором участников образовательных отношений.</w:t>
      </w:r>
    </w:p>
    <w:p w14:paraId="4F23F733" w14:textId="77777777" w:rsidR="00F54101" w:rsidRDefault="00C84ADC">
      <w:pPr>
        <w:pStyle w:val="a0"/>
        <w:ind w:left="221" w:right="127"/>
        <w:rPr>
          <w:lang w:val="ru-RU"/>
        </w:rPr>
      </w:pPr>
      <w:r>
        <w:rPr>
          <w:lang w:val="ru-RU"/>
        </w:rPr>
        <w:t xml:space="preserve">План внеурочной деятельности организации, осуществляющей образовательную </w:t>
      </w:r>
      <w:r>
        <w:rPr>
          <w:lang w:val="ru-RU"/>
        </w:rPr>
        <w:t xml:space="preserve">деятельность определяет: состав и структуру направлений, формы организации, объем внеурочной деятельности для обучающихся при получении начального общего образования с учетом интересов обучающихся и возможностей организации, осуществляющей образовательную </w:t>
      </w:r>
      <w:r>
        <w:rPr>
          <w:lang w:val="ru-RU"/>
        </w:rPr>
        <w:t>деятельность.</w:t>
      </w:r>
    </w:p>
    <w:p w14:paraId="31846299" w14:textId="77777777" w:rsidR="00F54101" w:rsidRDefault="00C84ADC">
      <w:pPr>
        <w:pStyle w:val="a0"/>
        <w:ind w:left="221" w:right="131"/>
        <w:rPr>
          <w:lang w:val="ru-RU"/>
        </w:rPr>
      </w:pPr>
      <w:r>
        <w:rPr>
          <w:lang w:val="ru-RU"/>
        </w:rPr>
        <w:t>Организация, осуществляющая образовательную деятельность самостоятельно разрабатывает и утверждает план внеурочной деятельности.</w:t>
      </w:r>
    </w:p>
    <w:p w14:paraId="351C5980" w14:textId="77777777" w:rsidR="00F54101" w:rsidRDefault="00C84ADC">
      <w:pPr>
        <w:pStyle w:val="a0"/>
        <w:ind w:left="221" w:right="128"/>
        <w:rPr>
          <w:lang w:val="ru-RU"/>
        </w:rPr>
      </w:pPr>
      <w:r>
        <w:rPr>
          <w:lang w:val="ru-RU"/>
        </w:rPr>
        <w:t xml:space="preserve">Внеурочная деятельность позволяет в полной мере реализовать требования ФГОС. Организация занятий по направлениям </w:t>
      </w:r>
      <w:r>
        <w:rPr>
          <w:lang w:val="ru-RU"/>
        </w:rPr>
        <w:t xml:space="preserve">внеурочной деятельности является неотъемлемой частью образовательного процесса в школе. Образовательная организация предоставляет учащимся возможность выбора занятий, направленных на развитие школьника. Часы, отводимые на внеурочную деятельность учащихся, </w:t>
      </w:r>
      <w:r>
        <w:rPr>
          <w:lang w:val="ru-RU"/>
        </w:rPr>
        <w:t>используются на различные формы её организации, отличные от урочной системы обучения.</w:t>
      </w:r>
    </w:p>
    <w:p w14:paraId="304CA4CC" w14:textId="77777777" w:rsidR="00F54101" w:rsidRDefault="00C84ADC">
      <w:pPr>
        <w:pStyle w:val="a0"/>
        <w:ind w:left="930" w:firstLine="0"/>
        <w:jc w:val="left"/>
        <w:rPr>
          <w:lang w:val="ru-RU"/>
        </w:rPr>
      </w:pPr>
      <w:r>
        <w:rPr>
          <w:lang w:val="ru-RU"/>
        </w:rPr>
        <w:t>Для реализации внеурочной деятельности МБОУ СОШ № 2 использует:</w:t>
      </w:r>
    </w:p>
    <w:p w14:paraId="3C17EC27" w14:textId="77777777" w:rsidR="00F54101" w:rsidRDefault="00C84ADC">
      <w:pPr>
        <w:pStyle w:val="a0"/>
        <w:spacing w:line="293" w:lineRule="exact"/>
        <w:ind w:left="930" w:firstLine="0"/>
        <w:jc w:val="left"/>
        <w:rPr>
          <w:lang w:val="ru-RU"/>
        </w:rPr>
      </w:pPr>
      <w:r>
        <w:rPr>
          <w:rFonts w:ascii="Symbol" w:hAnsi="Symbol" w:cs="Symbol"/>
        </w:rPr>
        <w:t></w:t>
      </w:r>
      <w:r>
        <w:rPr>
          <w:lang w:val="ru-RU"/>
        </w:rPr>
        <w:t>программы внеурочной деятельности самого общеобразовательного учреждения;</w:t>
      </w:r>
    </w:p>
    <w:p w14:paraId="4946CD26" w14:textId="77777777" w:rsidR="00F54101" w:rsidRDefault="00C84ADC">
      <w:pPr>
        <w:pStyle w:val="a0"/>
        <w:ind w:left="221" w:right="130"/>
        <w:rPr>
          <w:lang w:val="ru-RU"/>
        </w:rPr>
      </w:pPr>
      <w:r>
        <w:rPr>
          <w:rFonts w:ascii="Symbol" w:hAnsi="Symbol" w:cs="Symbol"/>
        </w:rPr>
        <w:t></w:t>
      </w:r>
      <w:r>
        <w:rPr>
          <w:lang w:val="ru-RU"/>
        </w:rPr>
        <w:t>классное руководство (экскурси</w:t>
      </w:r>
      <w:r>
        <w:rPr>
          <w:lang w:val="ru-RU"/>
        </w:rPr>
        <w:t>и, классные часы, работа над классными проектами и т.д.);</w:t>
      </w:r>
    </w:p>
    <w:p w14:paraId="03B83C4F" w14:textId="77777777" w:rsidR="00F54101" w:rsidRDefault="00C84ADC">
      <w:pPr>
        <w:pStyle w:val="a0"/>
        <w:ind w:left="221" w:right="128"/>
        <w:rPr>
          <w:lang w:val="ru-RU"/>
        </w:rPr>
      </w:pPr>
      <w:r>
        <w:rPr>
          <w:rFonts w:ascii="Symbol" w:hAnsi="Symbol" w:cs="Symbol"/>
        </w:rPr>
        <w:t></w:t>
      </w:r>
      <w:r>
        <w:rPr>
          <w:lang w:val="ru-RU"/>
        </w:rPr>
        <w:t xml:space="preserve">деятельность иных педагогических работников: педагога-психолога, педагогов учреждений дополнительного образования детей, в соответствии с должностными обязанностями квалификационных характеристик </w:t>
      </w:r>
      <w:r>
        <w:rPr>
          <w:lang w:val="ru-RU"/>
        </w:rPr>
        <w:t>должностей работников образования.</w:t>
      </w:r>
    </w:p>
    <w:p w14:paraId="2CB1D616" w14:textId="77777777" w:rsidR="00F54101" w:rsidRDefault="00C84ADC">
      <w:pPr>
        <w:pStyle w:val="a0"/>
        <w:ind w:left="221" w:right="131"/>
        <w:rPr>
          <w:lang w:val="ru-RU"/>
        </w:rPr>
      </w:pPr>
      <w:r>
        <w:rPr>
          <w:lang w:val="ru-RU"/>
        </w:rPr>
        <w:t>Координирующую роль выполняет, как правило, классный руководитель, который в соответствии со своими функциями и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задачами:</w:t>
      </w:r>
    </w:p>
    <w:p w14:paraId="78F4C75F" w14:textId="77777777" w:rsidR="00F54101" w:rsidRDefault="00C84ADC">
      <w:pPr>
        <w:pStyle w:val="a9"/>
        <w:numPr>
          <w:ilvl w:val="1"/>
          <w:numId w:val="30"/>
        </w:numPr>
        <w:tabs>
          <w:tab w:val="left" w:pos="941"/>
          <w:tab w:val="left" w:pos="942"/>
          <w:tab w:val="left" w:pos="3025"/>
          <w:tab w:val="left" w:pos="3486"/>
          <w:tab w:val="left" w:pos="5610"/>
          <w:tab w:val="left" w:pos="7360"/>
          <w:tab w:val="left" w:pos="7822"/>
          <w:tab w:val="left" w:pos="8777"/>
        </w:tabs>
        <w:ind w:right="128"/>
        <w:jc w:val="left"/>
        <w:rPr>
          <w:sz w:val="24"/>
          <w:lang w:val="ru-RU"/>
        </w:rPr>
      </w:pPr>
      <w:r>
        <w:rPr>
          <w:sz w:val="24"/>
          <w:lang w:val="ru-RU"/>
        </w:rPr>
        <w:t>взаимодействует</w:t>
      </w:r>
      <w:r>
        <w:rPr>
          <w:sz w:val="24"/>
          <w:lang w:val="ru-RU"/>
        </w:rPr>
        <w:tab/>
        <w:t>с</w:t>
      </w:r>
      <w:r>
        <w:rPr>
          <w:sz w:val="24"/>
          <w:lang w:val="ru-RU"/>
        </w:rPr>
        <w:tab/>
        <w:t>педагогическими</w:t>
      </w:r>
      <w:r>
        <w:rPr>
          <w:sz w:val="24"/>
          <w:lang w:val="ru-RU"/>
        </w:rPr>
        <w:tab/>
        <w:t>работниками,</w:t>
      </w:r>
      <w:r>
        <w:rPr>
          <w:sz w:val="24"/>
          <w:lang w:val="ru-RU"/>
        </w:rPr>
        <w:tab/>
        <w:t>а</w:t>
      </w:r>
      <w:r>
        <w:rPr>
          <w:sz w:val="24"/>
          <w:lang w:val="ru-RU"/>
        </w:rPr>
        <w:tab/>
        <w:t>также</w:t>
      </w:r>
      <w:r>
        <w:rPr>
          <w:sz w:val="24"/>
          <w:lang w:val="ru-RU"/>
        </w:rPr>
        <w:tab/>
        <w:t>учебно- вспомогательным персоналом общеобраз</w:t>
      </w:r>
      <w:r>
        <w:rPr>
          <w:sz w:val="24"/>
          <w:lang w:val="ru-RU"/>
        </w:rPr>
        <w:t>овательного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учреждения;</w:t>
      </w:r>
    </w:p>
    <w:p w14:paraId="3FDA9382" w14:textId="77777777" w:rsidR="00F54101" w:rsidRDefault="00C84ADC">
      <w:pPr>
        <w:pStyle w:val="a9"/>
        <w:numPr>
          <w:ilvl w:val="0"/>
          <w:numId w:val="29"/>
        </w:numPr>
        <w:tabs>
          <w:tab w:val="left" w:pos="822"/>
        </w:tabs>
        <w:spacing w:before="30"/>
        <w:ind w:right="108"/>
        <w:rPr>
          <w:sz w:val="24"/>
          <w:lang w:val="ru-RU"/>
        </w:rPr>
      </w:pPr>
      <w:r>
        <w:rPr>
          <w:sz w:val="24"/>
          <w:lang w:val="ru-RU"/>
        </w:rPr>
        <w:t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коллектива;</w:t>
      </w:r>
    </w:p>
    <w:p w14:paraId="3765A910" w14:textId="77777777" w:rsidR="00F54101" w:rsidRDefault="00C84ADC">
      <w:pPr>
        <w:pStyle w:val="a9"/>
        <w:numPr>
          <w:ilvl w:val="0"/>
          <w:numId w:val="29"/>
        </w:numPr>
        <w:tabs>
          <w:tab w:val="left" w:pos="822"/>
        </w:tabs>
        <w:ind w:right="111"/>
        <w:rPr>
          <w:sz w:val="24"/>
          <w:lang w:val="ru-RU"/>
        </w:rPr>
      </w:pPr>
      <w:r>
        <w:rPr>
          <w:sz w:val="24"/>
          <w:lang w:val="ru-RU"/>
        </w:rPr>
        <w:t>организует систему отношений через разнообразные формы воспитывающе</w:t>
      </w:r>
      <w:r>
        <w:rPr>
          <w:sz w:val="24"/>
          <w:lang w:val="ru-RU"/>
        </w:rPr>
        <w:t>й деятельности коллектива класса, в том числе через органы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самоуправления;</w:t>
      </w:r>
    </w:p>
    <w:p w14:paraId="0E81AF8C" w14:textId="77777777" w:rsidR="00F54101" w:rsidRDefault="00C84ADC">
      <w:pPr>
        <w:pStyle w:val="a9"/>
        <w:numPr>
          <w:ilvl w:val="0"/>
          <w:numId w:val="29"/>
        </w:numPr>
        <w:tabs>
          <w:tab w:val="left" w:pos="821"/>
          <w:tab w:val="left" w:pos="822"/>
        </w:tabs>
        <w:ind w:left="810" w:right="1122" w:hanging="349"/>
        <w:jc w:val="left"/>
        <w:rPr>
          <w:lang w:val="ru-RU"/>
        </w:rPr>
      </w:pPr>
      <w:r>
        <w:rPr>
          <w:sz w:val="24"/>
          <w:lang w:val="ru-RU"/>
        </w:rPr>
        <w:t xml:space="preserve">организует социально значимую, творческую деятельность обучающихся. </w:t>
      </w:r>
      <w:r>
        <w:rPr>
          <w:lang w:val="ru-RU"/>
        </w:rPr>
        <w:t>Для реализации внеурочной деятельности выбраны именно эти модели в связи с минимизацией финансовых расходов на вн</w:t>
      </w:r>
      <w:r>
        <w:rPr>
          <w:lang w:val="ru-RU"/>
        </w:rPr>
        <w:t xml:space="preserve">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</w:t>
      </w:r>
      <w:r>
        <w:rPr>
          <w:lang w:val="ru-RU"/>
        </w:rPr>
        <w:lastRenderedPageBreak/>
        <w:t>структурных подразделений.</w:t>
      </w:r>
    </w:p>
    <w:p w14:paraId="13D7C2F8" w14:textId="77777777" w:rsidR="00F54101" w:rsidRDefault="00C84ADC">
      <w:pPr>
        <w:ind w:left="101" w:right="111" w:firstLine="709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 xml:space="preserve">Основная идея данных моделей: </w:t>
      </w:r>
      <w:r>
        <w:rPr>
          <w:sz w:val="24"/>
          <w:lang w:val="ru-RU"/>
        </w:rPr>
        <w:t xml:space="preserve">создание развивающей среды для </w:t>
      </w:r>
      <w:r>
        <w:rPr>
          <w:sz w:val="24"/>
          <w:lang w:val="ru-RU"/>
        </w:rPr>
        <w:t>воспитания младших школьников во внеурочной деятельности.</w:t>
      </w:r>
    </w:p>
    <w:p w14:paraId="35F6913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Цель: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ценностей. Способствовать личностному становлению уча</w:t>
      </w:r>
      <w:r>
        <w:rPr>
          <w:lang w:val="ru-RU"/>
        </w:rPr>
        <w:t>щихся, развитию их творческих способностей, предоставление возможности реализации в различных видах деятельности.</w:t>
      </w:r>
    </w:p>
    <w:p w14:paraId="6F6187C8" w14:textId="77777777" w:rsidR="00F54101" w:rsidRDefault="00C84ADC">
      <w:pPr>
        <w:pStyle w:val="a0"/>
        <w:ind w:left="810" w:right="115" w:firstLine="0"/>
        <w:jc w:val="left"/>
      </w:pPr>
      <w:r>
        <w:t>Задачи:</w:t>
      </w:r>
    </w:p>
    <w:p w14:paraId="0F236D21" w14:textId="77777777" w:rsidR="00F54101" w:rsidRDefault="00C84ADC">
      <w:pPr>
        <w:pStyle w:val="a9"/>
        <w:numPr>
          <w:ilvl w:val="0"/>
          <w:numId w:val="29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выявление интересов, склонностей, способностей, возможностей учащихся к различным видам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58436519" w14:textId="77777777" w:rsidR="00F54101" w:rsidRDefault="00C84ADC">
      <w:pPr>
        <w:pStyle w:val="a9"/>
        <w:numPr>
          <w:ilvl w:val="0"/>
          <w:numId w:val="29"/>
        </w:numPr>
        <w:tabs>
          <w:tab w:val="left" w:pos="822"/>
        </w:tabs>
        <w:ind w:right="109"/>
        <w:rPr>
          <w:sz w:val="24"/>
          <w:lang w:val="ru-RU"/>
        </w:rPr>
      </w:pPr>
      <w:r>
        <w:rPr>
          <w:sz w:val="24"/>
          <w:lang w:val="ru-RU"/>
        </w:rPr>
        <w:t>создание условий для индивидуаль</w:t>
      </w:r>
      <w:r>
        <w:rPr>
          <w:sz w:val="24"/>
          <w:lang w:val="ru-RU"/>
        </w:rPr>
        <w:t>ного развития ребенка в избранной сфере внеурочной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366F80E9" w14:textId="77777777" w:rsidR="00F54101" w:rsidRDefault="00C84ADC">
      <w:pPr>
        <w:pStyle w:val="a9"/>
        <w:numPr>
          <w:ilvl w:val="0"/>
          <w:numId w:val="29"/>
        </w:numPr>
        <w:tabs>
          <w:tab w:val="left" w:pos="822"/>
        </w:tabs>
        <w:ind w:right="108"/>
        <w:rPr>
          <w:sz w:val="24"/>
          <w:lang w:val="ru-RU"/>
        </w:rPr>
      </w:pPr>
      <w:r>
        <w:rPr>
          <w:sz w:val="24"/>
          <w:lang w:val="ru-RU"/>
        </w:rPr>
        <w:t>формирование системы знаний, умений, навыков в избранном направлении деятельности;</w:t>
      </w:r>
    </w:p>
    <w:p w14:paraId="5FB0B089" w14:textId="77777777" w:rsidR="00F54101" w:rsidRDefault="00C84ADC">
      <w:pPr>
        <w:pStyle w:val="a9"/>
        <w:numPr>
          <w:ilvl w:val="0"/>
          <w:numId w:val="29"/>
        </w:numPr>
        <w:tabs>
          <w:tab w:val="left" w:pos="821"/>
          <w:tab w:val="left" w:pos="822"/>
        </w:tabs>
        <w:spacing w:line="293" w:lineRule="exact"/>
        <w:jc w:val="left"/>
        <w:rPr>
          <w:sz w:val="24"/>
          <w:lang w:val="ru-RU"/>
        </w:rPr>
      </w:pPr>
      <w:r>
        <w:rPr>
          <w:sz w:val="24"/>
          <w:lang w:val="ru-RU"/>
        </w:rPr>
        <w:t>развитие опыта творческой деятельности, творческих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способностей;</w:t>
      </w:r>
    </w:p>
    <w:p w14:paraId="5F1B665C" w14:textId="77777777" w:rsidR="00F54101" w:rsidRDefault="00C84ADC">
      <w:pPr>
        <w:pStyle w:val="a9"/>
        <w:numPr>
          <w:ilvl w:val="0"/>
          <w:numId w:val="29"/>
        </w:numPr>
        <w:tabs>
          <w:tab w:val="left" w:pos="821"/>
          <w:tab w:val="left" w:pos="822"/>
        </w:tabs>
        <w:spacing w:line="293" w:lineRule="exact"/>
        <w:jc w:val="left"/>
        <w:rPr>
          <w:sz w:val="24"/>
          <w:lang w:val="ru-RU"/>
        </w:rPr>
      </w:pPr>
      <w:r>
        <w:rPr>
          <w:sz w:val="24"/>
          <w:lang w:val="ru-RU"/>
        </w:rPr>
        <w:t>создание условий для реализации приобретенн</w:t>
      </w:r>
      <w:r>
        <w:rPr>
          <w:sz w:val="24"/>
          <w:lang w:val="ru-RU"/>
        </w:rPr>
        <w:t>ых знаний, умений и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навыков;</w:t>
      </w:r>
    </w:p>
    <w:p w14:paraId="151CFDA7" w14:textId="77777777" w:rsidR="00F54101" w:rsidRDefault="00C84ADC">
      <w:pPr>
        <w:pStyle w:val="a9"/>
        <w:numPr>
          <w:ilvl w:val="0"/>
          <w:numId w:val="29"/>
        </w:numPr>
        <w:tabs>
          <w:tab w:val="left" w:pos="821"/>
          <w:tab w:val="left" w:pos="822"/>
        </w:tabs>
        <w:spacing w:line="293" w:lineRule="exact"/>
        <w:jc w:val="left"/>
        <w:rPr>
          <w:sz w:val="24"/>
          <w:lang w:val="ru-RU"/>
        </w:rPr>
      </w:pPr>
      <w:r>
        <w:rPr>
          <w:sz w:val="24"/>
          <w:lang w:val="ru-RU"/>
        </w:rPr>
        <w:t>развитие опыта неформального общения, взаимодействия,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сотрудничества;</w:t>
      </w:r>
    </w:p>
    <w:p w14:paraId="42CE262E" w14:textId="77777777" w:rsidR="00F54101" w:rsidRDefault="00C84ADC">
      <w:pPr>
        <w:pStyle w:val="a9"/>
        <w:numPr>
          <w:ilvl w:val="0"/>
          <w:numId w:val="29"/>
        </w:numPr>
        <w:tabs>
          <w:tab w:val="left" w:pos="821"/>
          <w:tab w:val="left" w:pos="822"/>
        </w:tabs>
        <w:spacing w:line="293" w:lineRule="exact"/>
        <w:jc w:val="left"/>
        <w:rPr>
          <w:sz w:val="24"/>
          <w:lang w:val="ru-RU"/>
        </w:rPr>
      </w:pPr>
      <w:r>
        <w:rPr>
          <w:sz w:val="24"/>
          <w:lang w:val="ru-RU"/>
        </w:rPr>
        <w:t>расширение рамок общения в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социуме.</w:t>
      </w:r>
    </w:p>
    <w:p w14:paraId="5D58BC4D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lang w:val="ru-RU"/>
        </w:rPr>
        <w:t xml:space="preserve">Кадровый состав: </w:t>
      </w:r>
      <w:r>
        <w:rPr>
          <w:lang w:val="ru-RU"/>
        </w:rPr>
        <w:t>Кадровое обеспечение образовательной программы строится на основе социального заказа системы педагогичес</w:t>
      </w:r>
      <w:r>
        <w:rPr>
          <w:lang w:val="ru-RU"/>
        </w:rPr>
        <w:t>кого образования и соответствует требованиям к подготовке нового поколения педагогов, способных к инновационной профессиональной деятельности, обладающих высоким уровнем методологической культуры. Развивается инновационный кадровый ресурс педагогических ка</w:t>
      </w:r>
      <w:r>
        <w:rPr>
          <w:lang w:val="ru-RU"/>
        </w:rPr>
        <w:t>дров. При организации внеурочной деятельности обучающихся будут использованы собственные ресурсы (учителя начальных классов, учитель музыки, библиотекарь, педагог-психолог).</w:t>
      </w:r>
    </w:p>
    <w:p w14:paraId="571C4EE1" w14:textId="77777777" w:rsidR="00F54101" w:rsidRDefault="00C84ADC">
      <w:pPr>
        <w:pStyle w:val="a0"/>
        <w:spacing w:before="49"/>
        <w:ind w:right="108"/>
        <w:rPr>
          <w:lang w:val="ru-RU"/>
        </w:rPr>
      </w:pPr>
      <w:r>
        <w:rPr>
          <w:lang w:val="ru-RU"/>
        </w:rPr>
        <w:t>Учитель начальных классов - осуществляет обучения и воспитание обучающихся, способ</w:t>
      </w:r>
      <w:r>
        <w:rPr>
          <w:lang w:val="ru-RU"/>
        </w:rPr>
        <w:t>ствует формированию общей культуры личности, социализации, осознанного выбор Учитель музыки - содействует развитию личности, талантов и способностей, формированию общей культуры обучающихся, расширению социальной сферы в их воспитании.</w:t>
      </w:r>
    </w:p>
    <w:p w14:paraId="2E3CB081" w14:textId="77777777" w:rsidR="00F54101" w:rsidRDefault="00C84ADC">
      <w:pPr>
        <w:pStyle w:val="a0"/>
        <w:spacing w:before="49"/>
        <w:ind w:right="108"/>
      </w:pPr>
      <w:r>
        <w:rPr>
          <w:lang w:val="ru-RU"/>
        </w:rPr>
        <w:t>Библиотекарь - обесп</w:t>
      </w:r>
      <w:r>
        <w:rPr>
          <w:lang w:val="ru-RU"/>
        </w:rPr>
        <w:t>ечивает доступ обучающихся к информационным ресурсам, участвует в их духовно- нравственном воспитании, социализации, содействует формированию информационной компетентности обучающихся.</w:t>
      </w:r>
    </w:p>
    <w:p w14:paraId="1CBD43B1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Педагог-психолог - осуществляет профессиональную деятельность, направле</w:t>
      </w:r>
      <w:r>
        <w:rPr>
          <w:lang w:val="ru-RU"/>
        </w:rPr>
        <w:t>нную на сохранение психического, соматического и социального благополучия обучающихся.</w:t>
      </w:r>
    </w:p>
    <w:p w14:paraId="0C8872EF" w14:textId="77777777" w:rsidR="00F54101" w:rsidRDefault="00C84ADC">
      <w:pPr>
        <w:pStyle w:val="a0"/>
        <w:ind w:left="810" w:right="115" w:firstLine="0"/>
        <w:rPr>
          <w:lang w:val="ru-RU"/>
        </w:rPr>
      </w:pPr>
      <w:r>
        <w:rPr>
          <w:lang w:val="ru-RU"/>
        </w:rPr>
        <w:t>а и освоения образовательных программ.</w:t>
      </w:r>
    </w:p>
    <w:p w14:paraId="6761FDBD" w14:textId="77777777" w:rsidR="00F54101" w:rsidRDefault="00C84ADC">
      <w:pPr>
        <w:pStyle w:val="a0"/>
        <w:ind w:left="810" w:right="115" w:firstLine="0"/>
      </w:pPr>
      <w:r>
        <w:rPr>
          <w:lang w:val="ru-RU"/>
        </w:rPr>
        <w:t xml:space="preserve"> Образовательную деятельность осуществляют 11 педагогов начальной школы:</w:t>
      </w:r>
    </w:p>
    <w:p w14:paraId="1262CC2F" w14:textId="77777777" w:rsidR="00F54101" w:rsidRDefault="00C84ADC">
      <w:pPr>
        <w:pStyle w:val="a9"/>
        <w:numPr>
          <w:ilvl w:val="0"/>
          <w:numId w:val="72"/>
        </w:numPr>
        <w:tabs>
          <w:tab w:val="left" w:pos="952"/>
        </w:tabs>
      </w:pPr>
      <w:r>
        <w:rPr>
          <w:sz w:val="24"/>
          <w:lang w:val="ru-RU"/>
        </w:rPr>
        <w:t xml:space="preserve"> педагоги начальной  школы имеют высшее и средне- </w:t>
      </w:r>
      <w:r>
        <w:rPr>
          <w:sz w:val="24"/>
          <w:lang w:val="ru-RU"/>
        </w:rPr>
        <w:t>специальное педагогическое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образование;</w:t>
      </w:r>
    </w:p>
    <w:p w14:paraId="1D0CF48E" w14:textId="77777777" w:rsidR="00F54101" w:rsidRDefault="00C84ADC">
      <w:pPr>
        <w:pStyle w:val="a9"/>
        <w:numPr>
          <w:ilvl w:val="0"/>
          <w:numId w:val="72"/>
        </w:numPr>
        <w:tabs>
          <w:tab w:val="left" w:pos="952"/>
        </w:tabs>
      </w:pPr>
      <w:r>
        <w:rPr>
          <w:sz w:val="24"/>
          <w:lang w:val="ru-RU"/>
        </w:rPr>
        <w:t>педагоги  начальной школы имеют  первую и высшую квалификационную</w:t>
      </w:r>
      <w:r>
        <w:rPr>
          <w:spacing w:val="-19"/>
          <w:sz w:val="24"/>
          <w:lang w:val="ru-RU"/>
        </w:rPr>
        <w:t xml:space="preserve"> </w:t>
      </w:r>
      <w:r>
        <w:rPr>
          <w:sz w:val="24"/>
          <w:lang w:val="ru-RU"/>
        </w:rPr>
        <w:t>категорию.</w:t>
      </w:r>
    </w:p>
    <w:p w14:paraId="60EDCC55" w14:textId="77777777" w:rsidR="00F54101" w:rsidRDefault="00F54101">
      <w:pPr>
        <w:pStyle w:val="a0"/>
        <w:ind w:right="107"/>
        <w:rPr>
          <w:lang w:val="ru-RU"/>
        </w:rPr>
      </w:pPr>
    </w:p>
    <w:p w14:paraId="3BBB8815" w14:textId="77777777" w:rsidR="00F54101" w:rsidRDefault="00F54101">
      <w:pPr>
        <w:pStyle w:val="a0"/>
        <w:ind w:right="107"/>
        <w:rPr>
          <w:lang w:val="ru-RU"/>
        </w:rPr>
        <w:sectPr w:rsidR="00F54101">
          <w:footerReference w:type="default" r:id="rId47"/>
          <w:pgSz w:w="11906" w:h="16838"/>
          <w:pgMar w:top="940" w:right="740" w:bottom="1000" w:left="1600" w:header="0" w:footer="746" w:gutter="0"/>
          <w:cols w:space="720"/>
          <w:formProt w:val="0"/>
          <w:docGrid w:linePitch="360"/>
        </w:sectPr>
      </w:pPr>
    </w:p>
    <w:p w14:paraId="572E4AC2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lastRenderedPageBreak/>
        <w:t>Основные компетентности учителя начальной школы:</w:t>
      </w:r>
    </w:p>
    <w:p w14:paraId="60CE2388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991"/>
        </w:tabs>
        <w:spacing w:line="275" w:lineRule="exact"/>
        <w:ind w:firstLine="709"/>
        <w:jc w:val="left"/>
        <w:rPr>
          <w:sz w:val="24"/>
          <w:lang w:val="ru-RU"/>
        </w:rPr>
      </w:pPr>
      <w:r>
        <w:rPr>
          <w:sz w:val="24"/>
          <w:lang w:val="ru-RU"/>
        </w:rPr>
        <w:t>осуществлять личностно -деятельностный подход к организации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обуче</w:t>
      </w:r>
      <w:r>
        <w:rPr>
          <w:sz w:val="24"/>
          <w:lang w:val="ru-RU"/>
        </w:rPr>
        <w:t>ния;</w:t>
      </w:r>
    </w:p>
    <w:p w14:paraId="19E0C998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1175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выстраивать индивидуальные траектории развития ученика на основе планируемых результатов освоения образовательных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программ;</w:t>
      </w:r>
    </w:p>
    <w:p w14:paraId="74A7349C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1202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разрабатывать и эффективно применять образовательные технологии, позволяющие достигать образовательный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результат.</w:t>
      </w:r>
    </w:p>
    <w:p w14:paraId="210C64D1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1111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иметь соответ</w:t>
      </w:r>
      <w:r>
        <w:rPr>
          <w:sz w:val="24"/>
          <w:lang w:val="ru-RU"/>
        </w:rPr>
        <w:t>ствующие концепции ФГОС, представления о планируемых результатах освоения основных образовательных программ, уметь осуществлять их декомпозицию в соответствии с технологией достижения промежуточных</w:t>
      </w:r>
      <w:r>
        <w:rPr>
          <w:spacing w:val="-20"/>
          <w:sz w:val="24"/>
          <w:lang w:val="ru-RU"/>
        </w:rPr>
        <w:t xml:space="preserve"> </w:t>
      </w:r>
      <w:r>
        <w:rPr>
          <w:sz w:val="24"/>
          <w:lang w:val="ru-RU"/>
        </w:rPr>
        <w:t>результатов;</w:t>
      </w:r>
    </w:p>
    <w:p w14:paraId="0C29A00B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1033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иметь современные представления об ученике ка</w:t>
      </w:r>
      <w:r>
        <w:rPr>
          <w:sz w:val="24"/>
          <w:lang w:val="ru-RU"/>
        </w:rPr>
        <w:t>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предмета;</w:t>
      </w:r>
    </w:p>
    <w:p w14:paraId="5500B641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1081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 xml:space="preserve">иметь научно обоснованные знания и умения, позволяющие проектировать социальный </w:t>
      </w:r>
      <w:r>
        <w:rPr>
          <w:sz w:val="24"/>
          <w:lang w:val="ru-RU"/>
        </w:rPr>
        <w:t>портрет ученика (ценности, мотивационные, операционные, коммуникативные, когнитивные ресурсы) и осуществлять соответствующую диагностику сформированности социально востребованных качеств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личности.</w:t>
      </w:r>
    </w:p>
    <w:p w14:paraId="79D87B4E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1020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эффективно использовать имеющиеся в школе условия и ресурсы</w:t>
      </w:r>
      <w:r>
        <w:rPr>
          <w:sz w:val="24"/>
          <w:lang w:val="ru-RU"/>
        </w:rPr>
        <w:t>, собственный методический потенциал для реализации задач нового содержания образования, а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именно:</w:t>
      </w:r>
    </w:p>
    <w:p w14:paraId="29FAA66C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991"/>
        </w:tabs>
        <w:ind w:left="990"/>
        <w:jc w:val="left"/>
        <w:rPr>
          <w:sz w:val="24"/>
          <w:lang w:val="ru-RU"/>
        </w:rPr>
      </w:pPr>
      <w:r>
        <w:rPr>
          <w:sz w:val="24"/>
          <w:lang w:val="ru-RU"/>
        </w:rPr>
        <w:t>достижения планируемых результатов освоения образовательных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программ;</w:t>
      </w:r>
    </w:p>
    <w:p w14:paraId="69F82B31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991"/>
        </w:tabs>
        <w:ind w:left="990"/>
        <w:jc w:val="left"/>
        <w:rPr>
          <w:sz w:val="24"/>
          <w:lang w:val="ru-RU"/>
        </w:rPr>
      </w:pPr>
      <w:r>
        <w:rPr>
          <w:sz w:val="24"/>
          <w:lang w:val="ru-RU"/>
        </w:rPr>
        <w:t>реализации программ воспитания и социализации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учащихся;</w:t>
      </w:r>
    </w:p>
    <w:p w14:paraId="0D30EE31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110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эффективного использования здор</w:t>
      </w:r>
      <w:r>
        <w:rPr>
          <w:sz w:val="24"/>
          <w:lang w:val="ru-RU"/>
        </w:rPr>
        <w:t>овьесберегающих технологий в условиях реализации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ФГОС;</w:t>
      </w:r>
    </w:p>
    <w:p w14:paraId="70482DC4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1050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индивидуальной оценки образовательных достижений и затруднений каждого обучаемого, диагностики сформированности универсальных учебных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действий;</w:t>
      </w:r>
    </w:p>
    <w:p w14:paraId="07029BC6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991"/>
        </w:tabs>
        <w:ind w:left="990"/>
        <w:jc w:val="left"/>
        <w:rPr>
          <w:sz w:val="24"/>
          <w:lang w:val="ru-RU"/>
        </w:rPr>
      </w:pPr>
      <w:r>
        <w:rPr>
          <w:sz w:val="24"/>
          <w:lang w:val="ru-RU"/>
        </w:rPr>
        <w:t>собственного профессионально-личностного развития и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саморазвития;</w:t>
      </w:r>
    </w:p>
    <w:p w14:paraId="4F78DD81" w14:textId="77777777" w:rsidR="00F54101" w:rsidRDefault="00C84ADC">
      <w:pPr>
        <w:pStyle w:val="a9"/>
        <w:numPr>
          <w:ilvl w:val="1"/>
          <w:numId w:val="29"/>
        </w:numPr>
        <w:tabs>
          <w:tab w:val="clear" w:pos="720"/>
          <w:tab w:val="left" w:pos="1028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эффективно применять свои умения в процессе модернизации инфраструктуры учебно-воспитательного процесса образовательного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учреждения.</w:t>
      </w:r>
    </w:p>
    <w:p w14:paraId="757DD386" w14:textId="77777777" w:rsidR="00F54101" w:rsidRDefault="00C84ADC">
      <w:pPr>
        <w:ind w:left="810" w:right="115"/>
        <w:rPr>
          <w:sz w:val="24"/>
          <w:lang w:val="ru-RU"/>
        </w:rPr>
      </w:pPr>
      <w:r>
        <w:rPr>
          <w:sz w:val="24"/>
          <w:lang w:val="ru-RU"/>
        </w:rPr>
        <w:t xml:space="preserve">В </w:t>
      </w:r>
      <w:r>
        <w:rPr>
          <w:i/>
          <w:sz w:val="24"/>
          <w:lang w:val="ru-RU"/>
        </w:rPr>
        <w:t xml:space="preserve">информационное обеспечение </w:t>
      </w:r>
      <w:r>
        <w:rPr>
          <w:sz w:val="24"/>
          <w:lang w:val="ru-RU"/>
        </w:rPr>
        <w:t>реализации внеурочной деятельности включено:</w:t>
      </w:r>
    </w:p>
    <w:p w14:paraId="625011C3" w14:textId="77777777" w:rsidR="00F54101" w:rsidRDefault="00C84ADC">
      <w:pPr>
        <w:pStyle w:val="a0"/>
        <w:ind w:right="107"/>
        <w:rPr>
          <w:lang w:val="ru-RU"/>
        </w:rPr>
      </w:pPr>
      <w:r>
        <w:rPr>
          <w:rFonts w:ascii="Symbol" w:hAnsi="Symbol" w:cs="Symbol"/>
        </w:rPr>
        <w:t></w:t>
      </w:r>
      <w:r>
        <w:rPr>
          <w:lang w:val="ru-RU"/>
        </w:rPr>
        <w:t>информационно-коммуникационные тех</w:t>
      </w:r>
      <w:r>
        <w:rPr>
          <w:lang w:val="ru-RU"/>
        </w:rPr>
        <w:t>нологии для организации взаимодействия образовательного учреждения с родительской общественностью, социальными партнерами;</w:t>
      </w:r>
    </w:p>
    <w:p w14:paraId="66562F6A" w14:textId="77777777" w:rsidR="00F54101" w:rsidRDefault="00C84ADC">
      <w:pPr>
        <w:pStyle w:val="a0"/>
        <w:ind w:right="111"/>
        <w:rPr>
          <w:lang w:val="ru-RU"/>
        </w:rPr>
      </w:pPr>
      <w:r>
        <w:rPr>
          <w:rFonts w:ascii="Symbol" w:hAnsi="Symbol" w:cs="Symbol"/>
        </w:rPr>
        <w:t></w:t>
      </w:r>
      <w:r>
        <w:rPr>
          <w:lang w:val="ru-RU"/>
        </w:rPr>
        <w:t>создание и ведение различных баз данных (нормативно-правовой, методической и других);</w:t>
      </w:r>
    </w:p>
    <w:p w14:paraId="7DD0E854" w14:textId="77777777" w:rsidR="00F54101" w:rsidRDefault="00C84ADC">
      <w:pPr>
        <w:pStyle w:val="a0"/>
        <w:ind w:right="108"/>
        <w:rPr>
          <w:lang w:val="ru-RU"/>
        </w:rPr>
      </w:pPr>
      <w:r>
        <w:rPr>
          <w:rFonts w:ascii="Symbol" w:hAnsi="Symbol" w:cs="Symbol"/>
        </w:rPr>
        <w:t></w:t>
      </w:r>
      <w:r>
        <w:rPr>
          <w:lang w:val="ru-RU"/>
        </w:rPr>
        <w:t>информационно-коммуникационные технологии, об</w:t>
      </w:r>
      <w:r>
        <w:rPr>
          <w:lang w:val="ru-RU"/>
        </w:rPr>
        <w:t>еспечивающие процессы планирования, мотивации, контроля реализации внеурочной деятельности.</w:t>
      </w:r>
    </w:p>
    <w:p w14:paraId="03AF4058" w14:textId="77777777" w:rsidR="00F54101" w:rsidRDefault="00C84ADC">
      <w:pPr>
        <w:pStyle w:val="a0"/>
        <w:ind w:right="108"/>
        <w:rPr>
          <w:lang w:val="ru-RU"/>
        </w:rPr>
        <w:sectPr w:rsidR="00F54101">
          <w:footerReference w:type="default" r:id="rId48"/>
          <w:pgSz w:w="11906" w:h="16838"/>
          <w:pgMar w:top="920" w:right="740" w:bottom="1000" w:left="1600" w:header="0" w:footer="746" w:gutter="0"/>
          <w:cols w:space="720"/>
          <w:formProt w:val="0"/>
          <w:docGrid w:linePitch="360"/>
        </w:sectPr>
      </w:pPr>
      <w:r>
        <w:rPr>
          <w:lang w:val="ru-RU"/>
        </w:rPr>
        <w:t xml:space="preserve">Значительную роль в информационной поддержке реализации внеурочной деятельности будет играть школьной сайт образовательного учреждения, что </w:t>
      </w:r>
      <w:r>
        <w:rPr>
          <w:lang w:val="ru-RU"/>
        </w:rPr>
        <w:t>сделает информацию открытой.</w:t>
      </w:r>
    </w:p>
    <w:p w14:paraId="79489374" w14:textId="77777777" w:rsidR="00F54101" w:rsidRDefault="00C84ADC">
      <w:pPr>
        <w:pStyle w:val="a0"/>
        <w:spacing w:before="49"/>
        <w:ind w:right="107"/>
        <w:rPr>
          <w:lang w:val="ru-RU"/>
        </w:rPr>
      </w:pPr>
      <w:r>
        <w:rPr>
          <w:lang w:val="ru-RU"/>
        </w:rPr>
        <w:lastRenderedPageBreak/>
        <w:t>Внеурочная деятельность призвана в относительно новом для основной образовательной программы начального общего образования пространстве гибко и оперативно реагировать на изменение социального заказа, обеспечивая возможность сво</w:t>
      </w:r>
      <w:r>
        <w:rPr>
          <w:lang w:val="ru-RU"/>
        </w:rPr>
        <w:t>бодного выбора курсов и дисциплин.</w:t>
      </w:r>
    </w:p>
    <w:p w14:paraId="13B28EE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Решение такого рода проблем связано с необходимостью научно-методического сопровождения на всех уровнях образовательной системы.</w:t>
      </w:r>
    </w:p>
    <w:p w14:paraId="2B804651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Для образовательного учреждения это означает интеграцию в открытое научно- методическое прос</w:t>
      </w:r>
      <w:r>
        <w:rPr>
          <w:lang w:val="ru-RU"/>
        </w:rPr>
        <w:t>транство, обновление подходов к повышению профессиональной компетентности педагогов.</w:t>
      </w:r>
    </w:p>
    <w:p w14:paraId="0BBA71F1" w14:textId="77777777" w:rsidR="00F54101" w:rsidRDefault="00C84ADC">
      <w:pPr>
        <w:spacing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Финансовые ресурсы:</w:t>
      </w:r>
    </w:p>
    <w:p w14:paraId="76978680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качестве финансово-экономической основы для реализации внеурочной деятельности образовательным учреждением должны быть использованы все возможности б</w:t>
      </w:r>
      <w:r>
        <w:rPr>
          <w:lang w:val="ru-RU"/>
        </w:rPr>
        <w:t>юджетного и внебюджетного финансирования. Финансовое обеспечение реализации ООП НОО опирается на исполнение расходных обязательств, обеспечивающих конституционное право граждан на бесплатное и общедоступное общее образование.</w:t>
      </w:r>
    </w:p>
    <w:p w14:paraId="0611F4E0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Ресурсное обеспечение:</w:t>
      </w:r>
    </w:p>
    <w:p w14:paraId="5F8A0314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Для реа</w:t>
      </w:r>
      <w:r>
        <w:rPr>
          <w:lang w:val="ru-RU"/>
        </w:rPr>
        <w:t>лизации внеурочной деятельности в рамках ФГОС нового поколения в школе имеются необходимые условия: занятия в школе проводятся в одну смену, все кабинеты для начальных классов располагаются на первом и втором  этажах. Для организации внеурочной деятельност</w:t>
      </w:r>
      <w:r>
        <w:rPr>
          <w:lang w:val="ru-RU"/>
        </w:rPr>
        <w:t>и школа располагает спортивным стадионом, спортивным залом со спортивным инвентарем для младших школьников, музыкальной аудио- видео- техникой, библиотекой, актовым залом, медицинским кабинетом. Кабинеты начальных классов оборудованы компьютерной техникой,</w:t>
      </w:r>
      <w:r>
        <w:rPr>
          <w:lang w:val="ru-RU"/>
        </w:rPr>
        <w:t xml:space="preserve"> проектором.</w:t>
      </w:r>
    </w:p>
    <w:p w14:paraId="57DDED57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Направления реализации программы</w:t>
      </w:r>
    </w:p>
    <w:p w14:paraId="4388A8AC" w14:textId="77777777" w:rsidR="00F54101" w:rsidRDefault="00C84ADC">
      <w:pPr>
        <w:pStyle w:val="a9"/>
        <w:numPr>
          <w:ilvl w:val="0"/>
          <w:numId w:val="13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Создание оптимального педагогически организованного пространства проведения учащимися свободного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времени.</w:t>
      </w:r>
    </w:p>
    <w:p w14:paraId="6E5BC4DE" w14:textId="77777777" w:rsidR="00F54101" w:rsidRDefault="00C84ADC">
      <w:pPr>
        <w:pStyle w:val="a9"/>
        <w:numPr>
          <w:ilvl w:val="0"/>
          <w:numId w:val="13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Проведение необходимых для оптимальной занятости учащихся в свободное от учёбы время организационно-упра</w:t>
      </w:r>
      <w:r>
        <w:rPr>
          <w:sz w:val="24"/>
          <w:lang w:val="ru-RU"/>
        </w:rPr>
        <w:t>вленческих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мероприятий.</w:t>
      </w:r>
    </w:p>
    <w:p w14:paraId="4D8814D5" w14:textId="77777777" w:rsidR="00F54101" w:rsidRDefault="00C84ADC">
      <w:pPr>
        <w:pStyle w:val="a9"/>
        <w:numPr>
          <w:ilvl w:val="0"/>
          <w:numId w:val="13"/>
        </w:numPr>
        <w:tabs>
          <w:tab w:val="clear" w:pos="720"/>
          <w:tab w:val="left" w:pos="1094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>Совершенствование содержания, форм и методов занятости учащихся в свободное от учёбы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время.</w:t>
      </w:r>
    </w:p>
    <w:p w14:paraId="68A4FBF6" w14:textId="77777777" w:rsidR="00F54101" w:rsidRDefault="00C84ADC">
      <w:pPr>
        <w:pStyle w:val="a9"/>
        <w:numPr>
          <w:ilvl w:val="0"/>
          <w:numId w:val="13"/>
        </w:numPr>
        <w:tabs>
          <w:tab w:val="clear" w:pos="720"/>
          <w:tab w:val="left" w:pos="1094"/>
        </w:tabs>
        <w:ind w:left="1094"/>
        <w:rPr>
          <w:sz w:val="24"/>
          <w:lang w:val="ru-RU"/>
        </w:rPr>
      </w:pPr>
      <w:r>
        <w:rPr>
          <w:sz w:val="24"/>
          <w:lang w:val="ru-RU"/>
        </w:rPr>
        <w:t>Информационная поддержка занятости учащихся в свободное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время.</w:t>
      </w:r>
    </w:p>
    <w:p w14:paraId="1BD77E96" w14:textId="77777777" w:rsidR="00F54101" w:rsidRDefault="00C84ADC">
      <w:pPr>
        <w:pStyle w:val="a9"/>
        <w:numPr>
          <w:ilvl w:val="0"/>
          <w:numId w:val="13"/>
        </w:numPr>
        <w:tabs>
          <w:tab w:val="clear" w:pos="720"/>
          <w:tab w:val="left" w:pos="1094"/>
        </w:tabs>
        <w:ind w:left="1094"/>
        <w:rPr>
          <w:sz w:val="24"/>
          <w:lang w:val="ru-RU"/>
        </w:rPr>
      </w:pPr>
      <w:r>
        <w:rPr>
          <w:sz w:val="24"/>
          <w:lang w:val="ru-RU"/>
        </w:rPr>
        <w:t>Научно-методическое обеспечение занятости учащихся во внеурочное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время.</w:t>
      </w:r>
    </w:p>
    <w:p w14:paraId="2D7FF546" w14:textId="77777777" w:rsidR="00F54101" w:rsidRDefault="00C84ADC">
      <w:pPr>
        <w:pStyle w:val="a9"/>
        <w:numPr>
          <w:ilvl w:val="0"/>
          <w:numId w:val="13"/>
        </w:numPr>
        <w:tabs>
          <w:tab w:val="clear" w:pos="720"/>
          <w:tab w:val="left" w:pos="1094"/>
        </w:tabs>
        <w:ind w:left="1094"/>
        <w:rPr>
          <w:sz w:val="24"/>
        </w:rPr>
      </w:pPr>
      <w:r>
        <w:rPr>
          <w:sz w:val="24"/>
        </w:rPr>
        <w:t>Совершенствование уровня кадрового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обеспечения.</w:t>
      </w:r>
    </w:p>
    <w:p w14:paraId="570D4E9A" w14:textId="77777777" w:rsidR="00F54101" w:rsidRDefault="00C84ADC">
      <w:pPr>
        <w:pStyle w:val="a9"/>
        <w:numPr>
          <w:ilvl w:val="0"/>
          <w:numId w:val="13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Совершенствование материально-технической базы организации досуга учащихся.</w:t>
      </w:r>
    </w:p>
    <w:p w14:paraId="0BDD2C82" w14:textId="77777777" w:rsidR="00F54101" w:rsidRDefault="00C84ADC">
      <w:pPr>
        <w:spacing w:before="1" w:line="275" w:lineRule="exact"/>
        <w:ind w:left="810" w:right="115"/>
        <w:rPr>
          <w:i/>
          <w:sz w:val="24"/>
        </w:rPr>
      </w:pPr>
      <w:r>
        <w:rPr>
          <w:i/>
          <w:sz w:val="24"/>
        </w:rPr>
        <w:t>Принципы организации внеурочной деятельности:</w:t>
      </w:r>
    </w:p>
    <w:p w14:paraId="691276CE" w14:textId="77777777" w:rsidR="00F54101" w:rsidRDefault="00C84ADC">
      <w:pPr>
        <w:pStyle w:val="a9"/>
        <w:numPr>
          <w:ilvl w:val="0"/>
          <w:numId w:val="98"/>
        </w:numPr>
        <w:tabs>
          <w:tab w:val="clear" w:pos="720"/>
          <w:tab w:val="left" w:pos="1093"/>
        </w:tabs>
        <w:ind w:right="116" w:firstLine="709"/>
        <w:rPr>
          <w:sz w:val="24"/>
          <w:lang w:val="ru-RU"/>
        </w:rPr>
      </w:pPr>
      <w:r>
        <w:rPr>
          <w:sz w:val="24"/>
          <w:lang w:val="ru-RU"/>
        </w:rPr>
        <w:t xml:space="preserve">соответствие программ внеурочной деятельности возрастным особенностям обучающихся, </w:t>
      </w:r>
      <w:r>
        <w:rPr>
          <w:sz w:val="24"/>
          <w:lang w:val="ru-RU"/>
        </w:rPr>
        <w:t>преемственность с технологиями учебной</w:t>
      </w:r>
      <w:r>
        <w:rPr>
          <w:spacing w:val="-42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021441D7" w14:textId="77777777" w:rsidR="00F54101" w:rsidRDefault="00C84ADC">
      <w:pPr>
        <w:pStyle w:val="a9"/>
        <w:numPr>
          <w:ilvl w:val="0"/>
          <w:numId w:val="98"/>
        </w:numPr>
        <w:tabs>
          <w:tab w:val="clear" w:pos="720"/>
          <w:tab w:val="left" w:pos="1063"/>
        </w:tabs>
        <w:ind w:left="1062" w:hanging="252"/>
        <w:jc w:val="left"/>
        <w:rPr>
          <w:sz w:val="24"/>
          <w:lang w:val="ru-RU"/>
        </w:rPr>
      </w:pPr>
      <w:r>
        <w:rPr>
          <w:sz w:val="24"/>
          <w:lang w:val="ru-RU"/>
        </w:rPr>
        <w:t>опора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на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традиции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ценности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воспитательной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системы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школы;</w:t>
      </w:r>
    </w:p>
    <w:p w14:paraId="321D3863" w14:textId="77777777" w:rsidR="00F54101" w:rsidRDefault="00C84ADC">
      <w:pPr>
        <w:pStyle w:val="a9"/>
        <w:numPr>
          <w:ilvl w:val="0"/>
          <w:numId w:val="98"/>
        </w:numPr>
        <w:tabs>
          <w:tab w:val="clear" w:pos="720"/>
          <w:tab w:val="left" w:pos="1063"/>
        </w:tabs>
        <w:ind w:left="1062" w:hanging="252"/>
        <w:jc w:val="left"/>
        <w:rPr>
          <w:sz w:val="24"/>
          <w:lang w:val="ru-RU"/>
        </w:rPr>
      </w:pPr>
      <w:r>
        <w:rPr>
          <w:sz w:val="24"/>
          <w:lang w:val="ru-RU"/>
        </w:rPr>
        <w:t>свободный выбор на основе личных интересов  и склонностей</w:t>
      </w:r>
      <w:r>
        <w:rPr>
          <w:spacing w:val="-25"/>
          <w:sz w:val="24"/>
          <w:lang w:val="ru-RU"/>
        </w:rPr>
        <w:t xml:space="preserve"> </w:t>
      </w:r>
      <w:r>
        <w:rPr>
          <w:sz w:val="24"/>
          <w:lang w:val="ru-RU"/>
        </w:rPr>
        <w:t>ребенка.</w:t>
      </w:r>
    </w:p>
    <w:p w14:paraId="046691CC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Внеурочная деятельность направлена на развитие воспитательных результатов:</w:t>
      </w:r>
    </w:p>
    <w:p w14:paraId="6622D975" w14:textId="77777777" w:rsidR="00F54101" w:rsidRDefault="00C84ADC">
      <w:pPr>
        <w:pStyle w:val="a9"/>
        <w:numPr>
          <w:ilvl w:val="1"/>
          <w:numId w:val="127"/>
        </w:numPr>
        <w:tabs>
          <w:tab w:val="left" w:pos="1083"/>
        </w:tabs>
        <w:spacing w:before="49" w:line="275" w:lineRule="exact"/>
        <w:jc w:val="left"/>
        <w:rPr>
          <w:sz w:val="24"/>
          <w:lang w:val="ru-RU"/>
        </w:rPr>
      </w:pPr>
      <w:r>
        <w:rPr>
          <w:sz w:val="24"/>
          <w:lang w:val="ru-RU"/>
        </w:rPr>
        <w:t>пр</w:t>
      </w:r>
      <w:r>
        <w:rPr>
          <w:sz w:val="24"/>
          <w:lang w:val="ru-RU"/>
        </w:rPr>
        <w:t>иобретение учащимися социального</w:t>
      </w:r>
      <w:r>
        <w:rPr>
          <w:spacing w:val="-27"/>
          <w:sz w:val="24"/>
          <w:lang w:val="ru-RU"/>
        </w:rPr>
        <w:t xml:space="preserve"> </w:t>
      </w:r>
      <w:r>
        <w:rPr>
          <w:sz w:val="24"/>
          <w:lang w:val="ru-RU"/>
        </w:rPr>
        <w:t>опыта; формирование положительного отношения к базовым общественным</w:t>
      </w:r>
      <w:r>
        <w:rPr>
          <w:spacing w:val="-21"/>
          <w:sz w:val="24"/>
          <w:lang w:val="ru-RU"/>
        </w:rPr>
        <w:t xml:space="preserve"> </w:t>
      </w:r>
      <w:r>
        <w:rPr>
          <w:sz w:val="24"/>
          <w:lang w:val="ru-RU"/>
        </w:rPr>
        <w:t>ценностям;</w:t>
      </w:r>
    </w:p>
    <w:p w14:paraId="16B318A1" w14:textId="77777777" w:rsidR="00F54101" w:rsidRDefault="00C84ADC">
      <w:pPr>
        <w:pStyle w:val="a9"/>
        <w:numPr>
          <w:ilvl w:val="0"/>
          <w:numId w:val="98"/>
        </w:numPr>
        <w:tabs>
          <w:tab w:val="clear" w:pos="720"/>
          <w:tab w:val="left" w:pos="1083"/>
        </w:tabs>
        <w:spacing w:after="3"/>
        <w:ind w:left="1082" w:hanging="252"/>
        <w:jc w:val="left"/>
        <w:rPr>
          <w:sz w:val="24"/>
          <w:lang w:val="ru-RU"/>
        </w:rPr>
      </w:pPr>
      <w:r>
        <w:rPr>
          <w:sz w:val="24"/>
          <w:lang w:val="ru-RU"/>
        </w:rPr>
        <w:t>приобретение школьниками опыта самостоятельного общественного</w:t>
      </w:r>
      <w:r>
        <w:rPr>
          <w:spacing w:val="49"/>
          <w:sz w:val="24"/>
          <w:lang w:val="ru-RU"/>
        </w:rPr>
        <w:t xml:space="preserve"> </w:t>
      </w:r>
      <w:r>
        <w:rPr>
          <w:sz w:val="24"/>
          <w:lang w:val="ru-RU"/>
        </w:rPr>
        <w:t>действия.</w:t>
      </w:r>
    </w:p>
    <w:p w14:paraId="55B91B0D" w14:textId="77777777" w:rsidR="00F54101" w:rsidRDefault="00F54101">
      <w:pPr>
        <w:tabs>
          <w:tab w:val="left" w:pos="1083"/>
        </w:tabs>
        <w:spacing w:after="3"/>
        <w:rPr>
          <w:sz w:val="24"/>
          <w:lang w:val="ru-RU"/>
        </w:rPr>
      </w:pPr>
    </w:p>
    <w:p w14:paraId="6810F0D1" w14:textId="77777777" w:rsidR="00F54101" w:rsidRDefault="00F54101">
      <w:pPr>
        <w:tabs>
          <w:tab w:val="left" w:pos="1083"/>
        </w:tabs>
        <w:spacing w:after="3"/>
        <w:rPr>
          <w:sz w:val="24"/>
          <w:lang w:val="ru-RU"/>
        </w:rPr>
      </w:pPr>
    </w:p>
    <w:p w14:paraId="74E797DC" w14:textId="77777777" w:rsidR="00F54101" w:rsidRDefault="00F54101">
      <w:pPr>
        <w:tabs>
          <w:tab w:val="left" w:pos="1083"/>
        </w:tabs>
        <w:spacing w:after="3"/>
        <w:rPr>
          <w:sz w:val="24"/>
          <w:lang w:val="ru-RU"/>
        </w:rPr>
      </w:pPr>
    </w:p>
    <w:p w14:paraId="25AF7EAE" w14:textId="77777777" w:rsidR="00F54101" w:rsidRDefault="00F54101">
      <w:pPr>
        <w:tabs>
          <w:tab w:val="left" w:pos="1083"/>
        </w:tabs>
        <w:spacing w:after="3"/>
        <w:rPr>
          <w:sz w:val="24"/>
          <w:lang w:val="ru-RU"/>
        </w:rPr>
      </w:pPr>
    </w:p>
    <w:p w14:paraId="2633CEB9" w14:textId="77777777" w:rsidR="00F54101" w:rsidRDefault="00F54101">
      <w:pPr>
        <w:tabs>
          <w:tab w:val="left" w:pos="1083"/>
        </w:tabs>
        <w:spacing w:after="3"/>
        <w:rPr>
          <w:sz w:val="24"/>
          <w:lang w:val="ru-RU"/>
        </w:rPr>
      </w:pPr>
    </w:p>
    <w:p w14:paraId="4B1D477B" w14:textId="77777777" w:rsidR="00F54101" w:rsidRDefault="00F54101">
      <w:pPr>
        <w:tabs>
          <w:tab w:val="left" w:pos="1083"/>
        </w:tabs>
        <w:spacing w:after="3"/>
        <w:rPr>
          <w:sz w:val="24"/>
          <w:lang w:val="ru-RU"/>
        </w:rPr>
      </w:pPr>
    </w:p>
    <w:p w14:paraId="65BE1F1D" w14:textId="77777777" w:rsidR="00F54101" w:rsidRDefault="00F54101">
      <w:pPr>
        <w:tabs>
          <w:tab w:val="left" w:pos="1083"/>
        </w:tabs>
        <w:spacing w:after="3"/>
        <w:rPr>
          <w:sz w:val="24"/>
          <w:lang w:val="ru-RU"/>
        </w:rPr>
      </w:pPr>
    </w:p>
    <w:p w14:paraId="6AFAB436" w14:textId="77777777" w:rsidR="00F54101" w:rsidRDefault="00F54101">
      <w:pPr>
        <w:tabs>
          <w:tab w:val="left" w:pos="1083"/>
        </w:tabs>
        <w:spacing w:after="3"/>
        <w:rPr>
          <w:sz w:val="24"/>
          <w:lang w:val="ru-RU"/>
        </w:rPr>
      </w:pPr>
    </w:p>
    <w:p w14:paraId="042C5D41" w14:textId="77777777" w:rsidR="00F54101" w:rsidRDefault="00F54101">
      <w:pPr>
        <w:tabs>
          <w:tab w:val="left" w:pos="1083"/>
        </w:tabs>
        <w:spacing w:after="3"/>
        <w:rPr>
          <w:sz w:val="24"/>
          <w:lang w:val="ru-RU"/>
        </w:rPr>
      </w:pPr>
    </w:p>
    <w:tbl>
      <w:tblPr>
        <w:tblW w:w="9263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4"/>
        <w:gridCol w:w="4619"/>
      </w:tblGrid>
      <w:tr w:rsidR="00F54101" w14:paraId="5E80CBBE" w14:textId="77777777">
        <w:trPr>
          <w:trHeight w:hRule="exact" w:val="33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DEEEF" w14:textId="77777777" w:rsidR="00F54101" w:rsidRDefault="00C84ADC">
            <w:pPr>
              <w:pStyle w:val="TableParagraph"/>
              <w:spacing w:line="227" w:lineRule="exact"/>
              <w:ind w:left="400" w:right="2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Содержание</w:t>
            </w:r>
          </w:p>
        </w:tc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1E897" w14:textId="77777777" w:rsidR="00F54101" w:rsidRDefault="00C84ADC">
            <w:pPr>
              <w:pStyle w:val="TableParagraph"/>
              <w:spacing w:line="227" w:lineRule="exact"/>
              <w:ind w:left="181" w:right="364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 достижения</w:t>
            </w:r>
          </w:p>
        </w:tc>
      </w:tr>
      <w:tr w:rsidR="00F54101" w14:paraId="7CED9118" w14:textId="77777777">
        <w:trPr>
          <w:trHeight w:hRule="exact" w:val="335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3FD0E" w14:textId="77777777" w:rsidR="00F54101" w:rsidRDefault="00C84ADC">
            <w:pPr>
              <w:pStyle w:val="TableParagraph"/>
              <w:spacing w:line="228" w:lineRule="exact"/>
              <w:ind w:left="179" w:right="67"/>
              <w:rPr>
                <w:i/>
                <w:sz w:val="20"/>
              </w:rPr>
            </w:pPr>
            <w:r>
              <w:rPr>
                <w:i/>
                <w:sz w:val="20"/>
              </w:rPr>
              <w:t>Первый уровень результатов</w:t>
            </w:r>
          </w:p>
        </w:tc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E12B8" w14:textId="77777777" w:rsidR="00F54101" w:rsidRDefault="00F54101">
            <w:pPr>
              <w:snapToGrid w:val="0"/>
              <w:rPr>
                <w:i/>
                <w:sz w:val="20"/>
              </w:rPr>
            </w:pPr>
          </w:p>
        </w:tc>
      </w:tr>
      <w:tr w:rsidR="00F54101" w14:paraId="61C2A38E" w14:textId="77777777">
        <w:trPr>
          <w:trHeight w:hRule="exact" w:val="1914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CF60C" w14:textId="77777777" w:rsidR="00F54101" w:rsidRDefault="00C84ADC">
            <w:pPr>
              <w:pStyle w:val="TableParagraph"/>
              <w:tabs>
                <w:tab w:val="left" w:pos="2998"/>
              </w:tabs>
              <w:ind w:left="179" w:right="6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Приобретение</w:t>
            </w:r>
            <w:r>
              <w:rPr>
                <w:sz w:val="20"/>
                <w:lang w:val="ru-RU"/>
              </w:rPr>
              <w:tab/>
              <w:t>школьником социальных знаний (об общественных нормах, устройстве общества, о социально одобряемых и неодобряемых  формах</w:t>
            </w:r>
            <w:r>
              <w:rPr>
                <w:spacing w:val="49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поведения</w:t>
            </w:r>
          </w:p>
          <w:p w14:paraId="4FB959F0" w14:textId="77777777" w:rsidR="00F54101" w:rsidRDefault="00C84ADC">
            <w:pPr>
              <w:pStyle w:val="TableParagraph"/>
              <w:tabs>
                <w:tab w:val="left" w:pos="485"/>
                <w:tab w:val="left" w:pos="1495"/>
                <w:tab w:val="left" w:pos="1813"/>
                <w:tab w:val="left" w:pos="2432"/>
                <w:tab w:val="left" w:pos="3622"/>
              </w:tabs>
              <w:ind w:left="181" w:right="66" w:hanging="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</w:t>
            </w:r>
            <w:r>
              <w:rPr>
                <w:sz w:val="20"/>
                <w:lang w:val="ru-RU"/>
              </w:rPr>
              <w:tab/>
              <w:t>обществе</w:t>
            </w:r>
            <w:r>
              <w:rPr>
                <w:sz w:val="20"/>
                <w:lang w:val="ru-RU"/>
              </w:rPr>
              <w:tab/>
              <w:t>и</w:t>
            </w:r>
            <w:r>
              <w:rPr>
                <w:sz w:val="20"/>
                <w:lang w:val="ru-RU"/>
              </w:rPr>
              <w:tab/>
              <w:t>т.п.),</w:t>
            </w:r>
            <w:r>
              <w:rPr>
                <w:sz w:val="20"/>
                <w:lang w:val="ru-RU"/>
              </w:rPr>
              <w:tab/>
              <w:t>первичного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 xml:space="preserve">понимания </w:t>
            </w:r>
            <w:r>
              <w:rPr>
                <w:sz w:val="20"/>
                <w:lang w:val="ru-RU"/>
              </w:rPr>
              <w:t>социальной реальности</w:t>
            </w:r>
            <w:r>
              <w:rPr>
                <w:spacing w:val="-1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 повседневной жизни.</w:t>
            </w:r>
          </w:p>
        </w:tc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62A10" w14:textId="77777777" w:rsidR="00F54101" w:rsidRDefault="00C84ADC">
            <w:pPr>
              <w:pStyle w:val="TableParagraph"/>
              <w:spacing w:line="227" w:lineRule="exact"/>
              <w:ind w:left="18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Достигается  во  взаимодейс</w:t>
            </w:r>
            <w:r>
              <w:rPr>
                <w:sz w:val="20"/>
                <w:lang w:val="ru-RU"/>
              </w:rPr>
              <w:t>твии  с</w:t>
            </w:r>
          </w:p>
          <w:p w14:paraId="7D2B3D29" w14:textId="77777777" w:rsidR="00F54101" w:rsidRDefault="00C84ADC">
            <w:pPr>
              <w:pStyle w:val="TableParagraph"/>
              <w:ind w:left="181" w:right="67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учителем как значимым носителем положительного социального знания и повседневного опыта</w:t>
            </w:r>
          </w:p>
        </w:tc>
      </w:tr>
      <w:tr w:rsidR="00F54101" w14:paraId="308F224F" w14:textId="77777777">
        <w:trPr>
          <w:trHeight w:hRule="exact" w:val="334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D6F63" w14:textId="77777777" w:rsidR="00F54101" w:rsidRDefault="00F54101">
            <w:pPr>
              <w:pStyle w:val="TableParagraph"/>
              <w:snapToGrid w:val="0"/>
              <w:spacing w:line="227" w:lineRule="exact"/>
              <w:ind w:left="179" w:right="67"/>
              <w:rPr>
                <w:sz w:val="20"/>
                <w:lang w:val="ru-RU"/>
              </w:rPr>
            </w:pPr>
          </w:p>
        </w:tc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69857" w14:textId="77777777" w:rsidR="00F54101" w:rsidRDefault="00F54101">
            <w:pPr>
              <w:snapToGrid w:val="0"/>
              <w:rPr>
                <w:sz w:val="20"/>
                <w:lang w:val="ru-RU"/>
              </w:rPr>
            </w:pPr>
          </w:p>
        </w:tc>
      </w:tr>
      <w:tr w:rsidR="00F54101" w14:paraId="3B5139BB" w14:textId="77777777">
        <w:trPr>
          <w:trHeight w:hRule="exact" w:val="33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1E6C1" w14:textId="77777777" w:rsidR="00F54101" w:rsidRDefault="00C84ADC">
            <w:pPr>
              <w:pStyle w:val="TableParagraph"/>
              <w:spacing w:line="227" w:lineRule="exact"/>
              <w:ind w:left="179" w:right="67"/>
              <w:rPr>
                <w:i/>
                <w:sz w:val="20"/>
              </w:rPr>
            </w:pPr>
            <w:r>
              <w:rPr>
                <w:i/>
                <w:sz w:val="20"/>
              </w:rPr>
              <w:t>Второй уровень результатов</w:t>
            </w:r>
          </w:p>
        </w:tc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634FD" w14:textId="77777777" w:rsidR="00F54101" w:rsidRDefault="00F54101">
            <w:pPr>
              <w:snapToGrid w:val="0"/>
              <w:rPr>
                <w:i/>
                <w:sz w:val="20"/>
              </w:rPr>
            </w:pPr>
          </w:p>
        </w:tc>
      </w:tr>
      <w:tr w:rsidR="00F54101" w14:paraId="0F08D6C5" w14:textId="77777777">
        <w:trPr>
          <w:trHeight w:hRule="exact" w:val="2023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FF72F" w14:textId="77777777" w:rsidR="00F54101" w:rsidRDefault="00C84ADC">
            <w:pPr>
              <w:pStyle w:val="TableParagraph"/>
              <w:tabs>
                <w:tab w:val="left" w:pos="1607"/>
                <w:tab w:val="left" w:pos="2059"/>
                <w:tab w:val="left" w:pos="2884"/>
                <w:tab w:val="left" w:pos="3799"/>
                <w:tab w:val="left" w:pos="4467"/>
              </w:tabs>
              <w:ind w:left="179" w:right="6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Получение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  <w:t>школьником</w:t>
            </w:r>
            <w:r>
              <w:rPr>
                <w:sz w:val="20"/>
                <w:lang w:val="ru-RU"/>
              </w:rPr>
              <w:tab/>
              <w:t>опыта переживанияи</w:t>
            </w:r>
            <w:r>
              <w:rPr>
                <w:sz w:val="20"/>
                <w:lang w:val="ru-RU"/>
              </w:rPr>
              <w:tab/>
              <w:t>позитивного</w:t>
            </w:r>
            <w:r>
              <w:rPr>
                <w:sz w:val="20"/>
                <w:lang w:val="ru-RU"/>
              </w:rPr>
              <w:tab/>
              <w:t>отношения</w:t>
            </w:r>
            <w:r>
              <w:rPr>
                <w:sz w:val="20"/>
                <w:lang w:val="ru-RU"/>
              </w:rPr>
              <w:tab/>
              <w:t xml:space="preserve">к базовым  </w:t>
            </w:r>
            <w:r>
              <w:rPr>
                <w:spacing w:val="1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ценностям</w:t>
            </w:r>
          </w:p>
          <w:p w14:paraId="08531F7D" w14:textId="77777777" w:rsidR="00F54101" w:rsidRDefault="00C84ADC">
            <w:pPr>
              <w:pStyle w:val="TableParagraph"/>
              <w:tabs>
                <w:tab w:val="left" w:pos="1508"/>
                <w:tab w:val="left" w:pos="2815"/>
              </w:tabs>
              <w:spacing w:line="229" w:lineRule="exact"/>
              <w:ind w:left="179" w:right="6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общества</w:t>
            </w:r>
            <w:r>
              <w:rPr>
                <w:sz w:val="20"/>
                <w:lang w:val="ru-RU"/>
              </w:rPr>
              <w:tab/>
              <w:t>(человек,</w:t>
            </w:r>
            <w:r>
              <w:rPr>
                <w:sz w:val="20"/>
                <w:lang w:val="ru-RU"/>
              </w:rPr>
              <w:tab/>
              <w:t>семья,</w:t>
            </w:r>
          </w:p>
          <w:p w14:paraId="2F886EAB" w14:textId="77777777" w:rsidR="00F54101" w:rsidRDefault="00C84ADC">
            <w:pPr>
              <w:pStyle w:val="TableParagraph"/>
              <w:ind w:left="179" w:right="69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Отечество, </w:t>
            </w:r>
            <w:r>
              <w:rPr>
                <w:sz w:val="20"/>
                <w:lang w:val="ru-RU"/>
              </w:rPr>
              <w:t>природа, мир, знания, труд, культура), ценностного отношения к социальным реальностям в целом.</w:t>
            </w:r>
          </w:p>
        </w:tc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D3387" w14:textId="77777777" w:rsidR="00F54101" w:rsidRDefault="00C84ADC">
            <w:pPr>
              <w:pStyle w:val="TableParagraph"/>
              <w:spacing w:line="227" w:lineRule="exact"/>
              <w:ind w:left="18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Достигается   во  взаимодействии</w:t>
            </w:r>
          </w:p>
          <w:p w14:paraId="2EC92AB3" w14:textId="77777777" w:rsidR="00F54101" w:rsidRDefault="00C84ADC">
            <w:pPr>
              <w:pStyle w:val="TableParagraph"/>
              <w:ind w:left="181" w:right="6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школьников между собой на уровне класса, школы,  т.е.,  в  защищенной,</w:t>
            </w:r>
          </w:p>
          <w:p w14:paraId="3B836D5E" w14:textId="77777777" w:rsidR="00F54101" w:rsidRDefault="00C84ADC">
            <w:pPr>
              <w:pStyle w:val="TableParagraph"/>
              <w:tabs>
                <w:tab w:val="left" w:pos="2069"/>
              </w:tabs>
              <w:spacing w:line="229" w:lineRule="exact"/>
              <w:ind w:left="18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дружественной</w:t>
            </w:r>
            <w:r>
              <w:rPr>
                <w:sz w:val="20"/>
                <w:lang w:val="ru-RU"/>
              </w:rPr>
              <w:tab/>
              <w:t>просоциальной</w:t>
            </w:r>
          </w:p>
          <w:p w14:paraId="696F5E95" w14:textId="77777777" w:rsidR="00F54101" w:rsidRDefault="00C84ADC">
            <w:pPr>
              <w:pStyle w:val="TableParagraph"/>
              <w:ind w:left="180" w:right="6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среде, где он подтверждает </w:t>
            </w:r>
            <w:r>
              <w:rPr>
                <w:sz w:val="20"/>
                <w:lang w:val="ru-RU"/>
              </w:rPr>
              <w:t>практически приобретенные социальные знания, начинает их ценить (или отвергать).</w:t>
            </w:r>
          </w:p>
        </w:tc>
      </w:tr>
      <w:tr w:rsidR="00F54101" w14:paraId="26007A38" w14:textId="77777777">
        <w:trPr>
          <w:trHeight w:hRule="exact" w:val="33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C1A8E" w14:textId="77777777" w:rsidR="00F54101" w:rsidRDefault="00C84ADC">
            <w:pPr>
              <w:pStyle w:val="TableParagraph"/>
              <w:spacing w:line="227" w:lineRule="exact"/>
              <w:ind w:left="179" w:right="67"/>
              <w:rPr>
                <w:i/>
                <w:sz w:val="20"/>
              </w:rPr>
            </w:pPr>
            <w:r>
              <w:rPr>
                <w:i/>
                <w:sz w:val="20"/>
              </w:rPr>
              <w:t>Третий уровень результатов</w:t>
            </w:r>
          </w:p>
        </w:tc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1F980" w14:textId="77777777" w:rsidR="00F54101" w:rsidRDefault="00F54101">
            <w:pPr>
              <w:snapToGrid w:val="0"/>
              <w:rPr>
                <w:i/>
                <w:sz w:val="20"/>
              </w:rPr>
            </w:pPr>
          </w:p>
        </w:tc>
      </w:tr>
      <w:tr w:rsidR="00F54101" w14:paraId="5DCE0F64" w14:textId="77777777">
        <w:trPr>
          <w:trHeight w:hRule="exact" w:val="163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2E8CD" w14:textId="77777777" w:rsidR="00F54101" w:rsidRDefault="00C84ADC">
            <w:pPr>
              <w:pStyle w:val="TableParagraph"/>
              <w:spacing w:line="227" w:lineRule="exact"/>
              <w:ind w:left="179" w:right="6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Получение  школьником опыта</w:t>
            </w:r>
          </w:p>
          <w:p w14:paraId="2675693C" w14:textId="77777777" w:rsidR="00F54101" w:rsidRDefault="00C84ADC">
            <w:pPr>
              <w:pStyle w:val="TableParagraph"/>
              <w:tabs>
                <w:tab w:val="left" w:pos="4469"/>
              </w:tabs>
              <w:ind w:left="179" w:right="6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самостоятельного  </w:t>
            </w:r>
            <w:r>
              <w:rPr>
                <w:spacing w:val="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общественного  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действия</w:t>
            </w:r>
            <w:r>
              <w:rPr>
                <w:sz w:val="20"/>
                <w:lang w:val="ru-RU"/>
              </w:rPr>
              <w:tab/>
              <w:t xml:space="preserve">в открытом   социуме, </w:t>
            </w:r>
            <w:r>
              <w:rPr>
                <w:spacing w:val="2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</w:t>
            </w:r>
          </w:p>
          <w:p w14:paraId="2F1317BE" w14:textId="77777777" w:rsidR="00F54101" w:rsidRDefault="00C84ADC">
            <w:pPr>
              <w:pStyle w:val="TableParagraph"/>
              <w:ind w:left="180" w:right="67" w:hanging="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пределами дружественной среды школы, где не </w:t>
            </w:r>
            <w:r>
              <w:rPr>
                <w:sz w:val="20"/>
                <w:lang w:val="ru-RU"/>
              </w:rPr>
              <w:t>обязательно положительный настрой.</w:t>
            </w:r>
          </w:p>
        </w:tc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E417C" w14:textId="77777777" w:rsidR="00F54101" w:rsidRDefault="00C84ADC">
            <w:pPr>
              <w:pStyle w:val="TableParagraph"/>
              <w:tabs>
                <w:tab w:val="left" w:pos="2139"/>
                <w:tab w:val="left" w:pos="2619"/>
              </w:tabs>
              <w:spacing w:line="227" w:lineRule="exact"/>
              <w:ind w:left="181" w:right="36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Достигается</w:t>
            </w:r>
            <w:r>
              <w:rPr>
                <w:sz w:val="20"/>
                <w:lang w:val="ru-RU"/>
              </w:rPr>
              <w:tab/>
              <w:t>во</w:t>
            </w:r>
            <w:r>
              <w:rPr>
                <w:sz w:val="20"/>
                <w:lang w:val="ru-RU"/>
              </w:rPr>
              <w:tab/>
              <w:t>взаимодействии</w:t>
            </w:r>
          </w:p>
          <w:p w14:paraId="67886D5A" w14:textId="77777777" w:rsidR="00F54101" w:rsidRDefault="00C84ADC">
            <w:pPr>
              <w:pStyle w:val="TableParagraph"/>
              <w:tabs>
                <w:tab w:val="left" w:pos="2120"/>
                <w:tab w:val="left" w:pos="2940"/>
              </w:tabs>
              <w:spacing w:line="230" w:lineRule="exact"/>
              <w:ind w:left="181" w:right="36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школьника</w:t>
            </w:r>
            <w:r>
              <w:rPr>
                <w:sz w:val="20"/>
                <w:lang w:val="ru-RU"/>
              </w:rPr>
              <w:tab/>
              <w:t>с</w:t>
            </w:r>
            <w:r>
              <w:rPr>
                <w:sz w:val="20"/>
                <w:lang w:val="ru-RU"/>
              </w:rPr>
              <w:tab/>
              <w:t>социальными</w:t>
            </w:r>
          </w:p>
          <w:p w14:paraId="7354C71E" w14:textId="77777777" w:rsidR="00F54101" w:rsidRDefault="00C84ADC">
            <w:pPr>
              <w:pStyle w:val="TableParagraph"/>
              <w:tabs>
                <w:tab w:val="left" w:pos="2420"/>
                <w:tab w:val="left" w:pos="3420"/>
              </w:tabs>
              <w:ind w:left="181" w:right="36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субъектами,</w:t>
            </w:r>
            <w:r>
              <w:rPr>
                <w:sz w:val="20"/>
                <w:lang w:val="ru-RU"/>
              </w:rPr>
              <w:tab/>
              <w:t>в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 xml:space="preserve">открытой </w:t>
            </w:r>
            <w:r>
              <w:rPr>
                <w:sz w:val="20"/>
                <w:lang w:val="ru-RU"/>
              </w:rPr>
              <w:t>общественной</w:t>
            </w:r>
            <w:r>
              <w:rPr>
                <w:spacing w:val="-2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среде.</w:t>
            </w:r>
          </w:p>
        </w:tc>
      </w:tr>
    </w:tbl>
    <w:p w14:paraId="5654059B" w14:textId="77777777" w:rsidR="00F54101" w:rsidRDefault="00C84ADC">
      <w:pPr>
        <w:pStyle w:val="a0"/>
        <w:ind w:left="121" w:right="115" w:firstLine="708"/>
        <w:rPr>
          <w:lang w:val="ru-RU"/>
        </w:rPr>
      </w:pPr>
      <w:r>
        <w:rPr>
          <w:lang w:val="ru-RU"/>
        </w:rPr>
        <w:t xml:space="preserve">В рамках реализации оптимизационной модели внеурочной деятельности план внеурочной деятельности НОО может предусматривать </w:t>
      </w:r>
      <w:r>
        <w:rPr>
          <w:lang w:val="ru-RU"/>
        </w:rPr>
        <w:t>регулярные внеурочные занятия обучающихся, которые проводятся с четко фиксируемой периодичностью (один, два или несколько часов в неделю) и в четко установленное время (в определенные дни недели в определенные часы) в соответствии с расписанием занятия вне</w:t>
      </w:r>
      <w:r>
        <w:rPr>
          <w:lang w:val="ru-RU"/>
        </w:rPr>
        <w:t>урочной деятельностью, утверждаемого приказом директора образовательной организации, и нерегулярные внеурочные занятия обучающихся, которые планируются и реализуются в соответствии с мероприятиями образовательной организации.</w:t>
      </w:r>
    </w:p>
    <w:p w14:paraId="300079F4" w14:textId="77777777" w:rsidR="00F54101" w:rsidRDefault="00F54101">
      <w:pPr>
        <w:pStyle w:val="a0"/>
        <w:spacing w:before="3" w:after="1"/>
        <w:ind w:left="0" w:firstLine="0"/>
        <w:jc w:val="left"/>
        <w:rPr>
          <w:sz w:val="27"/>
          <w:lang w:val="ru-RU"/>
        </w:rPr>
      </w:pPr>
    </w:p>
    <w:tbl>
      <w:tblPr>
        <w:tblW w:w="9367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4"/>
        <w:gridCol w:w="5943"/>
      </w:tblGrid>
      <w:tr w:rsidR="00F54101" w14:paraId="48A3A2A8" w14:textId="77777777">
        <w:trPr>
          <w:trHeight w:hRule="exact" w:val="240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1D58F" w14:textId="77777777" w:rsidR="00F54101" w:rsidRDefault="00C84ADC">
            <w:pPr>
              <w:pStyle w:val="TableParagraph"/>
              <w:spacing w:line="228" w:lineRule="exact"/>
              <w:ind w:left="1136" w:right="1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Направления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00492" w14:textId="77777777" w:rsidR="00F54101" w:rsidRDefault="00C84ADC">
            <w:pPr>
              <w:pStyle w:val="TableParagraph"/>
              <w:spacing w:line="228" w:lineRule="exact"/>
              <w:ind w:left="2177" w:right="21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Решаемые задачи</w:t>
            </w:r>
          </w:p>
        </w:tc>
      </w:tr>
      <w:tr w:rsidR="00F54101" w14:paraId="69B9429B" w14:textId="77777777">
        <w:trPr>
          <w:trHeight w:hRule="exact" w:val="4150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099F6" w14:textId="77777777" w:rsidR="00F54101" w:rsidRDefault="00C84ADC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Спортивно-оздоровительное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06082" w14:textId="77777777" w:rsidR="00F54101" w:rsidRDefault="00C84ADC">
            <w:pPr>
              <w:pStyle w:val="TableParagraph"/>
              <w:numPr>
                <w:ilvl w:val="0"/>
                <w:numId w:val="128"/>
              </w:numPr>
              <w:tabs>
                <w:tab w:val="clear" w:pos="720"/>
                <w:tab w:val="left" w:pos="230"/>
              </w:tabs>
              <w:ind w:right="133" w:hanging="9"/>
              <w:jc w:val="both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 xml:space="preserve">развитие мышления </w:t>
            </w:r>
            <w:r>
              <w:rPr>
                <w:sz w:val="20"/>
                <w:lang w:val="ru-RU"/>
              </w:rPr>
              <w:t xml:space="preserve">в </w:t>
            </w:r>
            <w:r>
              <w:rPr>
                <w:spacing w:val="-4"/>
                <w:sz w:val="20"/>
                <w:lang w:val="ru-RU"/>
              </w:rPr>
              <w:t xml:space="preserve">процессе формирования </w:t>
            </w:r>
            <w:r>
              <w:rPr>
                <w:spacing w:val="-3"/>
                <w:sz w:val="20"/>
                <w:lang w:val="ru-RU"/>
              </w:rPr>
              <w:t xml:space="preserve">основных </w:t>
            </w:r>
            <w:r>
              <w:rPr>
                <w:spacing w:val="-4"/>
                <w:sz w:val="20"/>
                <w:lang w:val="ru-RU"/>
              </w:rPr>
              <w:t xml:space="preserve">приемов мыслительной деятельности: анализа, синтеза, </w:t>
            </w:r>
            <w:r>
              <w:rPr>
                <w:spacing w:val="-3"/>
                <w:sz w:val="20"/>
                <w:lang w:val="ru-RU"/>
              </w:rPr>
              <w:t xml:space="preserve">сравнения, </w:t>
            </w:r>
            <w:r>
              <w:rPr>
                <w:spacing w:val="-4"/>
                <w:sz w:val="20"/>
                <w:lang w:val="ru-RU"/>
              </w:rPr>
              <w:t xml:space="preserve">обобщения, классификации, умение выделять главное, доказывать </w:t>
            </w:r>
            <w:r>
              <w:rPr>
                <w:sz w:val="20"/>
                <w:lang w:val="ru-RU"/>
              </w:rPr>
              <w:t xml:space="preserve">и </w:t>
            </w:r>
            <w:r>
              <w:rPr>
                <w:spacing w:val="-4"/>
                <w:sz w:val="20"/>
                <w:lang w:val="ru-RU"/>
              </w:rPr>
              <w:t xml:space="preserve">опровергать, </w:t>
            </w:r>
            <w:r>
              <w:rPr>
                <w:spacing w:val="-3"/>
                <w:sz w:val="20"/>
                <w:lang w:val="ru-RU"/>
              </w:rPr>
              <w:t>делать несложные</w:t>
            </w:r>
            <w:r>
              <w:rPr>
                <w:spacing w:val="6"/>
                <w:sz w:val="20"/>
                <w:lang w:val="ru-RU"/>
              </w:rPr>
              <w:t xml:space="preserve"> </w:t>
            </w:r>
            <w:r>
              <w:rPr>
                <w:spacing w:val="-4"/>
                <w:sz w:val="20"/>
                <w:lang w:val="ru-RU"/>
              </w:rPr>
              <w:t>выводы;</w:t>
            </w:r>
          </w:p>
          <w:p w14:paraId="0088C04A" w14:textId="77777777" w:rsidR="00F54101" w:rsidRDefault="00C84ADC">
            <w:pPr>
              <w:pStyle w:val="TableParagraph"/>
              <w:numPr>
                <w:ilvl w:val="0"/>
                <w:numId w:val="128"/>
              </w:numPr>
              <w:tabs>
                <w:tab w:val="clear" w:pos="720"/>
                <w:tab w:val="left" w:pos="309"/>
              </w:tabs>
              <w:ind w:right="133" w:hanging="9"/>
              <w:jc w:val="both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 xml:space="preserve">развитие психических познавательных процессов: различных </w:t>
            </w:r>
            <w:r>
              <w:rPr>
                <w:spacing w:val="-3"/>
                <w:sz w:val="20"/>
                <w:lang w:val="ru-RU"/>
              </w:rPr>
              <w:t xml:space="preserve">видов </w:t>
            </w:r>
            <w:r>
              <w:rPr>
                <w:spacing w:val="-4"/>
                <w:sz w:val="20"/>
                <w:lang w:val="ru-RU"/>
              </w:rPr>
              <w:t>памяти, внимания, зрительного восприятия,</w:t>
            </w:r>
            <w:r>
              <w:rPr>
                <w:spacing w:val="34"/>
                <w:sz w:val="20"/>
                <w:lang w:val="ru-RU"/>
              </w:rPr>
              <w:t xml:space="preserve"> </w:t>
            </w:r>
            <w:r>
              <w:rPr>
                <w:spacing w:val="-4"/>
                <w:sz w:val="20"/>
                <w:lang w:val="ru-RU"/>
              </w:rPr>
              <w:t>воображения;</w:t>
            </w:r>
          </w:p>
          <w:p w14:paraId="18CCA319" w14:textId="77777777" w:rsidR="00F54101" w:rsidRDefault="00C84ADC">
            <w:pPr>
              <w:pStyle w:val="TableParagraph"/>
              <w:numPr>
                <w:ilvl w:val="0"/>
                <w:numId w:val="128"/>
              </w:numPr>
              <w:tabs>
                <w:tab w:val="clear" w:pos="720"/>
                <w:tab w:val="left" w:pos="260"/>
              </w:tabs>
              <w:ind w:right="127" w:hanging="9"/>
              <w:jc w:val="both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 xml:space="preserve">развитие </w:t>
            </w:r>
            <w:r>
              <w:rPr>
                <w:spacing w:val="-3"/>
                <w:sz w:val="20"/>
                <w:lang w:val="ru-RU"/>
              </w:rPr>
              <w:t xml:space="preserve">языковой </w:t>
            </w:r>
            <w:r>
              <w:rPr>
                <w:spacing w:val="-4"/>
                <w:sz w:val="20"/>
                <w:lang w:val="ru-RU"/>
              </w:rPr>
              <w:t xml:space="preserve">культуры </w:t>
            </w:r>
            <w:r>
              <w:rPr>
                <w:sz w:val="20"/>
                <w:lang w:val="ru-RU"/>
              </w:rPr>
              <w:t xml:space="preserve">и </w:t>
            </w:r>
            <w:r>
              <w:rPr>
                <w:spacing w:val="-4"/>
                <w:sz w:val="20"/>
                <w:lang w:val="ru-RU"/>
              </w:rPr>
              <w:t xml:space="preserve">формирование </w:t>
            </w:r>
            <w:r>
              <w:rPr>
                <w:spacing w:val="-3"/>
                <w:sz w:val="20"/>
                <w:lang w:val="ru-RU"/>
              </w:rPr>
              <w:t xml:space="preserve">речевых умений: четко </w:t>
            </w:r>
            <w:r>
              <w:rPr>
                <w:sz w:val="20"/>
                <w:lang w:val="ru-RU"/>
              </w:rPr>
              <w:t xml:space="preserve">и </w:t>
            </w:r>
            <w:r>
              <w:rPr>
                <w:spacing w:val="-3"/>
                <w:sz w:val="20"/>
                <w:lang w:val="ru-RU"/>
              </w:rPr>
              <w:t xml:space="preserve">ясно </w:t>
            </w:r>
            <w:r>
              <w:rPr>
                <w:spacing w:val="-4"/>
                <w:sz w:val="20"/>
                <w:lang w:val="ru-RU"/>
              </w:rPr>
              <w:t xml:space="preserve">излагать </w:t>
            </w:r>
            <w:r>
              <w:rPr>
                <w:spacing w:val="-3"/>
                <w:sz w:val="20"/>
                <w:lang w:val="ru-RU"/>
              </w:rPr>
              <w:t xml:space="preserve">свои </w:t>
            </w:r>
            <w:r>
              <w:rPr>
                <w:spacing w:val="-4"/>
                <w:sz w:val="20"/>
                <w:lang w:val="ru-RU"/>
              </w:rPr>
              <w:t xml:space="preserve">мысли, </w:t>
            </w:r>
            <w:r>
              <w:rPr>
                <w:spacing w:val="-3"/>
                <w:sz w:val="20"/>
                <w:lang w:val="ru-RU"/>
              </w:rPr>
              <w:t xml:space="preserve">давать </w:t>
            </w:r>
            <w:r>
              <w:rPr>
                <w:spacing w:val="-4"/>
                <w:sz w:val="20"/>
                <w:lang w:val="ru-RU"/>
              </w:rPr>
              <w:t>определения понятиям, строить умозаключ</w:t>
            </w:r>
            <w:r>
              <w:rPr>
                <w:spacing w:val="-4"/>
                <w:sz w:val="20"/>
                <w:lang w:val="ru-RU"/>
              </w:rPr>
              <w:t xml:space="preserve">ения, аргументировано доказывать </w:t>
            </w:r>
            <w:r>
              <w:rPr>
                <w:spacing w:val="-3"/>
                <w:sz w:val="20"/>
                <w:lang w:val="ru-RU"/>
              </w:rPr>
              <w:t>свою точку зрения;</w:t>
            </w:r>
          </w:p>
          <w:p w14:paraId="1F68BC32" w14:textId="77777777" w:rsidR="00F54101" w:rsidRDefault="00C84ADC">
            <w:pPr>
              <w:pStyle w:val="TableParagraph"/>
              <w:numPr>
                <w:ilvl w:val="0"/>
                <w:numId w:val="128"/>
              </w:numPr>
              <w:tabs>
                <w:tab w:val="clear" w:pos="720"/>
                <w:tab w:val="left" w:pos="221"/>
              </w:tabs>
              <w:ind w:right="129" w:hanging="9"/>
              <w:jc w:val="both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 xml:space="preserve">формирование </w:t>
            </w:r>
            <w:r>
              <w:rPr>
                <w:spacing w:val="-3"/>
                <w:sz w:val="20"/>
                <w:lang w:val="ru-RU"/>
              </w:rPr>
              <w:t xml:space="preserve">навыков </w:t>
            </w:r>
            <w:r>
              <w:rPr>
                <w:spacing w:val="-4"/>
                <w:sz w:val="20"/>
                <w:lang w:val="ru-RU"/>
              </w:rPr>
              <w:t xml:space="preserve">творческого мышления </w:t>
            </w:r>
            <w:r>
              <w:rPr>
                <w:sz w:val="20"/>
                <w:lang w:val="ru-RU"/>
              </w:rPr>
              <w:t xml:space="preserve">и </w:t>
            </w:r>
            <w:r>
              <w:rPr>
                <w:spacing w:val="-4"/>
                <w:sz w:val="20"/>
                <w:lang w:val="ru-RU"/>
              </w:rPr>
              <w:t xml:space="preserve">развитие </w:t>
            </w:r>
            <w:r>
              <w:rPr>
                <w:spacing w:val="-3"/>
                <w:sz w:val="20"/>
                <w:lang w:val="ru-RU"/>
              </w:rPr>
              <w:t xml:space="preserve">умения </w:t>
            </w:r>
            <w:r>
              <w:rPr>
                <w:spacing w:val="-4"/>
                <w:sz w:val="20"/>
                <w:lang w:val="ru-RU"/>
              </w:rPr>
              <w:t>решать нестандартные</w:t>
            </w:r>
            <w:r>
              <w:rPr>
                <w:spacing w:val="11"/>
                <w:sz w:val="20"/>
                <w:lang w:val="ru-RU"/>
              </w:rPr>
              <w:t xml:space="preserve"> </w:t>
            </w:r>
            <w:r>
              <w:rPr>
                <w:spacing w:val="-3"/>
                <w:sz w:val="20"/>
                <w:lang w:val="ru-RU"/>
              </w:rPr>
              <w:t>задачи;</w:t>
            </w:r>
          </w:p>
          <w:p w14:paraId="166E789A" w14:textId="77777777" w:rsidR="00F54101" w:rsidRDefault="00C84ADC">
            <w:pPr>
              <w:pStyle w:val="TableParagraph"/>
              <w:numPr>
                <w:ilvl w:val="0"/>
                <w:numId w:val="128"/>
              </w:numPr>
              <w:tabs>
                <w:tab w:val="clear" w:pos="720"/>
                <w:tab w:val="left" w:pos="395"/>
              </w:tabs>
              <w:ind w:right="128" w:hanging="9"/>
              <w:jc w:val="both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 xml:space="preserve">развитие познавательной активности </w:t>
            </w:r>
            <w:r>
              <w:rPr>
                <w:sz w:val="20"/>
                <w:lang w:val="ru-RU"/>
              </w:rPr>
              <w:t xml:space="preserve">и </w:t>
            </w:r>
            <w:r>
              <w:rPr>
                <w:spacing w:val="-4"/>
                <w:sz w:val="20"/>
                <w:lang w:val="ru-RU"/>
              </w:rPr>
              <w:t>самостоятельной мыслительной деятельности</w:t>
            </w:r>
            <w:r>
              <w:rPr>
                <w:spacing w:val="23"/>
                <w:sz w:val="20"/>
                <w:lang w:val="ru-RU"/>
              </w:rPr>
              <w:t xml:space="preserve"> </w:t>
            </w:r>
            <w:r>
              <w:rPr>
                <w:spacing w:val="-4"/>
                <w:sz w:val="20"/>
                <w:lang w:val="ru-RU"/>
              </w:rPr>
              <w:t>учащихся;</w:t>
            </w:r>
          </w:p>
          <w:p w14:paraId="21826D1D" w14:textId="77777777" w:rsidR="00F54101" w:rsidRDefault="00C84ADC">
            <w:pPr>
              <w:pStyle w:val="TableParagraph"/>
              <w:numPr>
                <w:ilvl w:val="0"/>
                <w:numId w:val="128"/>
              </w:numPr>
              <w:tabs>
                <w:tab w:val="clear" w:pos="720"/>
                <w:tab w:val="left" w:pos="296"/>
              </w:tabs>
              <w:ind w:right="122" w:hanging="9"/>
              <w:jc w:val="both"/>
              <w:rPr>
                <w:sz w:val="20"/>
              </w:rPr>
            </w:pPr>
            <w:r>
              <w:rPr>
                <w:spacing w:val="-4"/>
                <w:sz w:val="20"/>
                <w:lang w:val="ru-RU"/>
              </w:rPr>
              <w:t xml:space="preserve">формирование </w:t>
            </w:r>
            <w:r>
              <w:rPr>
                <w:sz w:val="20"/>
                <w:lang w:val="ru-RU"/>
              </w:rPr>
              <w:t xml:space="preserve">и </w:t>
            </w:r>
            <w:r>
              <w:rPr>
                <w:spacing w:val="-3"/>
                <w:sz w:val="20"/>
                <w:lang w:val="ru-RU"/>
              </w:rPr>
              <w:t xml:space="preserve">развитие </w:t>
            </w:r>
            <w:r>
              <w:rPr>
                <w:spacing w:val="-4"/>
                <w:sz w:val="20"/>
                <w:lang w:val="ru-RU"/>
              </w:rPr>
              <w:t xml:space="preserve">коммуникативных умений: </w:t>
            </w:r>
            <w:r>
              <w:rPr>
                <w:spacing w:val="-3"/>
                <w:sz w:val="20"/>
                <w:lang w:val="ru-RU"/>
              </w:rPr>
              <w:t xml:space="preserve">умение </w:t>
            </w:r>
            <w:r>
              <w:rPr>
                <w:spacing w:val="-4"/>
                <w:sz w:val="20"/>
                <w:lang w:val="ru-RU"/>
              </w:rPr>
              <w:t xml:space="preserve">общаться </w:t>
            </w:r>
            <w:r>
              <w:rPr>
                <w:sz w:val="20"/>
                <w:lang w:val="ru-RU"/>
              </w:rPr>
              <w:t xml:space="preserve">и </w:t>
            </w:r>
            <w:r>
              <w:rPr>
                <w:spacing w:val="-4"/>
                <w:sz w:val="20"/>
                <w:lang w:val="ru-RU"/>
              </w:rPr>
              <w:t xml:space="preserve">взаимодействовать </w:t>
            </w:r>
            <w:r>
              <w:rPr>
                <w:sz w:val="20"/>
                <w:lang w:val="ru-RU"/>
              </w:rPr>
              <w:t xml:space="preserve">в </w:t>
            </w:r>
            <w:r>
              <w:rPr>
                <w:spacing w:val="-4"/>
                <w:sz w:val="20"/>
                <w:lang w:val="ru-RU"/>
              </w:rPr>
              <w:t xml:space="preserve">коллективе, </w:t>
            </w:r>
            <w:r>
              <w:rPr>
                <w:spacing w:val="-3"/>
                <w:sz w:val="20"/>
                <w:lang w:val="ru-RU"/>
              </w:rPr>
              <w:t xml:space="preserve">работать </w:t>
            </w:r>
            <w:r>
              <w:rPr>
                <w:sz w:val="20"/>
                <w:lang w:val="ru-RU"/>
              </w:rPr>
              <w:t xml:space="preserve">в </w:t>
            </w:r>
            <w:r>
              <w:rPr>
                <w:spacing w:val="-3"/>
                <w:sz w:val="20"/>
                <w:lang w:val="ru-RU"/>
              </w:rPr>
              <w:t xml:space="preserve">парах, </w:t>
            </w:r>
            <w:r>
              <w:rPr>
                <w:spacing w:val="-4"/>
                <w:sz w:val="20"/>
                <w:lang w:val="ru-RU"/>
              </w:rPr>
              <w:t xml:space="preserve">группах, уважать </w:t>
            </w:r>
            <w:r>
              <w:rPr>
                <w:spacing w:val="-3"/>
                <w:sz w:val="20"/>
                <w:lang w:val="ru-RU"/>
              </w:rPr>
              <w:t xml:space="preserve">мнение </w:t>
            </w:r>
            <w:r>
              <w:rPr>
                <w:spacing w:val="-4"/>
                <w:sz w:val="20"/>
                <w:lang w:val="ru-RU"/>
              </w:rPr>
              <w:t xml:space="preserve">других, объективно оценивать  </w:t>
            </w:r>
            <w:r>
              <w:rPr>
                <w:spacing w:val="-3"/>
                <w:sz w:val="20"/>
                <w:lang w:val="ru-RU"/>
              </w:rPr>
              <w:t xml:space="preserve">свою  </w:t>
            </w:r>
            <w:r>
              <w:rPr>
                <w:spacing w:val="-3"/>
                <w:sz w:val="20"/>
              </w:rPr>
              <w:t xml:space="preserve">работу </w:t>
            </w:r>
            <w:r>
              <w:rPr>
                <w:sz w:val="20"/>
              </w:rPr>
              <w:t xml:space="preserve">и </w:t>
            </w:r>
            <w:r>
              <w:rPr>
                <w:spacing w:val="-4"/>
                <w:sz w:val="20"/>
              </w:rPr>
              <w:t>деятельность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одноклассников;</w:t>
            </w:r>
          </w:p>
        </w:tc>
      </w:tr>
      <w:tr w:rsidR="00F54101" w14:paraId="5C1C6ACB" w14:textId="77777777">
        <w:trPr>
          <w:trHeight w:hRule="exact" w:val="3917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BC099" w14:textId="77777777" w:rsidR="00F54101" w:rsidRDefault="00C84ADC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lastRenderedPageBreak/>
              <w:t>Общекультурное направление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ABFE5" w14:textId="77777777" w:rsidR="00F54101" w:rsidRDefault="00C84ADC">
            <w:pPr>
              <w:pStyle w:val="TableParagraph"/>
              <w:spacing w:line="227" w:lineRule="exact"/>
              <w:ind w:lef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-Расширить представления о </w:t>
            </w:r>
            <w:r>
              <w:rPr>
                <w:sz w:val="20"/>
                <w:lang w:val="ru-RU"/>
              </w:rPr>
              <w:t>многообразии видов декоративно    –</w:t>
            </w:r>
          </w:p>
          <w:p w14:paraId="3B247907" w14:textId="77777777" w:rsidR="00F54101" w:rsidRDefault="00C84ADC">
            <w:pPr>
              <w:pStyle w:val="TableParagraph"/>
              <w:spacing w:line="230" w:lineRule="exact"/>
              <w:ind w:lef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прикладного искусства.</w:t>
            </w:r>
          </w:p>
          <w:p w14:paraId="6EAE11B6" w14:textId="77777777" w:rsidR="00F54101" w:rsidRDefault="00C84ADC">
            <w:pPr>
              <w:pStyle w:val="TableParagraph"/>
              <w:ind w:left="101" w:right="101" w:firstLine="5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-Формировать эстетическое отношение к окружающей действительности на основе с декоративно – прикладным искусством.</w:t>
            </w:r>
          </w:p>
          <w:p w14:paraId="3C6B5757" w14:textId="77777777" w:rsidR="00F54101" w:rsidRDefault="00C84ADC">
            <w:pPr>
              <w:pStyle w:val="TableParagraph"/>
              <w:ind w:left="101" w:right="102" w:firstLine="5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-Вооружить детей знаниями в изучаемой области, выработать необходимые практические</w:t>
            </w:r>
            <w:r>
              <w:rPr>
                <w:sz w:val="20"/>
                <w:lang w:val="ru-RU"/>
              </w:rPr>
              <w:t xml:space="preserve"> умения и навыки;</w:t>
            </w:r>
          </w:p>
          <w:p w14:paraId="40EA2E54" w14:textId="77777777" w:rsidR="00F54101" w:rsidRDefault="00C84ADC">
            <w:pPr>
              <w:pStyle w:val="TableParagraph"/>
              <w:ind w:left="101" w:right="102" w:firstLine="5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-Учить замечать и выделять основные средства выразительности изделий.</w:t>
            </w:r>
          </w:p>
          <w:p w14:paraId="28806614" w14:textId="77777777" w:rsidR="00F54101" w:rsidRDefault="00C84ADC">
            <w:pPr>
              <w:pStyle w:val="TableParagraph"/>
              <w:spacing w:line="230" w:lineRule="exact"/>
              <w:ind w:left="15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 Приобщать школьников к народному искусству;</w:t>
            </w:r>
          </w:p>
          <w:p w14:paraId="67E1E9CC" w14:textId="77777777" w:rsidR="00F54101" w:rsidRDefault="00C84ADC">
            <w:pPr>
              <w:pStyle w:val="TableParagraph"/>
              <w:ind w:left="101" w:right="101" w:firstLine="5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-Реализовать духовные, эстетические и творческие способности воспитанников, развивать фантазию, воображение, самостоятельн</w:t>
            </w:r>
            <w:r>
              <w:rPr>
                <w:sz w:val="20"/>
                <w:lang w:val="ru-RU"/>
              </w:rPr>
              <w:t>ое мышление;</w:t>
            </w:r>
          </w:p>
          <w:p w14:paraId="43061393" w14:textId="77777777" w:rsidR="00F54101" w:rsidRDefault="00C84ADC">
            <w:pPr>
              <w:pStyle w:val="TableParagraph"/>
              <w:ind w:left="101" w:right="102" w:firstLine="5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-Воспитывать художественно – эстетический вкус, трудолюбие, аккуратность.</w:t>
            </w:r>
          </w:p>
          <w:p w14:paraId="4555AA9F" w14:textId="77777777" w:rsidR="00F54101" w:rsidRDefault="00C84ADC">
            <w:pPr>
              <w:pStyle w:val="TableParagraph"/>
              <w:ind w:left="102" w:right="103" w:firstLine="5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-Помогать детям в их желании сделать свои работы общественно значимыми.</w:t>
            </w:r>
          </w:p>
        </w:tc>
      </w:tr>
      <w:tr w:rsidR="00F54101" w14:paraId="2C3A32CE" w14:textId="77777777">
        <w:trPr>
          <w:trHeight w:hRule="exact" w:val="2308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A5A7B" w14:textId="77777777" w:rsidR="00F54101" w:rsidRDefault="00C84ADC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B0B62" w14:textId="77777777" w:rsidR="00F54101" w:rsidRDefault="00C84ADC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38"/>
              </w:tabs>
              <w:ind w:right="103" w:firstLine="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Создать условия для развития у детей познавательных интересов, формирование</w:t>
            </w:r>
            <w:r>
              <w:rPr>
                <w:sz w:val="20"/>
                <w:lang w:val="ru-RU"/>
              </w:rPr>
              <w:t xml:space="preserve"> стремления ребенка к размышлению и поиску.</w:t>
            </w:r>
          </w:p>
          <w:p w14:paraId="3ED12F10" w14:textId="77777777" w:rsidR="00F54101" w:rsidRDefault="00C84ADC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366"/>
              </w:tabs>
              <w:ind w:right="102" w:firstLine="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Обеспечить становление у детей развитых форм сознания и самосознания.</w:t>
            </w:r>
          </w:p>
          <w:p w14:paraId="6569A45F" w14:textId="77777777" w:rsidR="00F54101" w:rsidRDefault="00C84ADC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317"/>
              </w:tabs>
              <w:spacing w:line="230" w:lineRule="exact"/>
              <w:ind w:left="316" w:hanging="11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Обучить приемам поисковой и творческой</w:t>
            </w:r>
            <w:r>
              <w:rPr>
                <w:spacing w:val="-2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деятельности.</w:t>
            </w:r>
          </w:p>
          <w:p w14:paraId="739B03AF" w14:textId="77777777" w:rsidR="00F54101" w:rsidRDefault="00C84ADC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12"/>
              </w:tabs>
              <w:ind w:right="102" w:firstLine="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Развитие комплекса свойств личности, которые входят в понятие «творческие</w:t>
            </w:r>
            <w:r>
              <w:rPr>
                <w:spacing w:val="-1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способности».</w:t>
            </w:r>
          </w:p>
          <w:p w14:paraId="4FEAEE40" w14:textId="77777777" w:rsidR="00F54101" w:rsidRDefault="00C84ADC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56"/>
              </w:tabs>
              <w:ind w:right="102" w:firstLine="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Сформировать представление о математике как форме описания и методе познания окружающего</w:t>
            </w:r>
            <w:r>
              <w:rPr>
                <w:spacing w:val="-1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мира.</w:t>
            </w:r>
          </w:p>
        </w:tc>
      </w:tr>
      <w:tr w:rsidR="00F54101" w14:paraId="7C9B06CE" w14:textId="77777777">
        <w:trPr>
          <w:trHeight w:val="840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72B69" w14:textId="77777777" w:rsidR="00F54101" w:rsidRDefault="00C84ADC"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Социальное направление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21090" w14:textId="77777777" w:rsidR="00F54101" w:rsidRDefault="00C84ADC">
            <w:pPr>
              <w:pStyle w:val="TableParagraph"/>
              <w:ind w:left="102" w:righ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-воспитание у обучаемых ответственности за личную безопасность, безопасность общества;</w:t>
            </w:r>
          </w:p>
          <w:p w14:paraId="2FE9A99A" w14:textId="77777777" w:rsidR="00F54101" w:rsidRDefault="00C84ADC">
            <w:pPr>
              <w:pStyle w:val="TableParagraph"/>
              <w:ind w:left="102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-ответственного отношения к личному здоровью как </w:t>
            </w:r>
            <w:r>
              <w:rPr>
                <w:sz w:val="20"/>
                <w:lang w:val="ru-RU"/>
              </w:rPr>
              <w:t>индивидуальной и общественной ценности;</w:t>
            </w:r>
          </w:p>
          <w:p w14:paraId="77E9D7CA" w14:textId="77777777" w:rsidR="00F54101" w:rsidRDefault="00C84ADC">
            <w:pPr>
              <w:pStyle w:val="TableParagraph"/>
              <w:ind w:left="102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-ответственного отношения к сохранению окружающей среды как основы в обеспечении безопасности жизнедеятельности личности и общества;</w:t>
            </w:r>
          </w:p>
          <w:p w14:paraId="3F1C9AA3" w14:textId="77777777" w:rsidR="00F54101" w:rsidRDefault="00C84ADC">
            <w:pPr>
              <w:pStyle w:val="TableParagraph"/>
              <w:ind w:left="102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-развитие духовных и физических качеств личности, обеспечивающих безопасное поведен</w:t>
            </w:r>
            <w:r>
              <w:rPr>
                <w:sz w:val="20"/>
                <w:lang w:val="ru-RU"/>
              </w:rPr>
              <w:t xml:space="preserve">ие человека в условиях опасных и чрезвычайных ситуаций природного, техногенного и </w:t>
            </w:r>
          </w:p>
          <w:p w14:paraId="251CD57A" w14:textId="77777777" w:rsidR="00F54101" w:rsidRDefault="00C84ADC">
            <w:pPr>
              <w:pStyle w:val="TableParagraph"/>
              <w:ind w:left="102" w:right="10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социального         характера         в         современных        условиях</w:t>
            </w:r>
          </w:p>
          <w:p w14:paraId="3B2637A5" w14:textId="77777777" w:rsidR="00F54101" w:rsidRDefault="00C84ADC">
            <w:pPr>
              <w:pStyle w:val="TableParagraph"/>
              <w:spacing w:line="220" w:lineRule="exact"/>
              <w:ind w:lef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жизнедеятельности;</w:t>
            </w:r>
          </w:p>
          <w:p w14:paraId="7098C158" w14:textId="77777777" w:rsidR="00F54101" w:rsidRDefault="00C84ADC">
            <w:pPr>
              <w:pStyle w:val="TableParagraph"/>
              <w:spacing w:line="230" w:lineRule="exact"/>
              <w:ind w:lef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-потребности ведения здорового образа жизни;</w:t>
            </w:r>
          </w:p>
          <w:p w14:paraId="4C3C11C9" w14:textId="77777777" w:rsidR="00F54101" w:rsidRDefault="00C84ADC">
            <w:pPr>
              <w:pStyle w:val="TableParagraph"/>
              <w:ind w:left="102" w:right="100"/>
              <w:jc w:val="both"/>
            </w:pPr>
            <w:r>
              <w:rPr>
                <w:sz w:val="20"/>
                <w:lang w:val="ru-RU"/>
              </w:rPr>
              <w:t>-освоение знаний: о безопасном по</w:t>
            </w:r>
            <w:r>
              <w:rPr>
                <w:sz w:val="20"/>
                <w:lang w:val="ru-RU"/>
              </w:rPr>
              <w:t>ведении человека в опасных и чрезвычайных ситуациях природного, техногенного и  социального</w:t>
            </w:r>
            <w:r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характера</w:t>
            </w:r>
          </w:p>
          <w:p w14:paraId="57BBE314" w14:textId="77777777" w:rsidR="00F54101" w:rsidRDefault="00C84ADC">
            <w:pPr>
              <w:pStyle w:val="TableParagraph"/>
              <w:ind w:left="102" w:right="101"/>
              <w:jc w:val="both"/>
            </w:pPr>
            <w:r>
              <w:rPr>
                <w:sz w:val="20"/>
                <w:lang w:val="ru-RU"/>
              </w:rPr>
              <w:t>-формирование умений: оценивать ситуации, опасные для жизни  и здоровья; безопасного поведения в опасных и чрезвычайных ситуациях; использования средств и</w:t>
            </w:r>
            <w:r>
              <w:rPr>
                <w:sz w:val="20"/>
                <w:lang w:val="ru-RU"/>
              </w:rPr>
              <w:t>ндивидуальной и коллективной</w:t>
            </w:r>
            <w:r>
              <w:rPr>
                <w:spacing w:val="-1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защиты.</w:t>
            </w:r>
          </w:p>
          <w:p w14:paraId="31A6C807" w14:textId="77777777" w:rsidR="00F54101" w:rsidRDefault="00C84ADC">
            <w:pPr>
              <w:pStyle w:val="TableParagraph"/>
              <w:ind w:left="102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-обеспечивает знакомство ребенка с одноклассниками и педагогами, со школьным пространством и  организацией времени, с системой школьного оценивания, с нормами </w:t>
            </w:r>
            <w:r>
              <w:rPr>
                <w:sz w:val="20"/>
                <w:shd w:val="clear" w:color="auto" w:fill="FFFEF3"/>
                <w:lang w:val="ru-RU"/>
              </w:rPr>
              <w:t>сотрудничества на уроке и правилами поведения вне урока;</w:t>
            </w:r>
          </w:p>
          <w:p w14:paraId="5CF03A1A" w14:textId="77777777" w:rsidR="00F54101" w:rsidRDefault="00C84ADC">
            <w:pPr>
              <w:pStyle w:val="TableParagraph"/>
              <w:spacing w:line="229" w:lineRule="exact"/>
              <w:ind w:lef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highlight w:val="yellow"/>
                <w:lang w:val="ru-RU"/>
              </w:rPr>
              <w:t>-сп</w:t>
            </w:r>
            <w:r>
              <w:rPr>
                <w:sz w:val="20"/>
                <w:highlight w:val="yellow"/>
                <w:lang w:val="ru-RU"/>
              </w:rPr>
              <w:t>особствует психологической адаптации детей в школе;</w:t>
            </w:r>
          </w:p>
          <w:p w14:paraId="0C247D33" w14:textId="77777777" w:rsidR="00F54101" w:rsidRDefault="00C84ADC">
            <w:pPr>
              <w:pStyle w:val="TableParagraph"/>
              <w:spacing w:line="230" w:lineRule="exact"/>
              <w:ind w:lef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highlight w:val="yellow"/>
                <w:lang w:val="ru-RU"/>
              </w:rPr>
              <w:t>-знакомит с основными школьными правилами;</w:t>
            </w:r>
          </w:p>
          <w:p w14:paraId="7424357D" w14:textId="77777777" w:rsidR="00F54101" w:rsidRDefault="00C84ADC">
            <w:pPr>
              <w:pStyle w:val="TableParagraph"/>
              <w:ind w:left="102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highlight w:val="yellow"/>
                <w:lang w:val="ru-RU"/>
              </w:rPr>
              <w:t>-прививает навыки индивидуальной, парной и коллективной работы;</w:t>
            </w:r>
          </w:p>
          <w:p w14:paraId="5D17084F" w14:textId="77777777" w:rsidR="00F54101" w:rsidRDefault="00C84ADC">
            <w:pPr>
              <w:pStyle w:val="TableParagraph"/>
              <w:spacing w:line="229" w:lineRule="exact"/>
              <w:ind w:lef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highlight w:val="yellow"/>
                <w:lang w:val="ru-RU"/>
              </w:rPr>
              <w:t>-обучает элементарным приемам обратной связи;</w:t>
            </w:r>
          </w:p>
          <w:p w14:paraId="6428197C" w14:textId="77777777" w:rsidR="00F54101" w:rsidRDefault="00C84ADC">
            <w:pPr>
              <w:pStyle w:val="TableParagraph"/>
              <w:ind w:left="102" w:righ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highlight w:val="yellow"/>
                <w:lang w:val="ru-RU"/>
              </w:rPr>
              <w:t>-развивает внимание, память, мышление, воображение;</w:t>
            </w:r>
            <w:r>
              <w:rPr>
                <w:sz w:val="20"/>
                <w:highlight w:val="yellow"/>
                <w:lang w:val="ru-RU"/>
              </w:rPr>
              <w:t xml:space="preserve"> формирует классный коллектив.</w:t>
            </w:r>
          </w:p>
          <w:p w14:paraId="680C582A" w14:textId="77777777" w:rsidR="00F54101" w:rsidRDefault="00C84ADC">
            <w:pPr>
              <w:pStyle w:val="TableParagraph"/>
              <w:ind w:left="102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времени, с системой школьного оценивания, с нормами </w:t>
            </w:r>
            <w:r>
              <w:rPr>
                <w:sz w:val="20"/>
                <w:shd w:val="clear" w:color="auto" w:fill="FFFEF3"/>
                <w:lang w:val="ru-RU"/>
              </w:rPr>
              <w:t>сотрудничества на уроке и правилами поведения вне урока;</w:t>
            </w:r>
          </w:p>
          <w:p w14:paraId="2D4FD538" w14:textId="77777777" w:rsidR="00F54101" w:rsidRDefault="00C84ADC">
            <w:pPr>
              <w:pStyle w:val="TableParagraph"/>
              <w:spacing w:line="229" w:lineRule="exact"/>
              <w:ind w:lef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highlight w:val="yellow"/>
                <w:lang w:val="ru-RU"/>
              </w:rPr>
              <w:t>-способствует психологической адаптации детей в школе;</w:t>
            </w:r>
          </w:p>
          <w:p w14:paraId="67639924" w14:textId="77777777" w:rsidR="00F54101" w:rsidRDefault="00C84ADC">
            <w:pPr>
              <w:pStyle w:val="TableParagraph"/>
              <w:spacing w:line="230" w:lineRule="exact"/>
              <w:ind w:lef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highlight w:val="yellow"/>
                <w:lang w:val="ru-RU"/>
              </w:rPr>
              <w:t>-знакомит с основными школьными правилами;</w:t>
            </w:r>
          </w:p>
          <w:p w14:paraId="51225445" w14:textId="77777777" w:rsidR="00F54101" w:rsidRDefault="00C84ADC">
            <w:pPr>
              <w:pStyle w:val="TableParagraph"/>
              <w:ind w:left="102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highlight w:val="yellow"/>
                <w:lang w:val="ru-RU"/>
              </w:rPr>
              <w:t xml:space="preserve">-прививает навыки </w:t>
            </w:r>
            <w:r>
              <w:rPr>
                <w:sz w:val="20"/>
                <w:highlight w:val="yellow"/>
                <w:lang w:val="ru-RU"/>
              </w:rPr>
              <w:t>индивидуальной, парной и коллективной работы;</w:t>
            </w:r>
          </w:p>
          <w:p w14:paraId="373A3025" w14:textId="77777777" w:rsidR="00F54101" w:rsidRDefault="00C84ADC">
            <w:pPr>
              <w:pStyle w:val="TableParagraph"/>
              <w:spacing w:line="229" w:lineRule="exact"/>
              <w:ind w:lef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highlight w:val="yellow"/>
                <w:lang w:val="ru-RU"/>
              </w:rPr>
              <w:lastRenderedPageBreak/>
              <w:t>-обучает элементарным приемам обратной связи;</w:t>
            </w:r>
          </w:p>
          <w:p w14:paraId="097945FC" w14:textId="77777777" w:rsidR="00F54101" w:rsidRDefault="00C84ADC">
            <w:pPr>
              <w:pStyle w:val="TableParagraph"/>
              <w:spacing w:line="220" w:lineRule="exact"/>
              <w:ind w:left="102"/>
              <w:jc w:val="both"/>
              <w:rPr>
                <w:sz w:val="20"/>
                <w:lang w:val="ru-RU"/>
              </w:rPr>
            </w:pPr>
            <w:r>
              <w:rPr>
                <w:sz w:val="20"/>
                <w:highlight w:val="yellow"/>
                <w:lang w:val="ru-RU"/>
              </w:rPr>
              <w:t>-развивает внимание, память, мышление, воображение; формирует классный коллектив.</w:t>
            </w:r>
          </w:p>
        </w:tc>
      </w:tr>
      <w:tr w:rsidR="00F54101" w14:paraId="3141CF75" w14:textId="77777777">
        <w:trPr>
          <w:trHeight w:val="840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72552" w14:textId="77777777" w:rsidR="00F54101" w:rsidRDefault="00C84ADC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lastRenderedPageBreak/>
              <w:t>Духовно-нравственное направление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6BE80" w14:textId="77777777" w:rsidR="00F54101" w:rsidRDefault="00C84ADC">
            <w:pPr>
              <w:pStyle w:val="TableParagraph"/>
              <w:ind w:left="102" w:right="10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Воспитание гражданина России, патриота малой </w:t>
            </w:r>
            <w:r>
              <w:rPr>
                <w:sz w:val="20"/>
                <w:lang w:val="ru-RU"/>
              </w:rPr>
              <w:t>родины, знающего и любящего свой край, город (его традиции, памятники природы, истории и культуры) и желающего принять активное участие в его развитии.</w:t>
            </w:r>
          </w:p>
        </w:tc>
      </w:tr>
    </w:tbl>
    <w:p w14:paraId="299D8616" w14:textId="77777777" w:rsidR="00F54101" w:rsidRDefault="00F54101">
      <w:pPr>
        <w:pStyle w:val="a0"/>
        <w:ind w:left="0" w:firstLine="0"/>
        <w:jc w:val="left"/>
        <w:rPr>
          <w:lang w:val="ru-RU"/>
        </w:rPr>
      </w:pPr>
    </w:p>
    <w:bookmarkStart w:id="208" w:name="_bookmark105"/>
    <w:bookmarkStart w:id="209" w:name="3.2.2._%D0%9F%D0%BB%D0%B0%D0%BD_%D0%B2%D"/>
    <w:bookmarkEnd w:id="208"/>
    <w:bookmarkEnd w:id="209"/>
    <w:p w14:paraId="7A4FD256" w14:textId="77777777" w:rsidR="00F54101" w:rsidRDefault="00C84ADC">
      <w:pPr>
        <w:pStyle w:val="a0"/>
        <w:ind w:left="0" w:firstLine="0"/>
        <w:jc w:val="left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132" behindDoc="1" locked="0" layoutInCell="1" allowOverlap="1" wp14:anchorId="75E94A89" wp14:editId="07777777">
                <wp:simplePos x="0" y="0"/>
                <wp:positionH relativeFrom="page">
                  <wp:posOffset>20807045</wp:posOffset>
                </wp:positionH>
                <wp:positionV relativeFrom="page">
                  <wp:posOffset>20807045</wp:posOffset>
                </wp:positionV>
                <wp:extent cx="3630930" cy="440690"/>
                <wp:effectExtent l="0" t="0" r="0" b="0"/>
                <wp:wrapNone/>
                <wp:docPr id="38" name="Поли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240" cy="43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7" h="693">
                              <a:moveTo>
                                <a:pt x="10949" y="3066"/>
                              </a:moveTo>
                              <a:lnTo>
                                <a:pt x="5232" y="3066"/>
                              </a:lnTo>
                              <a:lnTo>
                                <a:pt x="5232" y="3295"/>
                              </a:lnTo>
                              <a:lnTo>
                                <a:pt x="5232" y="3300"/>
                              </a:lnTo>
                              <a:lnTo>
                                <a:pt x="5232" y="3525"/>
                              </a:lnTo>
                              <a:lnTo>
                                <a:pt x="5232" y="3530"/>
                              </a:lnTo>
                              <a:lnTo>
                                <a:pt x="5232" y="3759"/>
                              </a:lnTo>
                              <a:lnTo>
                                <a:pt x="10949" y="3759"/>
                              </a:lnTo>
                              <a:lnTo>
                                <a:pt x="10949" y="3530"/>
                              </a:lnTo>
                              <a:lnTo>
                                <a:pt x="10949" y="3525"/>
                              </a:lnTo>
                              <a:lnTo>
                                <a:pt x="10949" y="3300"/>
                              </a:lnTo>
                              <a:lnTo>
                                <a:pt x="10949" y="3295"/>
                              </a:lnTo>
                              <a:lnTo>
                                <a:pt x="10949" y="3066"/>
                              </a:lnTo>
                            </a:path>
                          </a:pathLst>
                        </a:custGeom>
                        <a:solidFill>
                          <a:srgbClr val="FFFEF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24DF3F16">
              <v:shape id="shape_0" style="position:absolute;margin-left:1638.35pt;margin-top:1638.35pt;width:285.8pt;height:34.6pt;mso-position-horizontal-relative:page;mso-position-vertical-relative:page" coordsize="5717,693" coordorigin="5232,3066" fillcolor="#fffef3" stroked="f">
                <w10:wrap type="none"/>
                <v:fill type="solid" color2="#00010c" o:detectmouseclick="t"/>
                <v:stroke color="#3465a4" joinstyle="round" endcap="flat"/>
              </v:shape>
            </w:pict>
          </mc:Fallback>
        </mc:AlternateContent>
      </w:r>
      <w:r>
        <w:rPr>
          <w:lang w:val="ru-RU"/>
        </w:rPr>
        <w:t>3.2.2. План внеурочной деятельности  начального общего образования  ( ПРИЛОЖЕНИЕ)</w:t>
      </w:r>
    </w:p>
    <w:p w14:paraId="491D2769" w14:textId="77777777" w:rsidR="00F54101" w:rsidRDefault="00F54101">
      <w:pPr>
        <w:pStyle w:val="a0"/>
        <w:spacing w:before="3"/>
        <w:ind w:left="0" w:firstLine="0"/>
        <w:jc w:val="left"/>
        <w:rPr>
          <w:sz w:val="21"/>
          <w:lang w:val="ru-RU"/>
        </w:rPr>
      </w:pPr>
    </w:p>
    <w:p w14:paraId="3D25585F" w14:textId="77777777" w:rsidR="00F54101" w:rsidRDefault="76869989">
      <w:pPr>
        <w:pStyle w:val="1"/>
        <w:spacing w:before="69" w:line="275" w:lineRule="exact"/>
        <w:ind w:left="830" w:right="108"/>
        <w:rPr>
          <w:lang w:val="ru-RU"/>
        </w:rPr>
      </w:pPr>
      <w:r w:rsidRPr="76869989">
        <w:rPr>
          <w:lang w:val="ru-RU"/>
        </w:rPr>
        <w:t>Основное содержание:</w:t>
      </w:r>
    </w:p>
    <w:p w14:paraId="6F5CD9ED" w14:textId="77777777" w:rsidR="00F54101" w:rsidRDefault="00F54101">
      <w:pPr>
        <w:pStyle w:val="1"/>
        <w:spacing w:before="69" w:line="275" w:lineRule="exact"/>
        <w:ind w:left="830" w:right="108"/>
        <w:rPr>
          <w:lang w:val="ru-RU"/>
        </w:rPr>
      </w:pPr>
    </w:p>
    <w:p w14:paraId="5D3C8952" w14:textId="77777777" w:rsidR="00F54101" w:rsidRDefault="00C84ADC">
      <w:pPr>
        <w:pStyle w:val="a0"/>
        <w:ind w:left="121" w:right="109"/>
        <w:rPr>
          <w:lang w:val="ru-RU"/>
        </w:rPr>
      </w:pPr>
      <w:r>
        <w:rPr>
          <w:lang w:val="ru-RU"/>
        </w:rPr>
        <w:t>Программа организации внеурочной деятельности, в соответствии с  приоритетными направлениями программы развития школы, состоит из подпрограмм, в рамках которых реализуются 5 направлений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деятельности.</w:t>
      </w:r>
    </w:p>
    <w:p w14:paraId="0D6B6629" w14:textId="77777777" w:rsidR="00F54101" w:rsidRDefault="00C84ADC">
      <w:pPr>
        <w:pStyle w:val="a9"/>
        <w:numPr>
          <w:ilvl w:val="0"/>
          <w:numId w:val="130"/>
        </w:numPr>
        <w:tabs>
          <w:tab w:val="clear" w:pos="720"/>
          <w:tab w:val="left" w:pos="1231"/>
          <w:tab w:val="left" w:pos="1232"/>
          <w:tab w:val="left" w:pos="4466"/>
          <w:tab w:val="left" w:pos="5976"/>
          <w:tab w:val="left" w:pos="7572"/>
          <w:tab w:val="left" w:pos="8345"/>
        </w:tabs>
        <w:ind w:firstLine="709"/>
        <w:rPr>
          <w:sz w:val="24"/>
          <w:lang w:val="ru-RU"/>
        </w:rPr>
      </w:pPr>
      <w:r>
        <w:rPr>
          <w:sz w:val="24"/>
          <w:lang w:val="ru-RU"/>
        </w:rPr>
        <w:t>Художественно-эстетическое</w:t>
      </w:r>
      <w:r>
        <w:rPr>
          <w:sz w:val="24"/>
          <w:lang w:val="ru-RU"/>
        </w:rPr>
        <w:tab/>
        <w:t>направление</w:t>
      </w:r>
      <w:r>
        <w:rPr>
          <w:sz w:val="24"/>
          <w:lang w:val="ru-RU"/>
        </w:rPr>
        <w:tab/>
        <w:t>пред</w:t>
      </w:r>
      <w:r>
        <w:rPr>
          <w:sz w:val="24"/>
          <w:lang w:val="ru-RU"/>
        </w:rPr>
        <w:t>ставлено</w:t>
      </w:r>
      <w:r>
        <w:rPr>
          <w:sz w:val="24"/>
          <w:lang w:val="ru-RU"/>
        </w:rPr>
        <w:tab/>
        <w:t>через</w:t>
      </w:r>
      <w:r>
        <w:rPr>
          <w:sz w:val="24"/>
          <w:lang w:val="ru-RU"/>
        </w:rPr>
        <w:tab/>
        <w:t>программу</w:t>
      </w:r>
    </w:p>
    <w:p w14:paraId="4F31606C" w14:textId="77777777" w:rsidR="00F54101" w:rsidRDefault="00C84ADC">
      <w:pPr>
        <w:pStyle w:val="a0"/>
        <w:ind w:left="121" w:right="114" w:firstLine="0"/>
        <w:rPr>
          <w:lang w:val="ru-RU"/>
        </w:rPr>
      </w:pPr>
      <w:r>
        <w:rPr>
          <w:lang w:val="ru-RU"/>
        </w:rPr>
        <w:t xml:space="preserve">«Юный художник»». Целью является раскрытие новых способностей  обучающихся в области творчества,  развитие  умения  видеть  жизнь  глазами  творческого человека. По этому направлению работает учитель ИЗО, которые осуществляет свою </w:t>
      </w:r>
      <w:r>
        <w:rPr>
          <w:lang w:val="ru-RU"/>
        </w:rPr>
        <w:t>работу в форме игровых занятий, бесед, конкурсов,</w:t>
      </w:r>
      <w:r>
        <w:rPr>
          <w:spacing w:val="-38"/>
          <w:lang w:val="ru-RU"/>
        </w:rPr>
        <w:t xml:space="preserve"> </w:t>
      </w:r>
      <w:r>
        <w:rPr>
          <w:lang w:val="ru-RU"/>
        </w:rPr>
        <w:t>выставок.</w:t>
      </w:r>
    </w:p>
    <w:p w14:paraId="584ECC14" w14:textId="77777777" w:rsidR="00F54101" w:rsidRDefault="00C84ADC">
      <w:pPr>
        <w:pStyle w:val="a9"/>
        <w:numPr>
          <w:ilvl w:val="0"/>
          <w:numId w:val="130"/>
        </w:numPr>
        <w:tabs>
          <w:tab w:val="clear" w:pos="720"/>
          <w:tab w:val="left" w:pos="1189"/>
        </w:tabs>
        <w:ind w:right="114" w:firstLine="709"/>
        <w:rPr>
          <w:sz w:val="24"/>
          <w:lang w:val="ru-RU"/>
        </w:rPr>
      </w:pPr>
      <w:r>
        <w:rPr>
          <w:sz w:val="24"/>
          <w:lang w:val="ru-RU"/>
        </w:rPr>
        <w:t>Социальная деятельность осуществляется через программу «Я-школьник»</w:t>
      </w:r>
      <w:r>
        <w:rPr>
          <w:i/>
          <w:sz w:val="24"/>
          <w:lang w:val="ru-RU"/>
        </w:rPr>
        <w:t xml:space="preserve">. </w:t>
      </w:r>
      <w:r>
        <w:rPr>
          <w:sz w:val="24"/>
          <w:lang w:val="ru-RU"/>
        </w:rPr>
        <w:t>Основное внимание в программе обращено на  общение  и  сотрудничество,  так  как  сфера общения – едва ли не главный источник э</w:t>
      </w:r>
      <w:r>
        <w:rPr>
          <w:sz w:val="24"/>
          <w:lang w:val="ru-RU"/>
        </w:rPr>
        <w:t>моционального благополучия детей. Эмоциональное благополучие, умение учиться, навыки сотрудничества, взаимодействия в малых группах – приоритетные ценности данной</w:t>
      </w:r>
      <w:r>
        <w:rPr>
          <w:spacing w:val="-42"/>
          <w:sz w:val="24"/>
          <w:lang w:val="ru-RU"/>
        </w:rPr>
        <w:t xml:space="preserve"> </w:t>
      </w:r>
      <w:r>
        <w:rPr>
          <w:sz w:val="24"/>
          <w:lang w:val="ru-RU"/>
        </w:rPr>
        <w:t>программы.</w:t>
      </w:r>
    </w:p>
    <w:p w14:paraId="295EEF6C" w14:textId="77777777" w:rsidR="00F54101" w:rsidRDefault="00C84ADC">
      <w:pPr>
        <w:pStyle w:val="a9"/>
        <w:numPr>
          <w:ilvl w:val="0"/>
          <w:numId w:val="130"/>
        </w:numPr>
        <w:tabs>
          <w:tab w:val="clear" w:pos="720"/>
          <w:tab w:val="left" w:pos="1150"/>
        </w:tabs>
        <w:ind w:right="115" w:firstLine="709"/>
        <w:rPr>
          <w:sz w:val="24"/>
          <w:lang w:val="ru-RU"/>
        </w:rPr>
      </w:pPr>
      <w:r>
        <w:rPr>
          <w:sz w:val="24"/>
          <w:lang w:val="ru-RU"/>
        </w:rPr>
        <w:t xml:space="preserve">Спортивно-оздоровительное направление. Оно осуществляется  в нашей школе в кружке </w:t>
      </w:r>
      <w:r>
        <w:rPr>
          <w:sz w:val="24"/>
          <w:lang w:val="ru-RU"/>
        </w:rPr>
        <w:t>«Танцевальный», спортивных секциях «Баскетбол», «Настольный теннис».  Цель: укрепление здоровья, развитие двигательных способностей. Повышенная двигательная активность - биологическая потребность развивающегося организма, от степени удовлетворения, которой</w:t>
      </w:r>
      <w:r>
        <w:rPr>
          <w:sz w:val="24"/>
          <w:lang w:val="ru-RU"/>
        </w:rPr>
        <w:t xml:space="preserve"> зависит здоровье детей, не только их физическое, но и общее</w:t>
      </w:r>
      <w:r>
        <w:rPr>
          <w:spacing w:val="-27"/>
          <w:sz w:val="24"/>
          <w:lang w:val="ru-RU"/>
        </w:rPr>
        <w:t xml:space="preserve"> </w:t>
      </w:r>
      <w:r>
        <w:rPr>
          <w:sz w:val="24"/>
          <w:lang w:val="ru-RU"/>
        </w:rPr>
        <w:t>развитие.</w:t>
      </w:r>
    </w:p>
    <w:p w14:paraId="7B109216" w14:textId="77777777" w:rsidR="00F54101" w:rsidRDefault="00C84ADC">
      <w:pPr>
        <w:pStyle w:val="a9"/>
        <w:numPr>
          <w:ilvl w:val="0"/>
          <w:numId w:val="130"/>
        </w:numPr>
        <w:tabs>
          <w:tab w:val="clear" w:pos="720"/>
          <w:tab w:val="left" w:pos="1178"/>
        </w:tabs>
        <w:ind w:right="114" w:firstLine="709"/>
        <w:rPr>
          <w:sz w:val="24"/>
          <w:lang w:val="ru-RU"/>
        </w:rPr>
      </w:pPr>
      <w:r>
        <w:rPr>
          <w:sz w:val="24"/>
          <w:lang w:val="ru-RU"/>
        </w:rPr>
        <w:t>Духовно-нравственное направление осуществляется в кружках «Краеведение», «Юные историки», «Юные экологи». Программы данных кружков определяют содержание, основные пути развития нравстве</w:t>
      </w:r>
      <w:r>
        <w:rPr>
          <w:sz w:val="24"/>
          <w:lang w:val="ru-RU"/>
        </w:rPr>
        <w:t xml:space="preserve">нного воспитания и направлена на воспитание патриотизма и формирование гражданственности. Это способствует становлению и развитию личности, обладающей качествами гражданина и патриота своей страны. Работа осуществляется в форме бесед, сообщений, экскурсий </w:t>
      </w:r>
      <w:r>
        <w:rPr>
          <w:sz w:val="24"/>
          <w:lang w:val="ru-RU"/>
        </w:rPr>
        <w:t>в краеведческий музей, тематических праздников, просмотра видеофильмов и организации походов и экскурсий по родному краю.</w:t>
      </w:r>
    </w:p>
    <w:p w14:paraId="6FD3B042" w14:textId="77777777" w:rsidR="00F54101" w:rsidRDefault="00C84ADC">
      <w:pPr>
        <w:pStyle w:val="a9"/>
        <w:numPr>
          <w:ilvl w:val="0"/>
          <w:numId w:val="130"/>
        </w:numPr>
        <w:tabs>
          <w:tab w:val="clear" w:pos="720"/>
          <w:tab w:val="left" w:pos="1154"/>
        </w:tabs>
        <w:ind w:right="114" w:firstLine="709"/>
        <w:rPr>
          <w:sz w:val="24"/>
          <w:lang w:val="ru-RU"/>
        </w:rPr>
      </w:pPr>
      <w:r>
        <w:rPr>
          <w:sz w:val="24"/>
          <w:lang w:val="ru-RU"/>
        </w:rPr>
        <w:t xml:space="preserve">Общеинтеллектуальное направление представлено кружками «Умные уроки». Реализация программ «Читай-ка» в 1 классах и «Развитие речи» во </w:t>
      </w:r>
      <w:r>
        <w:rPr>
          <w:sz w:val="24"/>
          <w:lang w:val="ru-RU"/>
        </w:rPr>
        <w:t>2-х классах ориентируется на развитие у детей внимания, памяти, интуиции, мышления, формирование у них правильной, грамотной речи.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Формы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организации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занятий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разнообразны: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игры,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решение головоломок, тематические праздники, викторины, конкурсы  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др.</w:t>
      </w:r>
    </w:p>
    <w:p w14:paraId="4EF7FBD7" w14:textId="77777777" w:rsidR="00F54101" w:rsidRDefault="00F54101">
      <w:pPr>
        <w:pStyle w:val="1"/>
        <w:spacing w:before="2"/>
        <w:ind w:left="830" w:right="108"/>
        <w:rPr>
          <w:u w:val="thick"/>
          <w:lang w:val="ru-RU"/>
        </w:rPr>
      </w:pPr>
    </w:p>
    <w:p w14:paraId="740C982E" w14:textId="77777777" w:rsidR="00F54101" w:rsidRDefault="00F54101">
      <w:pPr>
        <w:pStyle w:val="1"/>
        <w:spacing w:before="2"/>
        <w:ind w:left="830" w:right="108"/>
        <w:rPr>
          <w:u w:val="thick"/>
          <w:lang w:val="ru-RU"/>
        </w:rPr>
      </w:pPr>
    </w:p>
    <w:p w14:paraId="3CE05B79" w14:textId="77777777" w:rsidR="00F54101" w:rsidRDefault="00C84ADC">
      <w:pPr>
        <w:pStyle w:val="1"/>
        <w:spacing w:before="2"/>
        <w:ind w:left="830" w:right="108"/>
        <w:rPr>
          <w:lang w:val="ru-RU"/>
        </w:rPr>
      </w:pPr>
      <w:r>
        <w:rPr>
          <w:u w:val="thick"/>
          <w:lang w:val="ru-RU"/>
        </w:rPr>
        <w:t>Ожида</w:t>
      </w:r>
      <w:r>
        <w:rPr>
          <w:u w:val="thick"/>
          <w:lang w:val="ru-RU"/>
        </w:rPr>
        <w:t xml:space="preserve">емые результаты </w:t>
      </w:r>
      <w:r>
        <w:rPr>
          <w:lang w:val="ru-RU"/>
        </w:rPr>
        <w:t>развитие индивидуальности каждого ребенка в процессе самоопределения в системе внеурочной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деятельности;</w:t>
      </w:r>
    </w:p>
    <w:p w14:paraId="76D0BB45" w14:textId="77777777" w:rsidR="00F54101" w:rsidRDefault="00C84ADC">
      <w:pPr>
        <w:pStyle w:val="a9"/>
        <w:numPr>
          <w:ilvl w:val="0"/>
          <w:numId w:val="96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приобретение школьником социальных знаний (об общественных нормах, об устройстве общества, о социально одобряемых и неодобряемых формах </w:t>
      </w:r>
      <w:r>
        <w:rPr>
          <w:sz w:val="24"/>
          <w:lang w:val="ru-RU"/>
        </w:rPr>
        <w:t>поведения в обществе и т.п.), понимания социальной реальности и повседневной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23042DEE" w14:textId="77777777" w:rsidR="00F54101" w:rsidRDefault="00C84ADC">
      <w:pPr>
        <w:pStyle w:val="a9"/>
        <w:numPr>
          <w:ilvl w:val="0"/>
          <w:numId w:val="96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формирование позитивных отношений школьника к базовым ценностям общества (человек, семья, Отечество, природа, мир, знания, труд, культура), ценностного </w:t>
      </w:r>
      <w:r>
        <w:rPr>
          <w:sz w:val="24"/>
          <w:lang w:val="ru-RU"/>
        </w:rPr>
        <w:lastRenderedPageBreak/>
        <w:t>отношения к социальн</w:t>
      </w:r>
      <w:r>
        <w:rPr>
          <w:sz w:val="24"/>
          <w:lang w:val="ru-RU"/>
        </w:rPr>
        <w:t>ой реальности в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целом;</w:t>
      </w:r>
    </w:p>
    <w:p w14:paraId="72B98536" w14:textId="77777777" w:rsidR="00F54101" w:rsidRDefault="00C84ADC">
      <w:pPr>
        <w:pStyle w:val="a9"/>
        <w:numPr>
          <w:ilvl w:val="0"/>
          <w:numId w:val="96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воспитание уважительного отношения к своему поселку,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школе;</w:t>
      </w:r>
    </w:p>
    <w:p w14:paraId="6BC21F69" w14:textId="77777777" w:rsidR="00F54101" w:rsidRDefault="00C84ADC">
      <w:pPr>
        <w:pStyle w:val="a9"/>
        <w:numPr>
          <w:ilvl w:val="0"/>
          <w:numId w:val="96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получение школьником опыта самостоятельного социального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действия;</w:t>
      </w:r>
    </w:p>
    <w:p w14:paraId="5A7C1211" w14:textId="77777777" w:rsidR="00F54101" w:rsidRDefault="00C84ADC">
      <w:pPr>
        <w:pStyle w:val="a9"/>
        <w:numPr>
          <w:ilvl w:val="0"/>
          <w:numId w:val="96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формирования коммуникативной, этической, социальной, гражданской компетентности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школьников;</w:t>
      </w:r>
    </w:p>
    <w:p w14:paraId="42E8D050" w14:textId="77777777" w:rsidR="00F54101" w:rsidRDefault="00C84ADC">
      <w:pPr>
        <w:pStyle w:val="a9"/>
        <w:numPr>
          <w:ilvl w:val="0"/>
          <w:numId w:val="96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 xml:space="preserve">формирования у </w:t>
      </w:r>
      <w:r>
        <w:rPr>
          <w:sz w:val="24"/>
          <w:lang w:val="ru-RU"/>
        </w:rPr>
        <w:t>детей социокультурной идентичности: российской, этнической, культурной, гендерной 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др.</w:t>
      </w:r>
    </w:p>
    <w:p w14:paraId="6D4BDE96" w14:textId="77777777" w:rsidR="00F54101" w:rsidRDefault="00C84ADC">
      <w:pPr>
        <w:pStyle w:val="a9"/>
        <w:numPr>
          <w:ilvl w:val="0"/>
          <w:numId w:val="96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увеличение числа детей, охваченных организованным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досугом;</w:t>
      </w:r>
    </w:p>
    <w:p w14:paraId="240AC1B7" w14:textId="77777777" w:rsidR="00F54101" w:rsidRDefault="00C84ADC">
      <w:pPr>
        <w:pStyle w:val="a9"/>
        <w:numPr>
          <w:ilvl w:val="0"/>
          <w:numId w:val="96"/>
        </w:numPr>
        <w:tabs>
          <w:tab w:val="clear" w:pos="720"/>
          <w:tab w:val="left" w:pos="1094"/>
        </w:tabs>
        <w:spacing w:line="293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воспитание у детей толерантности, навыков здорового образа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жизни;</w:t>
      </w:r>
    </w:p>
    <w:p w14:paraId="63E54B49" w14:textId="77777777" w:rsidR="00F54101" w:rsidRDefault="00C84ADC">
      <w:pPr>
        <w:pStyle w:val="a9"/>
        <w:numPr>
          <w:ilvl w:val="0"/>
          <w:numId w:val="96"/>
        </w:numPr>
        <w:tabs>
          <w:tab w:val="clear" w:pos="720"/>
          <w:tab w:val="left" w:pos="1094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формирование чувства гражданственности и па</w:t>
      </w:r>
      <w:r>
        <w:rPr>
          <w:sz w:val="24"/>
          <w:lang w:val="ru-RU"/>
        </w:rPr>
        <w:t>триотизма, правовой культуры, осознанного отношения к профессиональному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самоопределению;</w:t>
      </w:r>
    </w:p>
    <w:p w14:paraId="39F1907D" w14:textId="77777777" w:rsidR="00F54101" w:rsidRDefault="00C84ADC">
      <w:pPr>
        <w:pStyle w:val="a9"/>
        <w:numPr>
          <w:ilvl w:val="0"/>
          <w:numId w:val="96"/>
        </w:numPr>
        <w:tabs>
          <w:tab w:val="clear" w:pos="720"/>
          <w:tab w:val="left" w:pos="109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реализация, в конечном счете, основной цели программы – достижения учащимися необходимого для жизни в обществе социального опыта и формирование в  них принимаемой обще</w:t>
      </w:r>
      <w:r>
        <w:rPr>
          <w:sz w:val="24"/>
          <w:lang w:val="ru-RU"/>
        </w:rPr>
        <w:t>ством системы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ценностей.</w:t>
      </w:r>
    </w:p>
    <w:p w14:paraId="15C78039" w14:textId="77777777" w:rsidR="00F54101" w:rsidRDefault="00F54101">
      <w:pPr>
        <w:pStyle w:val="a0"/>
        <w:spacing w:before="11"/>
        <w:ind w:left="0" w:firstLine="0"/>
        <w:jc w:val="left"/>
        <w:rPr>
          <w:sz w:val="32"/>
          <w:lang w:val="ru-RU"/>
        </w:rPr>
      </w:pPr>
    </w:p>
    <w:p w14:paraId="2D9FDC8C" w14:textId="77777777" w:rsidR="00F54101" w:rsidRDefault="76869989">
      <w:pPr>
        <w:pStyle w:val="1"/>
        <w:ind w:left="101" w:right="109" w:firstLine="720"/>
        <w:jc w:val="both"/>
        <w:rPr>
          <w:lang w:val="ru-RU"/>
        </w:rPr>
      </w:pPr>
      <w:bookmarkStart w:id="210" w:name="_bookmark106"/>
      <w:bookmarkStart w:id="211" w:name="3.3._%D0%A1%D0%B8%D1%81%D1%82%D0%B5%D0%B"/>
      <w:bookmarkEnd w:id="210"/>
      <w:bookmarkEnd w:id="211"/>
      <w:r w:rsidRPr="76869989">
        <w:rPr>
          <w:lang w:val="ru-RU"/>
        </w:rPr>
        <w:t>3.3. Система условий реализации основной образовательной программы начального общего образования в соответствии с требованиями Стандарта.</w:t>
      </w:r>
    </w:p>
    <w:p w14:paraId="6DCAC6F3" w14:textId="77777777" w:rsidR="00F54101" w:rsidRDefault="00C84ADC">
      <w:pPr>
        <w:pStyle w:val="a0"/>
        <w:spacing w:before="97"/>
        <w:ind w:right="106"/>
        <w:rPr>
          <w:lang w:val="ru-RU"/>
        </w:rPr>
      </w:pPr>
      <w:r>
        <w:rPr>
          <w:lang w:val="ru-RU"/>
        </w:rPr>
        <w:t xml:space="preserve">Система условий реализации основной образовательной программы начального общего образования </w:t>
      </w:r>
      <w:r>
        <w:rPr>
          <w:lang w:val="ru-RU"/>
        </w:rPr>
        <w:t>в соответствии с требованиями Стандарта (далее - система условий)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образования.</w:t>
      </w:r>
    </w:p>
    <w:p w14:paraId="0225BA3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Си</w:t>
      </w:r>
      <w:r>
        <w:rPr>
          <w:lang w:val="ru-RU"/>
        </w:rPr>
        <w:t>стема условий должна учитывать особенности организации, осуществляющей образовательную деятельность, а также его взаимодействие с социальными партнерами (как внутри системы образования, так и в рамках межведомственного взаимодействия).</w:t>
      </w:r>
    </w:p>
    <w:p w14:paraId="5A6955EC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Интегративным резуль</w:t>
      </w:r>
      <w:r>
        <w:rPr>
          <w:lang w:val="ru-RU"/>
        </w:rPr>
        <w:t>татом выполнения требований к условиям реализации основной образовательной программы образовательной организации является:</w:t>
      </w:r>
    </w:p>
    <w:p w14:paraId="5CC20EBD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- создание и поддержание комфортной развивающей образовательной среды, адекватной задачам достижения личностного, социального, познав</w:t>
      </w:r>
      <w:r>
        <w:rPr>
          <w:lang w:val="ru-RU"/>
        </w:rPr>
        <w:t>ательного (интеллектуального), коммуникативного, эстетического, физического, трудового развития обучающихся;</w:t>
      </w:r>
    </w:p>
    <w:p w14:paraId="57020AA9" w14:textId="77777777" w:rsidR="00F54101" w:rsidRDefault="00C84ADC">
      <w:pPr>
        <w:pStyle w:val="a9"/>
        <w:numPr>
          <w:ilvl w:val="0"/>
          <w:numId w:val="11"/>
        </w:numPr>
        <w:tabs>
          <w:tab w:val="clear" w:pos="720"/>
          <w:tab w:val="left" w:pos="815"/>
        </w:tabs>
        <w:ind w:right="111" w:firstLine="540"/>
        <w:rPr>
          <w:sz w:val="24"/>
          <w:lang w:val="ru-RU"/>
        </w:rPr>
      </w:pPr>
      <w:r>
        <w:rPr>
          <w:sz w:val="24"/>
          <w:lang w:val="ru-RU"/>
        </w:rPr>
        <w:t xml:space="preserve">обеспечение высокого качественного образования, его доступность, открытость и привлекательность для обучающихся, их родителей (законных </w:t>
      </w:r>
      <w:r>
        <w:rPr>
          <w:sz w:val="24"/>
          <w:lang w:val="ru-RU"/>
        </w:rPr>
        <w:t>представителей) и всего общества, духовно-нравственное развитие и воспитание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обучающихся;</w:t>
      </w:r>
    </w:p>
    <w:p w14:paraId="59AEDD3B" w14:textId="77777777" w:rsidR="00F54101" w:rsidRDefault="00C84ADC">
      <w:pPr>
        <w:pStyle w:val="a9"/>
        <w:numPr>
          <w:ilvl w:val="0"/>
          <w:numId w:val="11"/>
        </w:numPr>
        <w:tabs>
          <w:tab w:val="clear" w:pos="720"/>
          <w:tab w:val="left" w:pos="864"/>
        </w:tabs>
        <w:ind w:right="110" w:firstLine="540"/>
        <w:rPr>
          <w:sz w:val="24"/>
          <w:lang w:val="ru-RU"/>
        </w:rPr>
      </w:pPr>
      <w:r>
        <w:rPr>
          <w:sz w:val="24"/>
          <w:lang w:val="ru-RU"/>
        </w:rPr>
        <w:t>гарантия охраны и укрепление физического, психологического и социального здоровья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обучающихся.</w:t>
      </w:r>
    </w:p>
    <w:p w14:paraId="0DA75726" w14:textId="77777777" w:rsidR="00F54101" w:rsidRDefault="00C84ADC">
      <w:pPr>
        <w:pStyle w:val="a0"/>
        <w:ind w:right="108" w:firstLine="540"/>
        <w:rPr>
          <w:lang w:val="ru-RU"/>
        </w:rPr>
      </w:pPr>
      <w:r>
        <w:rPr>
          <w:lang w:val="ru-RU"/>
        </w:rPr>
        <w:t>22. В целях обеспечения реализации основной образовательной программы н</w:t>
      </w:r>
      <w:r>
        <w:rPr>
          <w:lang w:val="ru-RU"/>
        </w:rPr>
        <w:t>ачального общего образования в МБОУ СОШ № 2, созданы условия, обеспечивающие возможность:</w:t>
      </w:r>
    </w:p>
    <w:p w14:paraId="7B672200" w14:textId="77777777" w:rsidR="00F54101" w:rsidRDefault="00C84ADC">
      <w:pPr>
        <w:pStyle w:val="a9"/>
        <w:numPr>
          <w:ilvl w:val="0"/>
          <w:numId w:val="11"/>
        </w:numPr>
        <w:tabs>
          <w:tab w:val="clear" w:pos="720"/>
          <w:tab w:val="left" w:pos="936"/>
        </w:tabs>
        <w:ind w:right="108" w:firstLine="540"/>
        <w:rPr>
          <w:sz w:val="24"/>
          <w:lang w:val="ru-RU"/>
        </w:rPr>
      </w:pPr>
      <w:r>
        <w:rPr>
          <w:sz w:val="24"/>
          <w:lang w:val="ru-RU"/>
        </w:rPr>
        <w:t>достижения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</w:t>
      </w:r>
      <w:r>
        <w:rPr>
          <w:sz w:val="24"/>
          <w:lang w:val="ru-RU"/>
        </w:rPr>
        <w:t>зможностями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здоровья;</w:t>
      </w:r>
    </w:p>
    <w:p w14:paraId="41FF4E64" w14:textId="77777777" w:rsidR="00F54101" w:rsidRDefault="00C84ADC">
      <w:pPr>
        <w:pStyle w:val="a9"/>
        <w:numPr>
          <w:ilvl w:val="0"/>
          <w:numId w:val="11"/>
        </w:numPr>
        <w:tabs>
          <w:tab w:val="clear" w:pos="720"/>
          <w:tab w:val="left" w:pos="820"/>
        </w:tabs>
        <w:ind w:right="108" w:firstLine="540"/>
        <w:rPr>
          <w:sz w:val="24"/>
          <w:lang w:val="ru-RU"/>
        </w:rPr>
      </w:pPr>
      <w:r>
        <w:rPr>
          <w:sz w:val="24"/>
          <w:lang w:val="ru-RU"/>
        </w:rPr>
        <w:t xml:space="preserve">выявления и развития способностей обучающихся через систему клубов, секций, студий и кружков, организацию общественно-полезной деятельности, в том числе социальной      практики,      используя      возможности      организаций    </w:t>
      </w:r>
      <w:r>
        <w:rPr>
          <w:sz w:val="24"/>
          <w:lang w:val="ru-RU"/>
        </w:rPr>
        <w:t>дополнительного</w:t>
      </w:r>
    </w:p>
    <w:p w14:paraId="527D639D" w14:textId="77777777" w:rsidR="00F54101" w:rsidRDefault="00F54101">
      <w:pPr>
        <w:jc w:val="both"/>
        <w:rPr>
          <w:sz w:val="24"/>
          <w:lang w:val="ru-RU"/>
        </w:rPr>
      </w:pPr>
    </w:p>
    <w:p w14:paraId="31A894EF" w14:textId="77777777" w:rsidR="00F54101" w:rsidRDefault="00C84ADC">
      <w:pPr>
        <w:pStyle w:val="a0"/>
        <w:spacing w:before="49"/>
        <w:ind w:right="115" w:firstLine="0"/>
        <w:jc w:val="left"/>
        <w:rPr>
          <w:lang w:val="ru-RU"/>
        </w:rPr>
      </w:pPr>
      <w:r>
        <w:rPr>
          <w:lang w:val="ru-RU"/>
        </w:rPr>
        <w:t>образования;</w:t>
      </w:r>
    </w:p>
    <w:p w14:paraId="7E38DF7B" w14:textId="77777777" w:rsidR="00F54101" w:rsidRDefault="00C84ADC">
      <w:pPr>
        <w:pStyle w:val="a0"/>
        <w:ind w:right="107" w:firstLine="540"/>
        <w:rPr>
          <w:lang w:val="ru-RU"/>
        </w:rPr>
      </w:pPr>
      <w:r>
        <w:rPr>
          <w:b/>
          <w:lang w:val="ru-RU"/>
        </w:rPr>
        <w:t xml:space="preserve">- </w:t>
      </w:r>
      <w:r>
        <w:rPr>
          <w:lang w:val="ru-RU"/>
        </w:rPr>
        <w:t>работы с одаренными детьми, организации интеллектуальных и творческих соревнований и проектно-исследовательской деятельности;</w:t>
      </w:r>
    </w:p>
    <w:p w14:paraId="385FE8A2" w14:textId="77777777" w:rsidR="00F54101" w:rsidRDefault="00C84ADC">
      <w:pPr>
        <w:pStyle w:val="a9"/>
        <w:numPr>
          <w:ilvl w:val="0"/>
          <w:numId w:val="22"/>
        </w:numPr>
        <w:tabs>
          <w:tab w:val="clear" w:pos="720"/>
          <w:tab w:val="left" w:pos="828"/>
        </w:tabs>
        <w:ind w:right="107" w:firstLine="540"/>
        <w:rPr>
          <w:sz w:val="24"/>
          <w:lang w:val="ru-RU"/>
        </w:rPr>
      </w:pPr>
      <w:r>
        <w:rPr>
          <w:sz w:val="24"/>
          <w:lang w:val="ru-RU"/>
        </w:rPr>
        <w:t>участия обучающихся, их родителей (законных представителей), педагогических работников и обществен</w:t>
      </w:r>
      <w:r>
        <w:rPr>
          <w:sz w:val="24"/>
          <w:lang w:val="ru-RU"/>
        </w:rPr>
        <w:t xml:space="preserve">ности в разработке основной образовательной программы начального общего образования, проектировании и развитии внутришкольной социальной </w:t>
      </w:r>
      <w:r>
        <w:rPr>
          <w:sz w:val="24"/>
          <w:lang w:val="ru-RU"/>
        </w:rPr>
        <w:lastRenderedPageBreak/>
        <w:t>среды, а также в формировании и реализации индивидуальных образовательных маршрутов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обучающихся;</w:t>
      </w:r>
    </w:p>
    <w:p w14:paraId="78D1ED33" w14:textId="77777777" w:rsidR="00F54101" w:rsidRDefault="00C84ADC">
      <w:pPr>
        <w:pStyle w:val="a9"/>
        <w:numPr>
          <w:ilvl w:val="0"/>
          <w:numId w:val="22"/>
        </w:numPr>
        <w:tabs>
          <w:tab w:val="clear" w:pos="720"/>
          <w:tab w:val="left" w:pos="798"/>
        </w:tabs>
        <w:ind w:right="108" w:firstLine="540"/>
        <w:rPr>
          <w:sz w:val="24"/>
          <w:lang w:val="ru-RU"/>
        </w:rPr>
      </w:pPr>
      <w:r>
        <w:rPr>
          <w:sz w:val="24"/>
          <w:lang w:val="ru-RU"/>
        </w:rPr>
        <w:t>эффективного использов</w:t>
      </w:r>
      <w:r>
        <w:rPr>
          <w:sz w:val="24"/>
          <w:lang w:val="ru-RU"/>
        </w:rPr>
        <w:t>ания времени, отведенного на реализацию части основной образовательной программы, формируемой участниками образовательных отношений, в соответствии с запросами обучающихся и их родителей (законных представителей), спецификой организации, осуществляющей обр</w:t>
      </w:r>
      <w:r>
        <w:rPr>
          <w:sz w:val="24"/>
          <w:lang w:val="ru-RU"/>
        </w:rPr>
        <w:t>азовательную деятельность и с учетом особенностей субъекта Российской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Федерации;</w:t>
      </w:r>
    </w:p>
    <w:p w14:paraId="39B7EC69" w14:textId="77777777" w:rsidR="00F54101" w:rsidRDefault="00C84ADC">
      <w:pPr>
        <w:pStyle w:val="a9"/>
        <w:numPr>
          <w:ilvl w:val="0"/>
          <w:numId w:val="22"/>
        </w:numPr>
        <w:tabs>
          <w:tab w:val="clear" w:pos="720"/>
          <w:tab w:val="left" w:pos="872"/>
        </w:tabs>
        <w:ind w:right="108" w:firstLine="540"/>
        <w:rPr>
          <w:sz w:val="24"/>
          <w:lang w:val="ru-RU"/>
        </w:rPr>
      </w:pPr>
      <w:r>
        <w:rPr>
          <w:sz w:val="24"/>
          <w:lang w:val="ru-RU"/>
        </w:rPr>
        <w:t>использования в образовательной деятельности современных образовательных технологий деятельностного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типа;</w:t>
      </w:r>
    </w:p>
    <w:p w14:paraId="473DEAEE" w14:textId="77777777" w:rsidR="00F54101" w:rsidRDefault="00C84ADC">
      <w:pPr>
        <w:pStyle w:val="a9"/>
        <w:numPr>
          <w:ilvl w:val="0"/>
          <w:numId w:val="22"/>
        </w:numPr>
        <w:tabs>
          <w:tab w:val="clear" w:pos="720"/>
          <w:tab w:val="left" w:pos="1055"/>
        </w:tabs>
        <w:ind w:right="109" w:firstLine="540"/>
        <w:rPr>
          <w:sz w:val="24"/>
          <w:lang w:val="ru-RU"/>
        </w:rPr>
      </w:pPr>
      <w:r>
        <w:rPr>
          <w:sz w:val="24"/>
          <w:lang w:val="ru-RU"/>
        </w:rPr>
        <w:t xml:space="preserve">эффективной самостоятельной работы обучающихся при поддержке </w:t>
      </w:r>
      <w:r>
        <w:rPr>
          <w:sz w:val="24"/>
          <w:lang w:val="ru-RU"/>
        </w:rPr>
        <w:t>педагогических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работников;</w:t>
      </w:r>
    </w:p>
    <w:p w14:paraId="4FB9DC31" w14:textId="77777777" w:rsidR="00F54101" w:rsidRDefault="00C84ADC">
      <w:pPr>
        <w:pStyle w:val="a9"/>
        <w:numPr>
          <w:ilvl w:val="0"/>
          <w:numId w:val="22"/>
        </w:numPr>
        <w:tabs>
          <w:tab w:val="clear" w:pos="720"/>
          <w:tab w:val="left" w:pos="828"/>
        </w:tabs>
        <w:ind w:right="109" w:firstLine="540"/>
        <w:rPr>
          <w:sz w:val="24"/>
          <w:lang w:val="ru-RU"/>
        </w:rPr>
      </w:pPr>
      <w:r>
        <w:rPr>
          <w:sz w:val="24"/>
          <w:lang w:val="ru-RU"/>
        </w:rPr>
        <w:t>включения обучающихся в процессы понимания и преобразования внешкольной социальной среды (населенного пункта, района, города) для приобретения опыта реального управления и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действия;</w:t>
      </w:r>
    </w:p>
    <w:p w14:paraId="4E9944C4" w14:textId="77777777" w:rsidR="00F54101" w:rsidRDefault="00C84ADC">
      <w:pPr>
        <w:pStyle w:val="a9"/>
        <w:numPr>
          <w:ilvl w:val="0"/>
          <w:numId w:val="22"/>
        </w:numPr>
        <w:tabs>
          <w:tab w:val="clear" w:pos="720"/>
          <w:tab w:val="left" w:pos="804"/>
        </w:tabs>
        <w:ind w:right="107" w:firstLine="540"/>
        <w:rPr>
          <w:sz w:val="24"/>
          <w:lang w:val="ru-RU"/>
        </w:rPr>
      </w:pPr>
      <w:r>
        <w:rPr>
          <w:sz w:val="24"/>
          <w:lang w:val="ru-RU"/>
        </w:rPr>
        <w:t xml:space="preserve">обновления содержания основной образовательной </w:t>
      </w:r>
      <w:r>
        <w:rPr>
          <w:sz w:val="24"/>
          <w:lang w:val="ru-RU"/>
        </w:rPr>
        <w:t>программы начального общего образования, а также методик и технологий ее реализации в соответствии с динамикой развития системы образования, запросов детей и их родителей (законных представителей), а также с учетом особенностей субъекта Российской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Федераци</w:t>
      </w:r>
      <w:r>
        <w:rPr>
          <w:sz w:val="24"/>
          <w:lang w:val="ru-RU"/>
        </w:rPr>
        <w:t>и;</w:t>
      </w:r>
    </w:p>
    <w:p w14:paraId="780922F2" w14:textId="77777777" w:rsidR="00F54101" w:rsidRDefault="00C84ADC">
      <w:pPr>
        <w:pStyle w:val="a9"/>
        <w:numPr>
          <w:ilvl w:val="0"/>
          <w:numId w:val="22"/>
        </w:numPr>
        <w:tabs>
          <w:tab w:val="clear" w:pos="720"/>
          <w:tab w:val="left" w:pos="940"/>
        </w:tabs>
        <w:ind w:right="108" w:firstLine="540"/>
        <w:rPr>
          <w:sz w:val="24"/>
          <w:lang w:val="ru-RU"/>
        </w:rPr>
      </w:pPr>
      <w:r>
        <w:rPr>
          <w:sz w:val="24"/>
          <w:lang w:val="ru-RU"/>
        </w:rPr>
        <w:t>эффективного управления организацией, осуществляющей образовательную деятельность с использованием информационно-коммуникационных технологий, а также современных механизмов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финансирования.</w:t>
      </w:r>
    </w:p>
    <w:p w14:paraId="3DA917BE" w14:textId="77777777" w:rsidR="00F54101" w:rsidRDefault="00C84ADC">
      <w:pPr>
        <w:spacing w:before="1" w:line="276" w:lineRule="exact"/>
        <w:ind w:left="810" w:right="115"/>
        <w:rPr>
          <w:i/>
          <w:sz w:val="24"/>
        </w:rPr>
      </w:pPr>
      <w:r>
        <w:rPr>
          <w:i/>
          <w:sz w:val="24"/>
        </w:rPr>
        <w:t>Данный раздел содержит:</w:t>
      </w:r>
    </w:p>
    <w:p w14:paraId="7202220C" w14:textId="77777777" w:rsidR="00F54101" w:rsidRDefault="00C84ADC">
      <w:pPr>
        <w:pStyle w:val="a9"/>
        <w:numPr>
          <w:ilvl w:val="1"/>
          <w:numId w:val="22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описание кадровых, психолого-педагогичес</w:t>
      </w:r>
      <w:r>
        <w:rPr>
          <w:sz w:val="24"/>
          <w:lang w:val="ru-RU"/>
        </w:rPr>
        <w:t>ких, финансовых, материально- технических, информационно-методических и информационного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обеспечения;</w:t>
      </w:r>
    </w:p>
    <w:p w14:paraId="78592E0A" w14:textId="77777777" w:rsidR="00F54101" w:rsidRDefault="00C84ADC">
      <w:pPr>
        <w:pStyle w:val="a9"/>
        <w:numPr>
          <w:ilvl w:val="1"/>
          <w:numId w:val="22"/>
        </w:numPr>
        <w:tabs>
          <w:tab w:val="clear" w:pos="720"/>
          <w:tab w:val="left" w:pos="1094"/>
        </w:tabs>
        <w:ind w:right="110" w:firstLine="709"/>
        <w:rPr>
          <w:sz w:val="24"/>
          <w:lang w:val="ru-RU"/>
        </w:rPr>
      </w:pPr>
      <w:r>
        <w:rPr>
          <w:sz w:val="24"/>
          <w:lang w:val="ru-RU"/>
        </w:rPr>
        <w:t>обоснование необходимых изменений в имеющихся условиях в соответствии с целями и приоритетами образовательной программы НОО образовательного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учреждения;</w:t>
      </w:r>
    </w:p>
    <w:p w14:paraId="63AAEB99" w14:textId="77777777" w:rsidR="00F54101" w:rsidRDefault="00C84ADC">
      <w:pPr>
        <w:pStyle w:val="a9"/>
        <w:numPr>
          <w:ilvl w:val="1"/>
          <w:numId w:val="22"/>
        </w:numPr>
        <w:tabs>
          <w:tab w:val="clear" w:pos="720"/>
          <w:tab w:val="left" w:pos="1094"/>
        </w:tabs>
        <w:spacing w:line="294" w:lineRule="exact"/>
        <w:ind w:left="1094"/>
        <w:jc w:val="left"/>
        <w:rPr>
          <w:sz w:val="24"/>
          <w:lang w:val="ru-RU"/>
        </w:rPr>
      </w:pPr>
      <w:r>
        <w:rPr>
          <w:sz w:val="24"/>
          <w:lang w:val="ru-RU"/>
        </w:rPr>
        <w:t>ко</w:t>
      </w:r>
      <w:r>
        <w:rPr>
          <w:sz w:val="24"/>
          <w:lang w:val="ru-RU"/>
        </w:rPr>
        <w:t>нтроль за состоянием системы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условий.</w:t>
      </w:r>
    </w:p>
    <w:p w14:paraId="5F5A221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Система условий реализации основной образовательной программы начального общего образования образовательного учреждения базируется на результатах  проведённой в ходе разработки программы комплексной аналитико-обобщающе</w:t>
      </w:r>
      <w:r>
        <w:rPr>
          <w:lang w:val="ru-RU"/>
        </w:rPr>
        <w:t>й и прогностической работы,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включающей:</w:t>
      </w:r>
    </w:p>
    <w:p w14:paraId="480B1745" w14:textId="77777777" w:rsidR="00F54101" w:rsidRDefault="00C84ADC">
      <w:pPr>
        <w:pStyle w:val="a9"/>
        <w:numPr>
          <w:ilvl w:val="0"/>
          <w:numId w:val="27"/>
        </w:numPr>
        <w:tabs>
          <w:tab w:val="clear" w:pos="720"/>
          <w:tab w:val="left" w:pos="110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анализ имеющихся в образовательном учреждении условий и ресурсов реализации основной образовательной программы основного общего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683D555D" w14:textId="77777777" w:rsidR="00F54101" w:rsidRDefault="00C84ADC">
      <w:pPr>
        <w:pStyle w:val="a9"/>
        <w:numPr>
          <w:ilvl w:val="0"/>
          <w:numId w:val="27"/>
        </w:numPr>
        <w:tabs>
          <w:tab w:val="clear" w:pos="720"/>
          <w:tab w:val="left" w:pos="98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установление степени их соответствия требованиям Стандарта, а также целям и</w:t>
      </w:r>
      <w:r>
        <w:rPr>
          <w:sz w:val="24"/>
          <w:lang w:val="ru-RU"/>
        </w:rPr>
        <w:t xml:space="preserve"> задачам основной образовательной программы образовательного учреждения, сформированным с учётом потребностей всех участников образовательного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процесса;</w:t>
      </w:r>
    </w:p>
    <w:p w14:paraId="3FEE6D5C" w14:textId="77777777" w:rsidR="00F54101" w:rsidRDefault="00C84ADC">
      <w:pPr>
        <w:pStyle w:val="a9"/>
        <w:numPr>
          <w:ilvl w:val="0"/>
          <w:numId w:val="27"/>
        </w:numPr>
        <w:tabs>
          <w:tab w:val="clear" w:pos="720"/>
          <w:tab w:val="left" w:pos="1109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выявление проблемных зон и установление необходимых изменений в имеющихся условиях для приведения их в </w:t>
      </w:r>
      <w:r>
        <w:rPr>
          <w:sz w:val="24"/>
          <w:lang w:val="ru-RU"/>
        </w:rPr>
        <w:t>соответствие с требованиями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Стандарта;</w:t>
      </w:r>
    </w:p>
    <w:p w14:paraId="08AE9B90" w14:textId="77777777" w:rsidR="00F54101" w:rsidRDefault="00C84ADC">
      <w:pPr>
        <w:pStyle w:val="a9"/>
        <w:numPr>
          <w:ilvl w:val="0"/>
          <w:numId w:val="27"/>
        </w:numPr>
        <w:tabs>
          <w:tab w:val="clear" w:pos="720"/>
          <w:tab w:val="left" w:pos="1068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разработку с привлечением всех участников образовательного процесса и возможных партнёров механизмов достижения целевых ориентиров в системе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условий;</w:t>
      </w:r>
    </w:p>
    <w:p w14:paraId="1779979B" w14:textId="77777777" w:rsidR="00F54101" w:rsidRDefault="00C84ADC">
      <w:pPr>
        <w:pStyle w:val="a9"/>
        <w:numPr>
          <w:ilvl w:val="0"/>
          <w:numId w:val="27"/>
        </w:numPr>
        <w:tabs>
          <w:tab w:val="clear" w:pos="720"/>
          <w:tab w:val="left" w:pos="991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разработку сетевого графика (дорожной карты) создания необходимой с</w:t>
      </w:r>
      <w:r>
        <w:rPr>
          <w:sz w:val="24"/>
          <w:lang w:val="ru-RU"/>
        </w:rPr>
        <w:t>истемы условий;</w:t>
      </w:r>
    </w:p>
    <w:p w14:paraId="51059D99" w14:textId="77777777" w:rsidR="00F54101" w:rsidRDefault="00C84ADC">
      <w:pPr>
        <w:pStyle w:val="a9"/>
        <w:numPr>
          <w:ilvl w:val="0"/>
          <w:numId w:val="27"/>
        </w:numPr>
        <w:tabs>
          <w:tab w:val="clear" w:pos="720"/>
          <w:tab w:val="left" w:pos="1138"/>
        </w:tabs>
        <w:spacing w:before="49"/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разработку механизмов мониторинга, оценки и коррекции реализации промежуточных этапов разработанного графика (дорожной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карты).</w:t>
      </w:r>
    </w:p>
    <w:p w14:paraId="5101B52C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EB000EB" w14:textId="77777777" w:rsidR="00F54101" w:rsidRDefault="00C84ADC">
      <w:pPr>
        <w:pStyle w:val="1"/>
        <w:numPr>
          <w:ilvl w:val="2"/>
          <w:numId w:val="51"/>
        </w:numPr>
        <w:tabs>
          <w:tab w:val="clear" w:pos="720"/>
          <w:tab w:val="left" w:pos="1486"/>
        </w:tabs>
        <w:ind w:right="108" w:firstLine="720"/>
        <w:jc w:val="both"/>
        <w:rPr>
          <w:lang w:val="ru-RU"/>
        </w:rPr>
      </w:pPr>
      <w:bookmarkStart w:id="212" w:name="_bookmark107"/>
      <w:bookmarkStart w:id="213" w:name="3.3.1._%D0%9A%D0%B0%D0%B4%D1%80%D0%BE%D0"/>
      <w:bookmarkEnd w:id="212"/>
      <w:bookmarkEnd w:id="213"/>
      <w:r>
        <w:rPr>
          <w:lang w:val="ru-RU"/>
        </w:rPr>
        <w:t>Кадровые условия реализации основной образовательной программы основного общего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образования.</w:t>
      </w:r>
    </w:p>
    <w:p w14:paraId="5E3CC4F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Для реализации осно</w:t>
      </w:r>
      <w:r>
        <w:rPr>
          <w:lang w:val="ru-RU"/>
        </w:rPr>
        <w:t>вной образовательной программы начального общего образования образовательная организация, осуществляемая образовательную деятельность укомплектована педагогическими (учителя начальных классов, учителя- предметники, психолог) и руководящими работниками. Обр</w:t>
      </w:r>
      <w:r>
        <w:rPr>
          <w:lang w:val="ru-RU"/>
        </w:rPr>
        <w:t>азовательная организация укомплектована работниками пищеблока, вспомогательным персоналом.</w:t>
      </w:r>
    </w:p>
    <w:p w14:paraId="5B63FE59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Работники имеют высшее или среднее специальное профессиональное  </w:t>
      </w:r>
      <w:r>
        <w:rPr>
          <w:lang w:val="ru-RU"/>
        </w:rPr>
        <w:lastRenderedPageBreak/>
        <w:t xml:space="preserve">образование, учителя – высшее или среднее специальное профессиональное образование, соответствующее </w:t>
      </w:r>
      <w:r>
        <w:rPr>
          <w:lang w:val="ru-RU"/>
        </w:rPr>
        <w:t>профилю преподаваемой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дисциплины.</w:t>
      </w:r>
    </w:p>
    <w:p w14:paraId="1C30F52A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Уровень квалификации педагогических и иных работников организации для каждой занимаемой должности соответствует квалификационным характеристикам по соответствующей должности. Основой для разработки должностных инструкций, </w:t>
      </w:r>
      <w:r>
        <w:rPr>
          <w:lang w:val="ru-RU"/>
        </w:rPr>
        <w:t>содержащих конкретный перечень должностных обязанностей работников, с учетом особенностей организации труда и управления, а также прав, ответственности и компетентности работников образовательной организации, служат квалификационные характеристики, предста</w:t>
      </w:r>
      <w:r>
        <w:rPr>
          <w:lang w:val="ru-RU"/>
        </w:rPr>
        <w:t>вленные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образования»).</w:t>
      </w:r>
    </w:p>
    <w:p w14:paraId="5441A35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 xml:space="preserve">Обязательной для работников, реализующих основную образовательную программу </w:t>
      </w:r>
      <w:r>
        <w:rPr>
          <w:lang w:val="ru-RU"/>
        </w:rPr>
        <w:t xml:space="preserve">начального общего образования, является прохождение аттестации с целью установления соответствия уровня квалификации требованиям, предъявляемым к квалификационным категориям (первой или высшей) или с целью установления соответствия занимаемой должности не </w:t>
      </w:r>
      <w:r>
        <w:rPr>
          <w:lang w:val="ru-RU"/>
        </w:rPr>
        <w:t>реже 1 раза в 5 лет (за исключением работников, указанных в п.22 Порядка проведения аттестации педагогических работников организаций, осуществляющих образовательную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деятельность).</w:t>
      </w:r>
    </w:p>
    <w:p w14:paraId="394BBA68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Реализация ООП НОО предполагает непрерывность профессионального развития пед</w:t>
      </w:r>
      <w:r>
        <w:rPr>
          <w:lang w:val="ru-RU"/>
        </w:rPr>
        <w:t xml:space="preserve">агогических работников ОО обеспечивается освоением работниками организации дополнительных профессиональных программ по профилю педагогической деятельности </w:t>
      </w:r>
      <w:r>
        <w:rPr>
          <w:i/>
          <w:lang w:val="ru-RU"/>
        </w:rPr>
        <w:t xml:space="preserve">не реже чем один раз в три года. </w:t>
      </w:r>
      <w:r>
        <w:rPr>
          <w:lang w:val="ru-RU"/>
        </w:rPr>
        <w:t xml:space="preserve"> Педагоги, участвующие в реализации основной образовательной програм</w:t>
      </w:r>
      <w:r>
        <w:rPr>
          <w:lang w:val="ru-RU"/>
        </w:rPr>
        <w:t>мы начального общего образования, прошли повышение квалификации по образовательной программе «Федеральный государственный образовательный стандарт общего образования: идеология, содержание, технологии введения».</w:t>
      </w:r>
    </w:p>
    <w:p w14:paraId="688D6281" w14:textId="77777777" w:rsidR="00F54101" w:rsidRDefault="00C84ADC">
      <w:pPr>
        <w:pStyle w:val="1"/>
        <w:numPr>
          <w:ilvl w:val="2"/>
          <w:numId w:val="51"/>
        </w:numPr>
        <w:tabs>
          <w:tab w:val="clear" w:pos="720"/>
          <w:tab w:val="left" w:pos="1865"/>
        </w:tabs>
        <w:ind w:right="109" w:firstLine="720"/>
        <w:jc w:val="both"/>
        <w:rPr>
          <w:lang w:val="ru-RU"/>
        </w:rPr>
      </w:pPr>
      <w:bookmarkStart w:id="214" w:name="_bookmark108"/>
      <w:bookmarkStart w:id="215" w:name="3.3.2._%D0%9F%D1%81%D0%B8%D1%85%D0%BE%D0"/>
      <w:bookmarkEnd w:id="214"/>
      <w:bookmarkEnd w:id="215"/>
      <w:r>
        <w:rPr>
          <w:lang w:val="ru-RU"/>
        </w:rPr>
        <w:t xml:space="preserve">Психолого-педагогические условия реализации </w:t>
      </w:r>
      <w:r>
        <w:rPr>
          <w:lang w:val="ru-RU"/>
        </w:rPr>
        <w:t>основной образовательной программы начального общего</w:t>
      </w:r>
      <w:r>
        <w:rPr>
          <w:spacing w:val="-19"/>
          <w:lang w:val="ru-RU"/>
        </w:rPr>
        <w:t xml:space="preserve"> </w:t>
      </w:r>
      <w:r>
        <w:rPr>
          <w:lang w:val="ru-RU"/>
        </w:rPr>
        <w:t>образования.</w:t>
      </w:r>
    </w:p>
    <w:p w14:paraId="58150C7D" w14:textId="77777777" w:rsidR="00F54101" w:rsidRDefault="00C84ADC">
      <w:pPr>
        <w:pStyle w:val="a0"/>
        <w:spacing w:before="96"/>
        <w:ind w:right="111"/>
        <w:rPr>
          <w:lang w:val="ru-RU"/>
        </w:rPr>
      </w:pPr>
      <w:r>
        <w:rPr>
          <w:lang w:val="ru-RU"/>
        </w:rPr>
        <w:t>Требованиями ФГОС к психолого-педагогическим условиям реализации основной образовательной программы начального общего образования являются:</w:t>
      </w:r>
    </w:p>
    <w:p w14:paraId="1A58BA5D" w14:textId="77777777" w:rsidR="00F54101" w:rsidRDefault="00C84ADC">
      <w:pPr>
        <w:pStyle w:val="a9"/>
        <w:numPr>
          <w:ilvl w:val="0"/>
          <w:numId w:val="137"/>
        </w:numPr>
        <w:tabs>
          <w:tab w:val="clear" w:pos="720"/>
          <w:tab w:val="left" w:pos="1015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обеспечение преемственности содержания и форм орга</w:t>
      </w:r>
      <w:r>
        <w:rPr>
          <w:sz w:val="24"/>
          <w:lang w:val="ru-RU"/>
        </w:rPr>
        <w:t>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обучающихся, в том числе особенностей перехода из дошкольного в младший школьный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возраст;</w:t>
      </w:r>
    </w:p>
    <w:p w14:paraId="586D8771" w14:textId="77777777" w:rsidR="00F54101" w:rsidRDefault="00C84ADC">
      <w:pPr>
        <w:pStyle w:val="a9"/>
        <w:numPr>
          <w:ilvl w:val="0"/>
          <w:numId w:val="137"/>
        </w:numPr>
        <w:tabs>
          <w:tab w:val="clear" w:pos="720"/>
          <w:tab w:val="left" w:pos="1088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обеспечение вариатив</w:t>
      </w:r>
      <w:r>
        <w:rPr>
          <w:sz w:val="24"/>
          <w:lang w:val="ru-RU"/>
        </w:rPr>
        <w:t>ности направлений и форм, а также диверсификации уровней психолого-педагогического сопровождения участников образовательной деятельности;</w:t>
      </w:r>
    </w:p>
    <w:p w14:paraId="000AF940" w14:textId="77777777" w:rsidR="00F54101" w:rsidRDefault="00C84ADC">
      <w:pPr>
        <w:pStyle w:val="a9"/>
        <w:numPr>
          <w:ilvl w:val="0"/>
          <w:numId w:val="137"/>
        </w:numPr>
        <w:tabs>
          <w:tab w:val="clear" w:pos="720"/>
          <w:tab w:val="left" w:pos="1002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формирование и развитие психолого-педагогической компетентности участников образовательной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деятельности.</w:t>
      </w:r>
    </w:p>
    <w:p w14:paraId="7597E2D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1. Преемствен</w:t>
      </w:r>
      <w:r>
        <w:rPr>
          <w:lang w:val="ru-RU"/>
        </w:rPr>
        <w:t>ность содержания и форм организации образовательной деятельности.</w:t>
      </w:r>
    </w:p>
    <w:p w14:paraId="2C2337CF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Актуальными задачами школы являются: создание условий для формирования общей культуры обучающихся, нравственное, социальное, личностное  и интеллектуальное развитие, сохранение и укрепление </w:t>
      </w:r>
      <w:r>
        <w:rPr>
          <w:lang w:val="ru-RU"/>
        </w:rPr>
        <w:t>здоровья обучающихся, развитие творческих способностей, саморазвитие, самосовершенствование и самоопределение.</w:t>
      </w:r>
    </w:p>
    <w:p w14:paraId="6225E1AE" w14:textId="77777777" w:rsidR="00F54101" w:rsidRDefault="00C84ADC">
      <w:pPr>
        <w:pStyle w:val="a0"/>
        <w:spacing w:before="49"/>
        <w:ind w:right="107"/>
        <w:rPr>
          <w:lang w:val="ru-RU"/>
        </w:rPr>
      </w:pPr>
      <w:r>
        <w:rPr>
          <w:lang w:val="ru-RU"/>
        </w:rPr>
        <w:t xml:space="preserve">Цель психолого-педагогического сопровождения - создание условий для сохранения психологического здоровья всех участников образовательных </w:t>
      </w:r>
      <w:r>
        <w:rPr>
          <w:lang w:val="ru-RU"/>
        </w:rPr>
        <w:t>отношений, максимального раскрытия индивидуальности каждого ученика, воспитанника и обеспечение преемственности в оказании психологической помощи на уровне начального общего образования по направлениям деятельности социально-психологической службы.</w:t>
      </w:r>
    </w:p>
    <w:p w14:paraId="73146E6E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Преемст</w:t>
      </w:r>
      <w:r>
        <w:rPr>
          <w:lang w:val="ru-RU"/>
        </w:rPr>
        <w:t xml:space="preserve">венность содержания и форм организации образовательной деятельности по отношению к начальному уровню общего образования осуществляется с учетом специфики возрастного психофизического развития обучающихся, в том числе </w:t>
      </w:r>
      <w:r>
        <w:rPr>
          <w:lang w:val="ru-RU"/>
        </w:rPr>
        <w:lastRenderedPageBreak/>
        <w:t xml:space="preserve">особенностей перехода из дошкольного в </w:t>
      </w:r>
      <w:r>
        <w:rPr>
          <w:lang w:val="ru-RU"/>
        </w:rPr>
        <w:t>младший школьный возраст. Мероприятия по обеспечению преемственности могут включать: проведение малых педагогических  советов и консилиумов, проведение психологических игр, отвечающих задачам адаптации обучающихся к условиям школьного обучения, взаимопосещ</w:t>
      </w:r>
      <w:r>
        <w:rPr>
          <w:lang w:val="ru-RU"/>
        </w:rPr>
        <w:t>ение урочных и внеурочных занятий, проведение родительских собраний и мониторинг. Допускается организация внеучебного сотрудничества, совместной деятельности, разновозрастного сотрудничества, дискуссий, тренингов, групповых игр, педагогического общения. Ин</w:t>
      </w:r>
      <w:r>
        <w:rPr>
          <w:lang w:val="ru-RU"/>
        </w:rPr>
        <w:t>формационно- методическое обеспечение образовательно-воспитательного процесса осуществляется с учетом традиций психолого-педагогического сопровождения образовательной организации.</w:t>
      </w:r>
    </w:p>
    <w:p w14:paraId="19A9328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2.Учёт специфики возрастного психофизического развития обучающихся, в том чи</w:t>
      </w:r>
      <w:r>
        <w:rPr>
          <w:lang w:val="ru-RU"/>
        </w:rPr>
        <w:t>сле особенностей перехода из дошкольного в младший школьный возраст.</w:t>
      </w:r>
    </w:p>
    <w:p w14:paraId="3454B21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Система психологического сопровождения образовательного процесса в общеобразовательном учреждении разработана с учетом современных требований и задач образования, основана на идее психоло</w:t>
      </w:r>
      <w:r>
        <w:rPr>
          <w:lang w:val="ru-RU"/>
        </w:rPr>
        <w:t>го-педагогического сопровождения развития личности каждого ребенка. При организации психолого-педагогического сопровождения участников образовательной деятельности на этапе начального общего образования учитываются:</w:t>
      </w:r>
    </w:p>
    <w:p w14:paraId="47DD74C1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-социальная ситуация развития ребёнка - </w:t>
      </w:r>
      <w:r>
        <w:rPr>
          <w:lang w:val="ru-RU"/>
        </w:rPr>
        <w:t>это та система отношений, в которую ребенок вступает в обществе, и то, как он в ней ориентируется.</w:t>
      </w:r>
    </w:p>
    <w:p w14:paraId="6A2BA6DC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-основной, или ведущий вид деятельности ребенка в этот период, определяющий основное направление развития в том или ином возрасте.</w:t>
      </w:r>
    </w:p>
    <w:p w14:paraId="021C5465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 xml:space="preserve">-основные психологические </w:t>
      </w:r>
      <w:r>
        <w:rPr>
          <w:lang w:val="ru-RU"/>
        </w:rPr>
        <w:t>новообразования развития, т.е. та способность, которая складывается у ребенка в ходе осуществления ведущего вида деятельности.</w:t>
      </w:r>
    </w:p>
    <w:p w14:paraId="40E03040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-кризисы - переломные моменты, отделяющие один возраст от другого.</w:t>
      </w:r>
    </w:p>
    <w:p w14:paraId="7E4A8140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В каждом возрастном периоде существуют оптимальные возможности</w:t>
      </w:r>
      <w:r>
        <w:rPr>
          <w:lang w:val="ru-RU"/>
        </w:rPr>
        <w:t xml:space="preserve"> для наиболее эффективного формирования и развития определенных психологических и поведенческих свойств и качеств - возрастная сензетивность т.е. повышенная чувствительность для развития определенного свойства психики. Это является  основанием для планиров</w:t>
      </w:r>
      <w:r>
        <w:rPr>
          <w:lang w:val="ru-RU"/>
        </w:rPr>
        <w:t>ания мероприятий по психолого-педагогическому сопровождению.</w:t>
      </w:r>
    </w:p>
    <w:p w14:paraId="7D0E6431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3.Формирование и развитие психолого-педагогической компетентности обучающихся, педагогических и административных работников, родителей (законных представителей) обучающихся.</w:t>
      </w:r>
    </w:p>
    <w:p w14:paraId="6C3301A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Психологическое консу</w:t>
      </w:r>
      <w:r>
        <w:rPr>
          <w:lang w:val="ru-RU"/>
        </w:rPr>
        <w:t>льтирование и просвещение является одним из обязательных направлений деятельности педагога-психолога и проводится со всеми субъектами образовательной среды. Задачи сопровождения педагогического коллектива варьируются в зависимости от актуальной и единой ме</w:t>
      </w:r>
      <w:r>
        <w:rPr>
          <w:lang w:val="ru-RU"/>
        </w:rPr>
        <w:t>тодической темы школы. Педагог- психолог принимает активное участие в консультировании и психологическом просвещении педагогов.</w:t>
      </w:r>
    </w:p>
    <w:p w14:paraId="7A0B120F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Формирование и развитие психолого-педагогической компетентности обучающихся, педагогических и административных работников, родит</w:t>
      </w:r>
      <w:r>
        <w:rPr>
          <w:lang w:val="ru-RU"/>
        </w:rPr>
        <w:t>елей (законных представителей) обучающихся осуществляется следующим образом:</w:t>
      </w:r>
    </w:p>
    <w:p w14:paraId="059E15AF" w14:textId="77777777" w:rsidR="00F54101" w:rsidRDefault="00C84ADC">
      <w:pPr>
        <w:spacing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Работа психолога в административной команде.</w:t>
      </w:r>
    </w:p>
    <w:p w14:paraId="4E307F1E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1.Участие в проектировании образовательной среды школы.</w:t>
      </w:r>
    </w:p>
    <w:p w14:paraId="3789E385" w14:textId="77777777" w:rsidR="00F54101" w:rsidRDefault="00C84ADC">
      <w:pPr>
        <w:pStyle w:val="a0"/>
        <w:spacing w:before="49"/>
        <w:ind w:right="111"/>
        <w:rPr>
          <w:lang w:val="ru-RU"/>
        </w:rPr>
      </w:pPr>
      <w:r>
        <w:rPr>
          <w:lang w:val="ru-RU"/>
        </w:rPr>
        <w:t>2.Участие в разработке общешкольного плана работы (внесение своих предложений,</w:t>
      </w:r>
      <w:r>
        <w:rPr>
          <w:lang w:val="ru-RU"/>
        </w:rPr>
        <w:t xml:space="preserve"> психологическая оценка планируемой работы).</w:t>
      </w:r>
    </w:p>
    <w:p w14:paraId="5B79F495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3.Сотрудничество с заместителями директора и директором школы по проблемам реализации поставленных задач, отслеживание промежуточных итогов и внесение корректив в реализуемые психолого-педагогические программы.</w:t>
      </w:r>
    </w:p>
    <w:p w14:paraId="3E82D5A7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4.Совместная разработка сценариев значимых мероприятий.</w:t>
      </w:r>
    </w:p>
    <w:p w14:paraId="3A9D186D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Работа психолога с педагогическим коллективом.</w:t>
      </w:r>
    </w:p>
    <w:p w14:paraId="78A1A0A1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1.Тематические выступления на педагогических советах и семинарах.</w:t>
      </w:r>
    </w:p>
    <w:p w14:paraId="7B9A3DBA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 xml:space="preserve">2.Участие (при необходимости — инициирование) в различных формах работы, </w:t>
      </w:r>
      <w:r>
        <w:rPr>
          <w:lang w:val="ru-RU"/>
        </w:rPr>
        <w:lastRenderedPageBreak/>
        <w:t>ориентированны</w:t>
      </w:r>
      <w:r>
        <w:rPr>
          <w:lang w:val="ru-RU"/>
        </w:rPr>
        <w:t>х на решение образовательных проблем учащихся.</w:t>
      </w:r>
    </w:p>
    <w:p w14:paraId="0B550271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3.Проектирование и совместная с педагогами реализация психолого- педагогических программ и проектов, направленных на обучение, воспитание и развитие учащихся.</w:t>
      </w:r>
    </w:p>
    <w:p w14:paraId="67DFA19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4. Работа с молодыми специалистами: помощь в психо</w:t>
      </w:r>
      <w:r>
        <w:rPr>
          <w:lang w:val="ru-RU"/>
        </w:rPr>
        <w:t>логической адаптации к новой профессиональной ситуации и новому коллективу.</w:t>
      </w:r>
    </w:p>
    <w:p w14:paraId="121F8461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5.Индивидуальная психолого-методическая работа с педагогами, испытывающими трудности в построении педагогической работы с конкретными детьми (определенного возраста, по определенно</w:t>
      </w:r>
      <w:r>
        <w:rPr>
          <w:lang w:val="ru-RU"/>
        </w:rPr>
        <w:t>й программе, с определенными индивидуальными психологическими особенностями).</w:t>
      </w:r>
    </w:p>
    <w:p w14:paraId="38C28E9D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Работа с родителями.</w:t>
      </w:r>
    </w:p>
    <w:p w14:paraId="44FA5EF0" w14:textId="77777777" w:rsidR="00F54101" w:rsidRDefault="00C84ADC">
      <w:pPr>
        <w:pStyle w:val="a0"/>
        <w:ind w:left="810" w:right="115" w:firstLine="0"/>
        <w:jc w:val="left"/>
        <w:rPr>
          <w:lang w:val="ru-RU"/>
        </w:rPr>
      </w:pPr>
      <w:r>
        <w:rPr>
          <w:lang w:val="ru-RU"/>
        </w:rPr>
        <w:t>1.Психологическое просвещение и информирование родителей. 2.Консультирование   по   вопросам,   связанным   с   психологическими  аспектами</w:t>
      </w:r>
    </w:p>
    <w:p w14:paraId="78092610" w14:textId="77777777" w:rsidR="00F54101" w:rsidRDefault="00C84ADC">
      <w:pPr>
        <w:pStyle w:val="a0"/>
        <w:ind w:right="115" w:firstLine="0"/>
        <w:jc w:val="left"/>
        <w:rPr>
          <w:lang w:val="ru-RU"/>
        </w:rPr>
      </w:pPr>
      <w:r>
        <w:rPr>
          <w:lang w:val="ru-RU"/>
        </w:rPr>
        <w:t xml:space="preserve">реализующихся в </w:t>
      </w:r>
      <w:r>
        <w:rPr>
          <w:lang w:val="ru-RU"/>
        </w:rPr>
        <w:t>школе образовательных программ.</w:t>
      </w:r>
    </w:p>
    <w:p w14:paraId="49E4DA4B" w14:textId="77777777" w:rsidR="00F54101" w:rsidRDefault="00C84ADC">
      <w:pPr>
        <w:spacing w:before="1" w:line="275" w:lineRule="exact"/>
        <w:ind w:left="810" w:right="115"/>
        <w:rPr>
          <w:i/>
          <w:sz w:val="24"/>
          <w:lang w:val="ru-RU"/>
        </w:rPr>
      </w:pPr>
      <w:r>
        <w:rPr>
          <w:i/>
          <w:sz w:val="24"/>
          <w:lang w:val="ru-RU"/>
        </w:rPr>
        <w:t>Работа с обучающимися.</w:t>
      </w:r>
    </w:p>
    <w:p w14:paraId="7A5FAEBA" w14:textId="77777777" w:rsidR="00F54101" w:rsidRDefault="00C84ADC">
      <w:pPr>
        <w:pStyle w:val="a0"/>
        <w:ind w:left="810" w:right="1386" w:firstLine="0"/>
        <w:jc w:val="left"/>
        <w:rPr>
          <w:lang w:val="ru-RU"/>
        </w:rPr>
      </w:pPr>
      <w:r>
        <w:rPr>
          <w:lang w:val="ru-RU"/>
        </w:rPr>
        <w:t>Групповая работа с элементами социально-психологического тренинга. Консультационно-психологическая помощь.</w:t>
      </w:r>
    </w:p>
    <w:p w14:paraId="66BBF6AD" w14:textId="77777777" w:rsidR="00F54101" w:rsidRDefault="00C84ADC">
      <w:pPr>
        <w:pStyle w:val="a0"/>
        <w:ind w:left="810" w:right="652" w:firstLine="0"/>
        <w:jc w:val="left"/>
        <w:rPr>
          <w:lang w:val="ru-RU"/>
        </w:rPr>
      </w:pPr>
      <w:r>
        <w:rPr>
          <w:lang w:val="ru-RU"/>
        </w:rPr>
        <w:t>Психологические игры и акции, освоение различных психотехник. Информационно-просветительская р</w:t>
      </w:r>
      <w:r>
        <w:rPr>
          <w:lang w:val="ru-RU"/>
        </w:rPr>
        <w:t>абота (лекции, встречи, дебаты, диспуты). Проведение мониторинговых процедур.</w:t>
      </w:r>
    </w:p>
    <w:p w14:paraId="10A954AB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4.Вариативность направлений психолого - педагогического сопровождения участников образовательных отношений.</w:t>
      </w:r>
    </w:p>
    <w:p w14:paraId="6507DC32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Обеспечение вариативности направлений психолого-педагогического сопров</w:t>
      </w:r>
      <w:r>
        <w:rPr>
          <w:lang w:val="ru-RU"/>
        </w:rPr>
        <w:t>ождения участников образовательного процесса (сохранение и укрепление психического здоровья обучающихся; формирование ценности здоровья и безопасного образа жизни; развитие экологической культуры; дифференциация и индивидуализация обучения; мониторинг возм</w:t>
      </w:r>
      <w:r>
        <w:rPr>
          <w:lang w:val="ru-RU"/>
        </w:rPr>
        <w:t>ожностей и способностей обучающихся, выявление и поддержка одарённых детей, детей с особыми образовательными потребностями; психолого-педагогическая поддержка участников олимпиадного движения; обеспечение осознанного и ответственного выбора дальнейшей проф</w:t>
      </w:r>
      <w:r>
        <w:rPr>
          <w:lang w:val="ru-RU"/>
        </w:rPr>
        <w:t>ессиональной  сферы деятельности; формирование коммуникативных навыков в разновозрастной среде и среде сверстников; поддержка детских объединений, ученического самоуправления) осуществляется за счёт следующих компонентов:</w:t>
      </w:r>
    </w:p>
    <w:p w14:paraId="474DA5BE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-Диагностика по значимым возрастны</w:t>
      </w:r>
      <w:r>
        <w:rPr>
          <w:lang w:val="ru-RU"/>
        </w:rPr>
        <w:t>м параметрам личностного и познавательного развития учеников.</w:t>
      </w:r>
    </w:p>
    <w:p w14:paraId="449AA8CC" w14:textId="77777777" w:rsidR="00F54101" w:rsidRDefault="00C84ADC">
      <w:pPr>
        <w:pStyle w:val="a0"/>
        <w:ind w:right="111"/>
        <w:rPr>
          <w:lang w:val="ru-RU"/>
        </w:rPr>
      </w:pPr>
      <w:r>
        <w:rPr>
          <w:lang w:val="ru-RU"/>
        </w:rPr>
        <w:t>Диагностика регламентируется содержанием психологического мониторинга. Мониторинг предусматривает психологическую диагностику умственного развития, учебной мотивации, воспитанности, межличностны</w:t>
      </w:r>
      <w:r>
        <w:rPr>
          <w:lang w:val="ru-RU"/>
        </w:rPr>
        <w:t>х отношений в классе, нравственных ориентаций и психологической безопасности образовательной среды .</w:t>
      </w:r>
    </w:p>
    <w:p w14:paraId="1E1CF48B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Данные мониторинговых исследований представляются на психолого- педагогическом консилиуме, круглом столе, используются в консультировании учителей, школьни</w:t>
      </w:r>
      <w:r>
        <w:rPr>
          <w:lang w:val="ru-RU"/>
        </w:rPr>
        <w:t>ков, родителей, администрации школы, в индивидуальной развивающей работе  с</w:t>
      </w:r>
    </w:p>
    <w:p w14:paraId="779163F8" w14:textId="77777777" w:rsidR="00F54101" w:rsidRDefault="00C84ADC">
      <w:pPr>
        <w:pStyle w:val="a0"/>
        <w:tabs>
          <w:tab w:val="left" w:pos="2099"/>
          <w:tab w:val="left" w:pos="2523"/>
          <w:tab w:val="left" w:pos="4577"/>
          <w:tab w:val="left" w:pos="6034"/>
          <w:tab w:val="left" w:pos="8100"/>
        </w:tabs>
        <w:spacing w:before="49"/>
        <w:ind w:left="221" w:right="291" w:firstLine="0"/>
        <w:jc w:val="left"/>
        <w:rPr>
          <w:lang w:val="ru-RU"/>
        </w:rPr>
      </w:pPr>
      <w:r>
        <w:rPr>
          <w:lang w:val="ru-RU"/>
        </w:rPr>
        <w:t>обучающимися</w:t>
      </w:r>
      <w:r>
        <w:rPr>
          <w:lang w:val="ru-RU"/>
        </w:rPr>
        <w:tab/>
        <w:t>и</w:t>
      </w:r>
      <w:r>
        <w:rPr>
          <w:lang w:val="ru-RU"/>
        </w:rPr>
        <w:tab/>
        <w:t>воспитанниками.</w:t>
      </w:r>
      <w:r>
        <w:rPr>
          <w:lang w:val="ru-RU"/>
        </w:rPr>
        <w:tab/>
        <w:t>Результаты</w:t>
      </w:r>
      <w:r>
        <w:rPr>
          <w:lang w:val="ru-RU"/>
        </w:rPr>
        <w:tab/>
        <w:t>психологических</w:t>
      </w:r>
      <w:r>
        <w:rPr>
          <w:lang w:val="ru-RU"/>
        </w:rPr>
        <w:tab/>
        <w:t>исследований обобщаются в аналитических заключениях, даются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рекомендации.</w:t>
      </w:r>
    </w:p>
    <w:p w14:paraId="538704C1" w14:textId="77777777" w:rsidR="00F54101" w:rsidRDefault="00C84ADC">
      <w:pPr>
        <w:pStyle w:val="a0"/>
        <w:ind w:left="221" w:right="288"/>
        <w:rPr>
          <w:lang w:val="ru-RU"/>
        </w:rPr>
      </w:pPr>
      <w:r>
        <w:rPr>
          <w:lang w:val="ru-RU"/>
        </w:rPr>
        <w:t>-Мониторинг развития УУД, обеспечивающий планиро</w:t>
      </w:r>
      <w:r>
        <w:rPr>
          <w:lang w:val="ru-RU"/>
        </w:rPr>
        <w:t>вание работы по развитию универсальных учебных действий обучающихся.</w:t>
      </w:r>
    </w:p>
    <w:p w14:paraId="0C2ED99B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lang w:val="ru-RU"/>
        </w:rPr>
        <w:t>-Проектирование или оптимизация ресурсов образовательной среды, с целью создания условий стимулирующих развитие социальной и коммуникативной компетентности.</w:t>
      </w:r>
    </w:p>
    <w:p w14:paraId="4B280110" w14:textId="77777777" w:rsidR="00F54101" w:rsidRDefault="00C84ADC">
      <w:pPr>
        <w:pStyle w:val="a0"/>
        <w:ind w:left="221" w:right="227"/>
        <w:rPr>
          <w:lang w:val="ru-RU"/>
        </w:rPr>
      </w:pPr>
      <w:r>
        <w:rPr>
          <w:lang w:val="ru-RU"/>
        </w:rPr>
        <w:t>Социально-психологическое прое</w:t>
      </w:r>
      <w:r>
        <w:rPr>
          <w:lang w:val="ru-RU"/>
        </w:rPr>
        <w:t xml:space="preserve">ктирование-разработка системы социально- педагогических и психологических мероприятий для решения задач обучения, воспитания и развития обучающихся, воспитанников с учетом их возрастных и </w:t>
      </w:r>
      <w:r>
        <w:rPr>
          <w:lang w:val="ru-RU"/>
        </w:rPr>
        <w:lastRenderedPageBreak/>
        <w:t>индивидуальных особенностей, восприимчивости к различного рода педаг</w:t>
      </w:r>
      <w:r>
        <w:rPr>
          <w:lang w:val="ru-RU"/>
        </w:rPr>
        <w:t>огическим технологиям, возможности усваивать предлагаемые объемы информации, эмоционального благополучия 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т.д.</w:t>
      </w:r>
    </w:p>
    <w:p w14:paraId="5112807C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lang w:val="ru-RU"/>
        </w:rPr>
        <w:t>-Мероприятия по развитию мотивации к ведению здорового образа жизни. Психологическая поддержка одарённых детей осуществляется через создание усл</w:t>
      </w:r>
      <w:r>
        <w:rPr>
          <w:lang w:val="ru-RU"/>
        </w:rPr>
        <w:t>овий для реализации творческого потенциала - активное участие в научно-практических конференциях и олимпиадах; консультирование учителей по личностным особенностям творчески одаренных детей.</w:t>
      </w:r>
    </w:p>
    <w:p w14:paraId="3EF900F5" w14:textId="77777777" w:rsidR="00F54101" w:rsidRDefault="00C84ADC">
      <w:pPr>
        <w:pStyle w:val="a0"/>
        <w:ind w:left="221" w:right="227"/>
        <w:rPr>
          <w:lang w:val="ru-RU"/>
        </w:rPr>
      </w:pPr>
      <w:r>
        <w:rPr>
          <w:lang w:val="ru-RU"/>
        </w:rPr>
        <w:t xml:space="preserve">-Работа по развитию и сплочению классных коллективов </w:t>
      </w:r>
      <w:r>
        <w:rPr>
          <w:lang w:val="ru-RU"/>
        </w:rPr>
        <w:t>осуществляется через организацию выездных тренингов, тематических собраний для родителей, психологических и деловых игр, совместных собраний для родителей и детей, индивидуальное консультирование родителей и учителей.</w:t>
      </w:r>
    </w:p>
    <w:p w14:paraId="063F1DD7" w14:textId="77777777" w:rsidR="00F54101" w:rsidRDefault="00C84ADC">
      <w:pPr>
        <w:pStyle w:val="a0"/>
        <w:ind w:left="221" w:right="227"/>
        <w:rPr>
          <w:lang w:val="ru-RU"/>
        </w:rPr>
      </w:pPr>
      <w:r>
        <w:rPr>
          <w:lang w:val="ru-RU"/>
        </w:rPr>
        <w:t>-Разработка концепции развития универс</w:t>
      </w:r>
      <w:r>
        <w:rPr>
          <w:lang w:val="ru-RU"/>
        </w:rPr>
        <w:t>альных учебных действий в системе общего образования отвечает новым социальным запросам. Целью образования становится не только предметные результаты, но и метапредметные и личностные. Поэтому, в условиях внедрения новых образовательных стандартов необходи</w:t>
      </w:r>
      <w:r>
        <w:rPr>
          <w:lang w:val="ru-RU"/>
        </w:rPr>
        <w:t>мо решение педагогами-психологами задач сопровождения формирования и развития универсальных учебных действий, которые являются психологической составляющей Стандарта. Это возможно через разработку, творческий поиск и реализацию психологических методов и пр</w:t>
      </w:r>
      <w:r>
        <w:rPr>
          <w:lang w:val="ru-RU"/>
        </w:rPr>
        <w:t>иемов, программ, обеспечивающих формирование и развитие универсальных учебных действий обучающихся, которые рассматриваются как способность к саморазвитию и самосовершенствованию путем сознательного и активного освоения нового социального опыта.</w:t>
      </w:r>
    </w:p>
    <w:p w14:paraId="6E1D8DC3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lang w:val="ru-RU"/>
        </w:rPr>
        <w:t>-Педагог-психолог осуществляют сопровождение программ, основными задачами которых являются: оптимизация социальной среды для создания условий сохранения и повышения уровня психологического здоровья обучающихся; профилактика нарушений психологического здоро</w:t>
      </w:r>
      <w:r>
        <w:rPr>
          <w:lang w:val="ru-RU"/>
        </w:rPr>
        <w:t>вья обучающихся и педагогов; организация психологической помощи детям, имеющим существенные нарушения психологического здоровья.</w:t>
      </w:r>
    </w:p>
    <w:p w14:paraId="3C8EC45C" w14:textId="77777777" w:rsidR="00F54101" w:rsidRDefault="00F54101">
      <w:pPr>
        <w:pStyle w:val="a0"/>
        <w:spacing w:before="1"/>
        <w:ind w:left="0" w:firstLine="0"/>
        <w:jc w:val="left"/>
        <w:rPr>
          <w:sz w:val="17"/>
          <w:lang w:val="ru-RU"/>
        </w:rPr>
      </w:pPr>
    </w:p>
    <w:p w14:paraId="5C236283" w14:textId="77777777" w:rsidR="00F54101" w:rsidRDefault="00C84ADC">
      <w:pPr>
        <w:pStyle w:val="a0"/>
        <w:spacing w:before="69"/>
        <w:ind w:left="570" w:right="1612" w:firstLine="0"/>
        <w:jc w:val="left"/>
        <w:rPr>
          <w:lang w:val="ru-RU"/>
        </w:rPr>
      </w:pPr>
      <w:r>
        <w:rPr>
          <w:lang w:val="ru-RU"/>
        </w:rPr>
        <w:t>5.Диверсификация уровней психолого-педагогического сопровождения. 1.Диагностика и экспертиза</w:t>
      </w:r>
    </w:p>
    <w:p w14:paraId="3D4BCB39" w14:textId="77777777" w:rsidR="00F54101" w:rsidRDefault="00C84ADC">
      <w:pPr>
        <w:pStyle w:val="a9"/>
        <w:numPr>
          <w:ilvl w:val="0"/>
          <w:numId w:val="131"/>
        </w:numPr>
        <w:tabs>
          <w:tab w:val="left" w:pos="1072"/>
        </w:tabs>
        <w:jc w:val="left"/>
        <w:rPr>
          <w:sz w:val="24"/>
        </w:rPr>
      </w:pPr>
      <w:r>
        <w:rPr>
          <w:sz w:val="24"/>
        </w:rPr>
        <w:t>диагностический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минимум</w:t>
      </w:r>
    </w:p>
    <w:p w14:paraId="5CDD3D0F" w14:textId="77777777" w:rsidR="00F54101" w:rsidRDefault="00C84ADC">
      <w:pPr>
        <w:pStyle w:val="a9"/>
        <w:numPr>
          <w:ilvl w:val="0"/>
          <w:numId w:val="131"/>
        </w:numPr>
        <w:tabs>
          <w:tab w:val="left" w:pos="1070"/>
        </w:tabs>
        <w:spacing w:line="275" w:lineRule="exact"/>
        <w:ind w:left="1070" w:hanging="140"/>
        <w:jc w:val="left"/>
        <w:rPr>
          <w:sz w:val="24"/>
        </w:rPr>
      </w:pPr>
      <w:r>
        <w:rPr>
          <w:sz w:val="24"/>
        </w:rPr>
        <w:t>углубленн</w:t>
      </w:r>
      <w:r>
        <w:rPr>
          <w:sz w:val="24"/>
        </w:rPr>
        <w:t>ая диагностика (по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запросу)</w:t>
      </w:r>
    </w:p>
    <w:p w14:paraId="1C034CF4" w14:textId="77777777" w:rsidR="00F54101" w:rsidRDefault="00C84ADC">
      <w:pPr>
        <w:pStyle w:val="a0"/>
        <w:ind w:left="221" w:right="227"/>
        <w:rPr>
          <w:lang w:val="ru-RU"/>
        </w:rPr>
      </w:pPr>
      <w:r>
        <w:rPr>
          <w:i/>
          <w:u w:val="single"/>
          <w:lang w:val="ru-RU"/>
        </w:rPr>
        <w:t>Индивидуальный уровень</w:t>
      </w:r>
      <w:r>
        <w:rPr>
          <w:lang w:val="ru-RU"/>
        </w:rPr>
        <w:t>: индивидуальные данные диагностики по каждому обучающемуся, определение условной нормы или наличие проблемы, оценка уровня сформированности основных видов УУД</w:t>
      </w:r>
    </w:p>
    <w:p w14:paraId="1FAD461E" w14:textId="77777777" w:rsidR="00F54101" w:rsidRDefault="00C84ADC">
      <w:pPr>
        <w:pStyle w:val="a0"/>
        <w:ind w:left="221" w:right="227"/>
        <w:rPr>
          <w:lang w:val="ru-RU"/>
        </w:rPr>
      </w:pPr>
      <w:r>
        <w:rPr>
          <w:i/>
          <w:u w:val="single"/>
          <w:lang w:val="ru-RU"/>
        </w:rPr>
        <w:t xml:space="preserve">Групповой уровень: </w:t>
      </w:r>
      <w:r>
        <w:rPr>
          <w:lang w:val="ru-RU"/>
        </w:rPr>
        <w:t>выделение группы «риска» по</w:t>
      </w:r>
      <w:r>
        <w:rPr>
          <w:lang w:val="ru-RU"/>
        </w:rPr>
        <w:t xml:space="preserve"> какому-либо параметру, группы учащихся с «похожими» результатами (опережение, отставание и т.д.), экспертиза качества обучения по ряду образовательных критериев (например, в рамках реализации программ внеурочной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деятельности)</w:t>
      </w:r>
    </w:p>
    <w:p w14:paraId="3744A568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i/>
          <w:u w:val="single"/>
          <w:lang w:val="ru-RU"/>
        </w:rPr>
        <w:t xml:space="preserve">Уровень класса: </w:t>
      </w:r>
      <w:r>
        <w:rPr>
          <w:lang w:val="ru-RU"/>
        </w:rPr>
        <w:t>формулировани</w:t>
      </w:r>
      <w:r>
        <w:rPr>
          <w:lang w:val="ru-RU"/>
        </w:rPr>
        <w:t>е особенностей, тенденций, проблем конкретного класса, психолого-педагогический прогноз, общая линия психолого-педагогического воздействия в данном классе, составление рекомендаций с учётом индивидуально- типологических особенностей класса.</w:t>
      </w:r>
    </w:p>
    <w:p w14:paraId="5E3ED456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i/>
          <w:u w:val="single"/>
          <w:lang w:val="ru-RU"/>
        </w:rPr>
        <w:t xml:space="preserve">Уровень ОО: </w:t>
      </w:r>
      <w:r>
        <w:rPr>
          <w:lang w:val="ru-RU"/>
        </w:rPr>
        <w:t>выя</w:t>
      </w:r>
      <w:r>
        <w:rPr>
          <w:lang w:val="ru-RU"/>
        </w:rPr>
        <w:t>вление и формулирование основных тенденций психолого- педагогического статуса обучающихся по ОО, оценка комфортности образовательной среды, данные для принятия административных, управленческих решений.</w:t>
      </w:r>
    </w:p>
    <w:p w14:paraId="42C0D5E3" w14:textId="77777777" w:rsidR="00F54101" w:rsidRDefault="00C84ADC">
      <w:pPr>
        <w:pStyle w:val="a0"/>
        <w:spacing w:line="275" w:lineRule="exact"/>
        <w:ind w:left="930" w:right="712" w:firstLine="0"/>
        <w:jc w:val="left"/>
        <w:rPr>
          <w:lang w:val="ru-RU"/>
        </w:rPr>
      </w:pPr>
      <w:r>
        <w:rPr>
          <w:lang w:val="ru-RU"/>
        </w:rPr>
        <w:t>2.Психологическая профилактика и просвещение</w:t>
      </w:r>
    </w:p>
    <w:p w14:paraId="55FCCF00" w14:textId="77777777" w:rsidR="00F54101" w:rsidRDefault="00C84ADC">
      <w:pPr>
        <w:spacing w:line="275" w:lineRule="exact"/>
        <w:ind w:left="930" w:right="712"/>
        <w:rPr>
          <w:sz w:val="24"/>
          <w:lang w:val="ru-RU"/>
        </w:rPr>
      </w:pPr>
      <w:r>
        <w:rPr>
          <w:i/>
          <w:sz w:val="24"/>
          <w:u w:val="single"/>
          <w:lang w:val="ru-RU"/>
        </w:rPr>
        <w:t>Индивидуа</w:t>
      </w:r>
      <w:r>
        <w:rPr>
          <w:i/>
          <w:sz w:val="24"/>
          <w:u w:val="single"/>
          <w:lang w:val="ru-RU"/>
        </w:rPr>
        <w:t>льный уровень</w:t>
      </w:r>
      <w:r>
        <w:rPr>
          <w:sz w:val="24"/>
          <w:lang w:val="ru-RU"/>
        </w:rPr>
        <w:t>: беседы, консультации, индивидуальные занятия</w:t>
      </w:r>
    </w:p>
    <w:p w14:paraId="122C2E41" w14:textId="77777777" w:rsidR="00F54101" w:rsidRDefault="00C84ADC">
      <w:pPr>
        <w:pStyle w:val="a0"/>
        <w:ind w:left="221" w:right="228"/>
        <w:rPr>
          <w:lang w:val="ru-RU"/>
        </w:rPr>
      </w:pPr>
      <w:r>
        <w:rPr>
          <w:i/>
          <w:u w:val="single"/>
          <w:lang w:val="ru-RU"/>
        </w:rPr>
        <w:t xml:space="preserve">Групповой уровень: </w:t>
      </w:r>
      <w:r>
        <w:rPr>
          <w:lang w:val="ru-RU"/>
        </w:rPr>
        <w:t>мастерские, тематические групповые консультации, тренинги, психологические курсы (в том числе, выездные профориентацинные сборы).</w:t>
      </w:r>
    </w:p>
    <w:p w14:paraId="662C0E44" w14:textId="77777777" w:rsidR="00F54101" w:rsidRDefault="00C84ADC">
      <w:pPr>
        <w:ind w:left="930" w:right="712"/>
        <w:rPr>
          <w:sz w:val="24"/>
          <w:lang w:val="ru-RU"/>
        </w:rPr>
      </w:pPr>
      <w:r>
        <w:rPr>
          <w:i/>
          <w:sz w:val="24"/>
          <w:u w:val="single"/>
          <w:lang w:val="ru-RU"/>
        </w:rPr>
        <w:t xml:space="preserve">Уровень класса: </w:t>
      </w:r>
      <w:r>
        <w:rPr>
          <w:sz w:val="24"/>
          <w:lang w:val="ru-RU"/>
        </w:rPr>
        <w:t xml:space="preserve">психологические курсы, час </w:t>
      </w:r>
      <w:r>
        <w:rPr>
          <w:sz w:val="24"/>
          <w:lang w:val="ru-RU"/>
        </w:rPr>
        <w:t>психолога.</w:t>
      </w:r>
    </w:p>
    <w:p w14:paraId="2C07F2CA" w14:textId="77777777" w:rsidR="00F54101" w:rsidRDefault="00C84ADC">
      <w:pPr>
        <w:pStyle w:val="a0"/>
        <w:ind w:left="221" w:right="231"/>
        <w:rPr>
          <w:lang w:val="ru-RU"/>
        </w:rPr>
      </w:pPr>
      <w:r>
        <w:rPr>
          <w:i/>
          <w:u w:val="single"/>
          <w:lang w:val="ru-RU"/>
        </w:rPr>
        <w:t xml:space="preserve">Уровень ОО: </w:t>
      </w:r>
      <w:r>
        <w:rPr>
          <w:lang w:val="ru-RU"/>
        </w:rPr>
        <w:t>включение психолога в реализацию проектов программы развития школы.</w:t>
      </w:r>
    </w:p>
    <w:p w14:paraId="64E77B66" w14:textId="77777777" w:rsidR="00F54101" w:rsidRDefault="00C84ADC">
      <w:pPr>
        <w:pStyle w:val="a0"/>
        <w:ind w:left="930" w:right="712" w:firstLine="0"/>
        <w:jc w:val="left"/>
        <w:rPr>
          <w:lang w:val="ru-RU"/>
        </w:rPr>
      </w:pPr>
      <w:r>
        <w:rPr>
          <w:lang w:val="ru-RU"/>
        </w:rPr>
        <w:lastRenderedPageBreak/>
        <w:t>3.Психологическая коррекция и развитие</w:t>
      </w:r>
    </w:p>
    <w:p w14:paraId="1E2B974C" w14:textId="77777777" w:rsidR="00F54101" w:rsidRDefault="00C84ADC">
      <w:pPr>
        <w:ind w:left="221" w:right="228" w:firstLine="709"/>
        <w:jc w:val="both"/>
        <w:rPr>
          <w:sz w:val="24"/>
          <w:lang w:val="ru-RU"/>
        </w:rPr>
      </w:pPr>
      <w:r>
        <w:rPr>
          <w:i/>
          <w:sz w:val="24"/>
          <w:u w:val="single"/>
          <w:lang w:val="ru-RU"/>
        </w:rPr>
        <w:t>Индивидуальный уровень</w:t>
      </w:r>
      <w:r>
        <w:rPr>
          <w:sz w:val="24"/>
          <w:lang w:val="ru-RU"/>
        </w:rPr>
        <w:t>: индивидуальные занятия по решению актуальных проблем клиента.</w:t>
      </w:r>
    </w:p>
    <w:p w14:paraId="7577A7FA" w14:textId="77777777" w:rsidR="00F54101" w:rsidRDefault="00C84ADC">
      <w:pPr>
        <w:ind w:left="221" w:right="229" w:firstLine="709"/>
        <w:jc w:val="both"/>
        <w:rPr>
          <w:sz w:val="24"/>
          <w:lang w:val="ru-RU"/>
        </w:rPr>
      </w:pPr>
      <w:r>
        <w:rPr>
          <w:i/>
          <w:sz w:val="24"/>
          <w:u w:val="single"/>
          <w:lang w:val="ru-RU"/>
        </w:rPr>
        <w:t xml:space="preserve">Групповой уровень: </w:t>
      </w:r>
      <w:r>
        <w:rPr>
          <w:sz w:val="24"/>
          <w:lang w:val="ru-RU"/>
        </w:rPr>
        <w:t>групповые занятия (на</w:t>
      </w:r>
      <w:r>
        <w:rPr>
          <w:sz w:val="24"/>
          <w:lang w:val="ru-RU"/>
        </w:rPr>
        <w:t xml:space="preserve"> основе диагностики или общих задач развития)</w:t>
      </w:r>
    </w:p>
    <w:p w14:paraId="4148E5E0" w14:textId="77777777" w:rsidR="00F54101" w:rsidRDefault="00C84ADC">
      <w:pPr>
        <w:pStyle w:val="a0"/>
        <w:spacing w:before="49"/>
        <w:ind w:right="110"/>
        <w:rPr>
          <w:lang w:val="ru-RU"/>
        </w:rPr>
      </w:pPr>
      <w:r>
        <w:rPr>
          <w:i/>
          <w:u w:val="single"/>
          <w:lang w:val="ru-RU"/>
        </w:rPr>
        <w:t xml:space="preserve">Уровень ОУ: </w:t>
      </w:r>
      <w:r>
        <w:rPr>
          <w:lang w:val="ru-RU"/>
        </w:rPr>
        <w:t>Включение некоторых психологических событий в учебный план ОУ и в план внеурочной деятельности.</w:t>
      </w:r>
    </w:p>
    <w:p w14:paraId="6E3DE678" w14:textId="77777777" w:rsidR="00F54101" w:rsidRDefault="00C84ADC">
      <w:pPr>
        <w:pStyle w:val="a0"/>
        <w:spacing w:line="275" w:lineRule="exact"/>
        <w:ind w:left="810" w:right="115" w:firstLine="0"/>
        <w:jc w:val="left"/>
        <w:rPr>
          <w:lang w:val="ru-RU"/>
        </w:rPr>
      </w:pPr>
      <w:r>
        <w:rPr>
          <w:lang w:val="ru-RU"/>
        </w:rPr>
        <w:t>Консультирование</w:t>
      </w:r>
    </w:p>
    <w:p w14:paraId="309E359D" w14:textId="77777777" w:rsidR="00F54101" w:rsidRDefault="00C84ADC">
      <w:pPr>
        <w:ind w:left="101" w:right="111" w:firstLine="709"/>
        <w:jc w:val="both"/>
        <w:rPr>
          <w:sz w:val="24"/>
          <w:lang w:val="ru-RU"/>
        </w:rPr>
      </w:pPr>
      <w:r>
        <w:rPr>
          <w:i/>
          <w:sz w:val="24"/>
          <w:u w:val="single"/>
          <w:lang w:val="ru-RU"/>
        </w:rPr>
        <w:t>Индивидуальный уровень</w:t>
      </w:r>
      <w:r>
        <w:rPr>
          <w:sz w:val="24"/>
          <w:lang w:val="ru-RU"/>
        </w:rPr>
        <w:t>: индивидуальные консультации по запросу клиента, по результата</w:t>
      </w:r>
      <w:r>
        <w:rPr>
          <w:sz w:val="24"/>
          <w:lang w:val="ru-RU"/>
        </w:rPr>
        <w:t>м диагностики</w:t>
      </w:r>
    </w:p>
    <w:p w14:paraId="30B2ACB4" w14:textId="77777777" w:rsidR="00F54101" w:rsidRDefault="00C84ADC">
      <w:pPr>
        <w:pStyle w:val="a0"/>
        <w:ind w:right="109"/>
        <w:rPr>
          <w:lang w:val="ru-RU"/>
        </w:rPr>
      </w:pPr>
      <w:r>
        <w:rPr>
          <w:i/>
          <w:u w:val="single"/>
          <w:lang w:val="ru-RU"/>
        </w:rPr>
        <w:t xml:space="preserve">Групповой уровень: </w:t>
      </w:r>
      <w:r>
        <w:rPr>
          <w:lang w:val="ru-RU"/>
        </w:rPr>
        <w:t>групповые тематические консультации для всех субъектов образовательного процесса (в т.ч. ежегодные родительские конференции)</w:t>
      </w:r>
    </w:p>
    <w:p w14:paraId="1FDA139D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u w:val="single"/>
          <w:lang w:val="ru-RU"/>
        </w:rPr>
        <w:t xml:space="preserve">Уровень класса: </w:t>
      </w:r>
      <w:r>
        <w:rPr>
          <w:lang w:val="ru-RU"/>
        </w:rPr>
        <w:t>обсуждение тенденций по классу на психолого-педагогическом консилиуме, малом педаг</w:t>
      </w:r>
      <w:r>
        <w:rPr>
          <w:lang w:val="ru-RU"/>
        </w:rPr>
        <w:t>огическом совете; выступление на родительском собрании</w:t>
      </w:r>
    </w:p>
    <w:p w14:paraId="16D48F04" w14:textId="77777777" w:rsidR="00F54101" w:rsidRDefault="00C84ADC">
      <w:pPr>
        <w:pStyle w:val="a0"/>
        <w:ind w:right="108"/>
        <w:rPr>
          <w:lang w:val="ru-RU"/>
        </w:rPr>
      </w:pPr>
      <w:r>
        <w:rPr>
          <w:i/>
          <w:u w:val="single"/>
          <w:lang w:val="ru-RU"/>
        </w:rPr>
        <w:t xml:space="preserve">Уровень ОО: </w:t>
      </w:r>
      <w:r>
        <w:rPr>
          <w:lang w:val="ru-RU"/>
        </w:rPr>
        <w:t>Консультации междисциплинарных команд, консультации по вопросам соотнесения требований, консультации по проектированию образовательного процесса, консультации и тематические сообщения в  ра</w:t>
      </w:r>
      <w:r>
        <w:rPr>
          <w:lang w:val="ru-RU"/>
        </w:rPr>
        <w:t>мках  общешкольных родительских собраний, консультации по введению ФГОС.</w:t>
      </w:r>
    </w:p>
    <w:p w14:paraId="54F70D03" w14:textId="77777777" w:rsidR="00F54101" w:rsidRDefault="00C84ADC">
      <w:pPr>
        <w:pStyle w:val="a0"/>
        <w:ind w:right="109"/>
        <w:rPr>
          <w:lang w:val="ru-RU"/>
        </w:rPr>
      </w:pPr>
      <w:r>
        <w:rPr>
          <w:lang w:val="ru-RU"/>
        </w:rPr>
        <w:t>6.Вариативность форм психолого-педагогического сопровождения участников образовательных отношений.</w:t>
      </w:r>
    </w:p>
    <w:p w14:paraId="4E143E5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Профилактика – предупреждение возникновения явлений дезадаптации обучающихся, профес</w:t>
      </w:r>
      <w:r>
        <w:rPr>
          <w:lang w:val="ru-RU"/>
        </w:rPr>
        <w:t>сионального выгорания педагогов; выявление и нейтрализация факторов, негативно влияющих на здоровье педагогов и обучающихся; формирование у всех участников образовательных отношений потребности в здоровом образе жизни; разработка конкретных рекомендаций пе</w:t>
      </w:r>
      <w:r>
        <w:rPr>
          <w:lang w:val="ru-RU"/>
        </w:rPr>
        <w:t>дагогическим работникам, родителям (законным представителям) по оказанию помощи в вопросах воспитания, обучения и развития;</w:t>
      </w:r>
    </w:p>
    <w:p w14:paraId="352B69DD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Диагностика (индивидуальная и групповая) - психолого-педагогическое изучение обучающихся на протяжении всего периода обучения, опред</w:t>
      </w:r>
      <w:r>
        <w:rPr>
          <w:lang w:val="ru-RU"/>
        </w:rPr>
        <w:t>еление индивидуальных особенностей и склонностей личности, ее потенциальных возможностей в процессе обучения и воспитания, в профессиональном самоопределении, а также выявление причин и механизмов нарушений в обучении, развитии, социальной адаптации;</w:t>
      </w:r>
    </w:p>
    <w:p w14:paraId="17F9D95A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Развивающая работа (индивидуальная и групповая) - формирование потребности в новом знании, возможности его приобретения и реализации в деятельности и общении;</w:t>
      </w:r>
    </w:p>
    <w:p w14:paraId="7647377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Коррекционная работа (индивидуальная и групповая) – организация работы с обучающимися, имеющими </w:t>
      </w:r>
      <w:r>
        <w:rPr>
          <w:lang w:val="ru-RU"/>
        </w:rPr>
        <w:t>проблемы в обучении, поведении и личностном развитии, выявленные в процессе диагностики; коррекция недостатков психического и (или) физического развития детей с ограниченными возможностями здоровья, преодоление трудностей в освоении основной образовательно</w:t>
      </w:r>
      <w:r>
        <w:rPr>
          <w:lang w:val="ru-RU"/>
        </w:rPr>
        <w:t>й программы основного общего образования;</w:t>
      </w:r>
    </w:p>
    <w:p w14:paraId="375A0C31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Консультирование (индивидуальное и групповое) – помощь участникам образовательного процесса в осознании ими природы их затруднений, в анализе  и решении психологических проблем, в актуализации и активизации личност</w:t>
      </w:r>
      <w:r>
        <w:rPr>
          <w:lang w:val="ru-RU"/>
        </w:rPr>
        <w:t>ных особенностей; содействие сознательному и активному присвоению нового социального опыта; помощь в формировании новых установок и принятии собственных решений; решение различного рода психологических проблем, связанных с трудностями в межличностных отнош</w:t>
      </w:r>
      <w:r>
        <w:rPr>
          <w:lang w:val="ru-RU"/>
        </w:rPr>
        <w:t>ениях, самосознании и саморазвитии.</w:t>
      </w:r>
    </w:p>
    <w:p w14:paraId="53BB682D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Психологическое сопровождение детей «группы риска», в том числе из семей, находящихся в трудной жизненной ситуации;</w:t>
      </w:r>
    </w:p>
    <w:p w14:paraId="66EA263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Профилактические мероприятия с родителями и педагогами по преодолению конфликтных ситуаций в образовател</w:t>
      </w:r>
      <w:r>
        <w:rPr>
          <w:lang w:val="ru-RU"/>
        </w:rPr>
        <w:t>ьной среде, профилактике суицидального поведения и наркозависимости, созданию благоприятного психологического климата в семье и установлению благоприятных детско-родительских отношений;</w:t>
      </w:r>
    </w:p>
    <w:p w14:paraId="016BAB82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Размещение информации по вопросам психологии на сайте школы и оказания</w:t>
      </w:r>
      <w:r>
        <w:rPr>
          <w:lang w:val="ru-RU"/>
        </w:rPr>
        <w:t xml:space="preserve"> </w:t>
      </w:r>
      <w:r>
        <w:rPr>
          <w:lang w:val="ru-RU"/>
        </w:rPr>
        <w:lastRenderedPageBreak/>
        <w:t>психологической помощи различными организациями (детский Телефон доверия и т.д.) для обучающихся, педагогов и родителей.</w:t>
      </w:r>
    </w:p>
    <w:p w14:paraId="326DC100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2AD5961F" w14:textId="77777777" w:rsidR="00F54101" w:rsidRDefault="00C84ADC">
      <w:pPr>
        <w:pStyle w:val="1"/>
        <w:numPr>
          <w:ilvl w:val="2"/>
          <w:numId w:val="51"/>
        </w:numPr>
        <w:tabs>
          <w:tab w:val="clear" w:pos="720"/>
          <w:tab w:val="left" w:pos="1652"/>
        </w:tabs>
        <w:ind w:right="108" w:firstLine="720"/>
        <w:jc w:val="both"/>
        <w:rPr>
          <w:lang w:val="ru-RU"/>
        </w:rPr>
      </w:pPr>
      <w:bookmarkStart w:id="216" w:name="_bookmark109"/>
      <w:bookmarkStart w:id="217" w:name="3.3.3._%D0%A4%D0%B8%D0%BD%D0%B0%D0%BD%D1"/>
      <w:bookmarkEnd w:id="216"/>
      <w:bookmarkEnd w:id="217"/>
      <w:r>
        <w:rPr>
          <w:lang w:val="ru-RU"/>
        </w:rPr>
        <w:t>Финансово-экономические условия реализации образовательной программы начального общего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образования.</w:t>
      </w:r>
    </w:p>
    <w:p w14:paraId="4E7BCD67" w14:textId="77777777" w:rsidR="00F54101" w:rsidRDefault="00C84ADC">
      <w:pPr>
        <w:pStyle w:val="a0"/>
        <w:spacing w:line="274" w:lineRule="exact"/>
        <w:ind w:firstLine="0"/>
        <w:rPr>
          <w:lang w:val="ru-RU"/>
        </w:rPr>
      </w:pPr>
      <w:r>
        <w:rPr>
          <w:lang w:val="ru-RU"/>
        </w:rPr>
        <w:t>Финансово-экономические условия р</w:t>
      </w:r>
      <w:r>
        <w:rPr>
          <w:lang w:val="ru-RU"/>
        </w:rPr>
        <w:t>еализации ООП НОО:</w:t>
      </w:r>
    </w:p>
    <w:p w14:paraId="0611BE4C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41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>обеспечивают государственные гарантии прав граждан на получение бесплатного общедоступного основного общего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379EBB5F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42"/>
        </w:tabs>
        <w:ind w:left="242" w:hanging="141"/>
        <w:rPr>
          <w:sz w:val="24"/>
          <w:lang w:val="ru-RU"/>
        </w:rPr>
      </w:pPr>
      <w:r>
        <w:rPr>
          <w:sz w:val="24"/>
          <w:lang w:val="ru-RU"/>
        </w:rPr>
        <w:t>обеспечивают возможность исполнения требований ФГОС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НОО;</w:t>
      </w:r>
    </w:p>
    <w:p w14:paraId="2E15929D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44"/>
        </w:tabs>
        <w:ind w:right="109" w:firstLine="0"/>
        <w:rPr>
          <w:sz w:val="24"/>
          <w:lang w:val="ru-RU"/>
        </w:rPr>
      </w:pPr>
      <w:r>
        <w:rPr>
          <w:sz w:val="24"/>
          <w:lang w:val="ru-RU"/>
        </w:rPr>
        <w:t>обеспечивают реализацию обязательной части ООП НОО и части,</w:t>
      </w:r>
      <w:r>
        <w:rPr>
          <w:sz w:val="24"/>
          <w:lang w:val="ru-RU"/>
        </w:rPr>
        <w:t xml:space="preserve"> формируемой участниками образовательных отношений, включая внеурочную деятельность  (регулярные занятия внеурочной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деятельностью);</w:t>
      </w:r>
    </w:p>
    <w:p w14:paraId="05BC031A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46"/>
        </w:tabs>
        <w:ind w:right="110" w:firstLine="0"/>
        <w:rPr>
          <w:sz w:val="24"/>
          <w:lang w:val="ru-RU"/>
        </w:rPr>
      </w:pPr>
      <w:r>
        <w:rPr>
          <w:sz w:val="24"/>
          <w:lang w:val="ru-RU"/>
        </w:rPr>
        <w:t>отражают структуру и объем расходов, необходимых для реализации ООП НОО, а также механизм их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формирования.</w:t>
      </w:r>
    </w:p>
    <w:p w14:paraId="47B1DE15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Финансовое обеспе</w:t>
      </w:r>
      <w:r>
        <w:rPr>
          <w:lang w:val="ru-RU"/>
        </w:rPr>
        <w:t>чение реализации основной образовательной программы начального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</w:t>
      </w:r>
      <w:r>
        <w:rPr>
          <w:lang w:val="ru-RU"/>
        </w:rPr>
        <w:t>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</w:t>
      </w:r>
    </w:p>
    <w:p w14:paraId="6697DCB3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Задание учредителя обеспечивает соответствие</w:t>
      </w:r>
      <w:r>
        <w:rPr>
          <w:lang w:val="ru-RU"/>
        </w:rPr>
        <w:t xml:space="preserve"> показателей объёмов и качества предоставляемых образовательным учреждением услуг (выполнения работ) с размерами направляемых на эти цели средств бюджета.</w:t>
      </w:r>
    </w:p>
    <w:p w14:paraId="4E915C67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Финансовое обеспечение задания учредителя по реализации основной образовательной программы начального</w:t>
      </w:r>
      <w:r>
        <w:rPr>
          <w:lang w:val="ru-RU"/>
        </w:rPr>
        <w:t xml:space="preserve"> общего образования осуществляется на основе нормативного подушевого финансирования.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</w:t>
      </w:r>
      <w:r>
        <w:rPr>
          <w:lang w:val="ru-RU"/>
        </w:rPr>
        <w:t>ние общедоступного и бесплатного общего образования в соответствии с требованиями Стандарта. Применение принципа нормативного подушевого финансирования на уровне образовательной организации заключается в определении стоимости стандартной (базовой) бюджетно</w:t>
      </w:r>
      <w:r>
        <w:rPr>
          <w:lang w:val="ru-RU"/>
        </w:rPr>
        <w:t>й образовательной услуги в образовательной организации не ниже уровня фактически сложившейся стоимости в предыдущем финансовом году.</w:t>
      </w:r>
    </w:p>
    <w:p w14:paraId="7D832233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Формирование фонда оплаты труда образовательной организации осуществляется  в пределах объёма средств образовательной орган</w:t>
      </w:r>
      <w:r>
        <w:rPr>
          <w:lang w:val="ru-RU"/>
        </w:rPr>
        <w:t>изации на текущий финансовый год, определённого в соответствии с региональным расчётным подушевым нормативом, количеством обучающихся и соответствующими поправочными коэффициентами, и отражается в смете образовательной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организации.</w:t>
      </w:r>
    </w:p>
    <w:p w14:paraId="6F5A86B1" w14:textId="77777777" w:rsidR="00F54101" w:rsidRDefault="00C84ADC">
      <w:pPr>
        <w:pStyle w:val="a0"/>
        <w:ind w:right="107"/>
        <w:rPr>
          <w:lang w:val="ru-RU"/>
        </w:rPr>
      </w:pPr>
      <w:r>
        <w:rPr>
          <w:lang w:val="ru-RU"/>
        </w:rPr>
        <w:t>Для обеспечения требован</w:t>
      </w:r>
      <w:r>
        <w:rPr>
          <w:lang w:val="ru-RU"/>
        </w:rPr>
        <w:t>ий Стандарта на основе проведённого анализа материально-технических условий реализации образовательной программы начального общего образования образовательная организация:</w:t>
      </w:r>
    </w:p>
    <w:p w14:paraId="5D178C11" w14:textId="77777777" w:rsidR="00F54101" w:rsidRDefault="00C84ADC">
      <w:pPr>
        <w:pStyle w:val="a9"/>
        <w:numPr>
          <w:ilvl w:val="0"/>
          <w:numId w:val="153"/>
        </w:numPr>
        <w:tabs>
          <w:tab w:val="clear" w:pos="720"/>
          <w:tab w:val="left" w:pos="1105"/>
        </w:tabs>
        <w:spacing w:before="49"/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проводит экономический расчёт стоимости обеспечения требований Стандарта по каждой</w:t>
      </w:r>
      <w:r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п</w:t>
      </w:r>
      <w:r>
        <w:rPr>
          <w:sz w:val="24"/>
          <w:lang w:val="ru-RU"/>
        </w:rPr>
        <w:t>озиции;</w:t>
      </w:r>
    </w:p>
    <w:p w14:paraId="573E45B8" w14:textId="77777777" w:rsidR="00F54101" w:rsidRDefault="00C84ADC">
      <w:pPr>
        <w:pStyle w:val="a9"/>
        <w:numPr>
          <w:ilvl w:val="0"/>
          <w:numId w:val="153"/>
        </w:numPr>
        <w:tabs>
          <w:tab w:val="clear" w:pos="720"/>
          <w:tab w:val="left" w:pos="1223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устанавливает предмет закупок, количество и стоимость пополняемого оборудования, а также работ для обеспечения требований к условиям реализации ООП НОО;</w:t>
      </w:r>
    </w:p>
    <w:p w14:paraId="0EBE49BC" w14:textId="77777777" w:rsidR="00F54101" w:rsidRDefault="00C84ADC">
      <w:pPr>
        <w:pStyle w:val="a9"/>
        <w:numPr>
          <w:ilvl w:val="0"/>
          <w:numId w:val="153"/>
        </w:numPr>
        <w:tabs>
          <w:tab w:val="clear" w:pos="720"/>
          <w:tab w:val="left" w:pos="1094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определяет величину затрат на обеспечение требований к условиям реализации ООП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НОО;</w:t>
      </w:r>
    </w:p>
    <w:p w14:paraId="131D72AE" w14:textId="77777777" w:rsidR="00F54101" w:rsidRDefault="00C84ADC">
      <w:pPr>
        <w:pStyle w:val="a9"/>
        <w:numPr>
          <w:ilvl w:val="0"/>
          <w:numId w:val="153"/>
        </w:numPr>
        <w:tabs>
          <w:tab w:val="clear" w:pos="720"/>
          <w:tab w:val="left" w:pos="1124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соотносит н</w:t>
      </w:r>
      <w:r>
        <w:rPr>
          <w:sz w:val="24"/>
          <w:lang w:val="ru-RU"/>
        </w:rPr>
        <w:t>еобходимые затраты с региональным (муниципальным) графиком внедрения Стандарта уровня основного общего образования и определяет распределение по годам освоения средств на обеспечение требований к условиям реализации ООП в соответствии с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ФГОС;</w:t>
      </w:r>
    </w:p>
    <w:p w14:paraId="76D74DC0" w14:textId="77777777" w:rsidR="00F54101" w:rsidRDefault="00C84ADC">
      <w:pPr>
        <w:pStyle w:val="a9"/>
        <w:numPr>
          <w:ilvl w:val="0"/>
          <w:numId w:val="153"/>
        </w:numPr>
        <w:tabs>
          <w:tab w:val="clear" w:pos="720"/>
          <w:tab w:val="left" w:pos="1105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lastRenderedPageBreak/>
        <w:t>определяет об</w:t>
      </w:r>
      <w:r>
        <w:rPr>
          <w:sz w:val="24"/>
          <w:lang w:val="ru-RU"/>
        </w:rPr>
        <w:t>ъёмы финансирования, обеспечивающие реализацию внеурочной деятельности обучающихся, включённой в образовательную программу образовательного учреждения;</w:t>
      </w:r>
    </w:p>
    <w:p w14:paraId="0A821549" w14:textId="77777777" w:rsidR="00F54101" w:rsidRDefault="00F54101">
      <w:pPr>
        <w:pStyle w:val="a0"/>
        <w:spacing w:before="2"/>
        <w:ind w:left="0" w:firstLine="0"/>
        <w:jc w:val="left"/>
        <w:rPr>
          <w:lang w:val="ru-RU"/>
        </w:rPr>
      </w:pPr>
    </w:p>
    <w:p w14:paraId="462985E6" w14:textId="77777777" w:rsidR="00F54101" w:rsidRDefault="00C84ADC">
      <w:pPr>
        <w:pStyle w:val="1"/>
        <w:numPr>
          <w:ilvl w:val="2"/>
          <w:numId w:val="51"/>
        </w:numPr>
        <w:tabs>
          <w:tab w:val="clear" w:pos="720"/>
          <w:tab w:val="left" w:pos="1868"/>
        </w:tabs>
        <w:ind w:right="109" w:firstLine="720"/>
        <w:jc w:val="both"/>
        <w:rPr>
          <w:lang w:val="ru-RU"/>
        </w:rPr>
      </w:pPr>
      <w:bookmarkStart w:id="218" w:name="_bookmark110"/>
      <w:bookmarkStart w:id="219" w:name="3.3.4._%D0%9C%D0%B0%D1%82%D0%B5%D1%80%D0"/>
      <w:bookmarkEnd w:id="218"/>
      <w:bookmarkEnd w:id="219"/>
      <w:r>
        <w:rPr>
          <w:lang w:val="ru-RU"/>
        </w:rPr>
        <w:t>Материально-технические условия реализации основной образовательной программы начального общего</w:t>
      </w:r>
      <w:r>
        <w:rPr>
          <w:spacing w:val="-18"/>
          <w:lang w:val="ru-RU"/>
        </w:rPr>
        <w:t xml:space="preserve"> </w:t>
      </w:r>
      <w:r>
        <w:rPr>
          <w:lang w:val="ru-RU"/>
        </w:rPr>
        <w:t>образов</w:t>
      </w:r>
      <w:r>
        <w:rPr>
          <w:lang w:val="ru-RU"/>
        </w:rPr>
        <w:t>ания.</w:t>
      </w:r>
    </w:p>
    <w:p w14:paraId="4E9EBE72" w14:textId="77777777" w:rsidR="00F54101" w:rsidRDefault="00C84ADC">
      <w:pPr>
        <w:pStyle w:val="a0"/>
        <w:ind w:right="111" w:firstLine="0"/>
        <w:rPr>
          <w:lang w:val="ru-RU"/>
        </w:rPr>
      </w:pPr>
      <w:r>
        <w:rPr>
          <w:lang w:val="ru-RU"/>
        </w:rPr>
        <w:t>В соответствии с требованиями ФГОС НОО, материально-технические условия реализации ООП НОО обеспечивают:</w:t>
      </w:r>
    </w:p>
    <w:p w14:paraId="659C85A8" w14:textId="77777777" w:rsidR="00F54101" w:rsidRDefault="00C84ADC">
      <w:pPr>
        <w:pStyle w:val="a9"/>
        <w:numPr>
          <w:ilvl w:val="0"/>
          <w:numId w:val="63"/>
        </w:numPr>
        <w:tabs>
          <w:tab w:val="clear" w:pos="720"/>
          <w:tab w:val="left" w:pos="425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возможность достижения обучающимися установленных ФГОС НОО требований к результатам освоения ООП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НОО;</w:t>
      </w:r>
    </w:p>
    <w:p w14:paraId="30415AD3" w14:textId="77777777" w:rsidR="00F54101" w:rsidRDefault="00C84ADC">
      <w:pPr>
        <w:pStyle w:val="a9"/>
        <w:numPr>
          <w:ilvl w:val="0"/>
          <w:numId w:val="63"/>
        </w:numPr>
        <w:tabs>
          <w:tab w:val="clear" w:pos="720"/>
          <w:tab w:val="left" w:pos="362"/>
        </w:tabs>
        <w:ind w:left="362" w:hanging="261"/>
        <w:rPr>
          <w:sz w:val="24"/>
        </w:rPr>
      </w:pPr>
      <w:r>
        <w:rPr>
          <w:sz w:val="24"/>
        </w:rPr>
        <w:t>соблюдение:</w:t>
      </w:r>
    </w:p>
    <w:p w14:paraId="0217F848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460"/>
        </w:tabs>
        <w:ind w:right="109" w:firstLine="0"/>
        <w:rPr>
          <w:sz w:val="24"/>
          <w:lang w:val="ru-RU"/>
        </w:rPr>
      </w:pPr>
      <w:r>
        <w:rPr>
          <w:sz w:val="24"/>
          <w:lang w:val="ru-RU"/>
        </w:rPr>
        <w:t xml:space="preserve">санитарно-гигиенических норм </w:t>
      </w:r>
      <w:r>
        <w:rPr>
          <w:sz w:val="24"/>
          <w:lang w:val="ru-RU"/>
        </w:rPr>
        <w:t>образовательной деятельности (требования к водоснабжению, канализации, освещению, воздушно-тепловому режиму и</w:t>
      </w:r>
      <w:r>
        <w:rPr>
          <w:spacing w:val="-14"/>
          <w:sz w:val="24"/>
          <w:lang w:val="ru-RU"/>
        </w:rPr>
        <w:t xml:space="preserve"> </w:t>
      </w:r>
      <w:r>
        <w:rPr>
          <w:sz w:val="24"/>
          <w:lang w:val="ru-RU"/>
        </w:rPr>
        <w:t>т.д.);</w:t>
      </w:r>
    </w:p>
    <w:p w14:paraId="2D254D68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44"/>
        </w:tabs>
        <w:ind w:right="107" w:firstLine="0"/>
        <w:rPr>
          <w:sz w:val="24"/>
          <w:lang w:val="ru-RU"/>
        </w:rPr>
      </w:pPr>
      <w:r>
        <w:rPr>
          <w:sz w:val="24"/>
          <w:lang w:val="ru-RU"/>
        </w:rPr>
        <w:t>санитарно-бытовых условий (наличие оборудованных гардеробов, санузлов, мест личной гигиены и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т.д.);</w:t>
      </w:r>
    </w:p>
    <w:p w14:paraId="77982BE6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57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социально-бытовых условий (оборудование</w:t>
      </w:r>
      <w:r>
        <w:rPr>
          <w:sz w:val="24"/>
          <w:lang w:val="ru-RU"/>
        </w:rPr>
        <w:t xml:space="preserve"> в учебных кабинетах, рабочих мест учителя и каждого обучающегося; учительской с рабочей зоной; комнат психологической разгрузки; помещений для питания обучающихся, хранения и приготовления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пищи);</w:t>
      </w:r>
    </w:p>
    <w:p w14:paraId="60401B78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42"/>
        </w:tabs>
        <w:ind w:left="242" w:hanging="141"/>
        <w:rPr>
          <w:sz w:val="24"/>
        </w:rPr>
      </w:pPr>
      <w:r>
        <w:rPr>
          <w:sz w:val="24"/>
        </w:rPr>
        <w:t>строительных норм 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правил;</w:t>
      </w:r>
    </w:p>
    <w:p w14:paraId="53625D54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42"/>
        </w:tabs>
        <w:ind w:left="242" w:hanging="141"/>
        <w:rPr>
          <w:sz w:val="24"/>
        </w:rPr>
      </w:pPr>
      <w:r>
        <w:rPr>
          <w:sz w:val="24"/>
        </w:rPr>
        <w:t>требований пожарной 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электробе</w:t>
      </w:r>
      <w:r>
        <w:rPr>
          <w:sz w:val="24"/>
        </w:rPr>
        <w:t>зопасности;</w:t>
      </w:r>
    </w:p>
    <w:p w14:paraId="7DFC7B6E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54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требований охраны здоровья обучающихся и охраны труда работников образовательной организации;</w:t>
      </w:r>
    </w:p>
    <w:p w14:paraId="41B36B39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97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требований к организации безопасной эксплуатации улично-дорожной сети и технических средств организации дорожного движения в месте расположения образо</w:t>
      </w:r>
      <w:r>
        <w:rPr>
          <w:sz w:val="24"/>
          <w:lang w:val="ru-RU"/>
        </w:rPr>
        <w:t>вательной организации –п. Клетня, ул. Вокзальная , д.26;</w:t>
      </w:r>
    </w:p>
    <w:p w14:paraId="7CB0E3B6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410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требований к организации безопасной эксплуатации спортивных сооружений, спортивного инвентаря и оборудования, используемого в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ОО;</w:t>
      </w:r>
    </w:p>
    <w:p w14:paraId="06A22F26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42"/>
        </w:tabs>
        <w:ind w:left="242" w:hanging="141"/>
        <w:rPr>
          <w:sz w:val="24"/>
          <w:lang w:val="ru-RU"/>
        </w:rPr>
      </w:pPr>
      <w:r>
        <w:rPr>
          <w:sz w:val="24"/>
          <w:lang w:val="ru-RU"/>
        </w:rPr>
        <w:t>своевременных сроков и необходимых объемов текущего и капитального</w:t>
      </w:r>
      <w:r>
        <w:rPr>
          <w:spacing w:val="-16"/>
          <w:sz w:val="24"/>
          <w:lang w:val="ru-RU"/>
        </w:rPr>
        <w:t xml:space="preserve"> </w:t>
      </w:r>
      <w:r>
        <w:rPr>
          <w:sz w:val="24"/>
          <w:lang w:val="ru-RU"/>
        </w:rPr>
        <w:t>ремонта.</w:t>
      </w:r>
    </w:p>
    <w:p w14:paraId="204570AB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Материально-техническая база образовательной организации приведена в соответствие с задачами по обеспечению реализации основной образовательной программы начального общего образования образовательного учреждения, необходимого учебно-материального </w:t>
      </w:r>
      <w:r>
        <w:rPr>
          <w:lang w:val="ru-RU"/>
        </w:rPr>
        <w:t>оснащения образовательного процесса и созданию соответствующей образовательной и социальной среды.</w:t>
      </w:r>
    </w:p>
    <w:p w14:paraId="544D5244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 xml:space="preserve">Для реализации ООП НОО обеспечено соблюдение санитарно- эпидемиологических требований образовательной деятельности (требования к водоснабжению, канализации, </w:t>
      </w:r>
      <w:r>
        <w:rPr>
          <w:lang w:val="ru-RU"/>
        </w:rPr>
        <w:t xml:space="preserve">освещению, воздушно-тепловому режиму средствам обучения, учебному оборудованию); соблюдение требований к санитарно-бытовым условиям   (оборудование   гардеробов,   санузлов,   мест   личной   гигиены); 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соблюдение</w:t>
      </w:r>
    </w:p>
    <w:p w14:paraId="2B6745C1" w14:textId="77777777" w:rsidR="00F54101" w:rsidRDefault="00C84ADC">
      <w:pPr>
        <w:pStyle w:val="a0"/>
        <w:spacing w:before="49"/>
        <w:ind w:right="107" w:firstLine="0"/>
        <w:rPr>
          <w:lang w:val="ru-RU"/>
        </w:rPr>
      </w:pPr>
      <w:r>
        <w:rPr>
          <w:lang w:val="ru-RU"/>
        </w:rPr>
        <w:t>требований к социально-бытовым условиям (о</w:t>
      </w:r>
      <w:r>
        <w:rPr>
          <w:lang w:val="ru-RU"/>
        </w:rPr>
        <w:t>борудование в учебных кабинетах и лабораториях рабочих мест учителя и каждого обучающегося; административных кабинетов (помещений), помещений для питания обучающихся, хранения и приготовления пищи); соблюдение строительных норм и правил; соблюдение требова</w:t>
      </w:r>
      <w:r>
        <w:rPr>
          <w:lang w:val="ru-RU"/>
        </w:rPr>
        <w:t>ний пожарной и электробезопасности; соблюдение требований охраны здоровья обучающихся и охраны труда работников организаций, осуществляющих образовательную деятельность.</w:t>
      </w:r>
    </w:p>
    <w:p w14:paraId="0A64C193" w14:textId="77777777" w:rsidR="00F54101" w:rsidRDefault="00C84ADC">
      <w:pPr>
        <w:pStyle w:val="a0"/>
        <w:ind w:right="108"/>
        <w:rPr>
          <w:lang w:val="ru-RU"/>
        </w:rPr>
      </w:pPr>
      <w:r>
        <w:rPr>
          <w:lang w:val="ru-RU"/>
        </w:rPr>
        <w:t>В соответствии с требованиями ФГОС в образовательной организации, реализующей основную</w:t>
      </w:r>
      <w:r>
        <w:rPr>
          <w:lang w:val="ru-RU"/>
        </w:rPr>
        <w:t xml:space="preserve"> образовательную программу начального общего образования, оборудованы:</w:t>
      </w:r>
    </w:p>
    <w:p w14:paraId="362899AB" w14:textId="77777777" w:rsidR="00F54101" w:rsidRDefault="00C84ADC">
      <w:pPr>
        <w:pStyle w:val="a9"/>
        <w:numPr>
          <w:ilvl w:val="0"/>
          <w:numId w:val="117"/>
        </w:numPr>
        <w:tabs>
          <w:tab w:val="clear" w:pos="720"/>
          <w:tab w:val="left" w:pos="1006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учебные кабинеты с автоматизированными рабочими местами  педагогических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работников;</w:t>
      </w:r>
    </w:p>
    <w:p w14:paraId="6BCBA326" w14:textId="77777777" w:rsidR="00F54101" w:rsidRDefault="00C84ADC">
      <w:pPr>
        <w:pStyle w:val="a9"/>
        <w:numPr>
          <w:ilvl w:val="0"/>
          <w:numId w:val="117"/>
        </w:numPr>
        <w:tabs>
          <w:tab w:val="clear" w:pos="720"/>
          <w:tab w:val="left" w:pos="962"/>
        </w:tabs>
        <w:ind w:right="111" w:firstLine="709"/>
        <w:rPr>
          <w:sz w:val="24"/>
          <w:lang w:val="ru-RU"/>
        </w:rPr>
      </w:pPr>
      <w:r>
        <w:rPr>
          <w:sz w:val="24"/>
          <w:lang w:val="ru-RU"/>
        </w:rPr>
        <w:t>помещения (кабинеты, мастерские, студии) для занятий музыкой, хореографией и изобразительным</w:t>
      </w:r>
      <w:r>
        <w:rPr>
          <w:spacing w:val="-6"/>
          <w:sz w:val="24"/>
          <w:lang w:val="ru-RU"/>
        </w:rPr>
        <w:t xml:space="preserve"> </w:t>
      </w:r>
      <w:r>
        <w:rPr>
          <w:sz w:val="24"/>
          <w:lang w:val="ru-RU"/>
        </w:rPr>
        <w:t>искусств</w:t>
      </w:r>
      <w:r>
        <w:rPr>
          <w:sz w:val="24"/>
          <w:lang w:val="ru-RU"/>
        </w:rPr>
        <w:t>ом;</w:t>
      </w:r>
    </w:p>
    <w:p w14:paraId="71FC347A" w14:textId="77777777" w:rsidR="00F54101" w:rsidRDefault="00C84ADC">
      <w:pPr>
        <w:pStyle w:val="a9"/>
        <w:numPr>
          <w:ilvl w:val="0"/>
          <w:numId w:val="117"/>
        </w:numPr>
        <w:tabs>
          <w:tab w:val="clear" w:pos="720"/>
          <w:tab w:val="left" w:pos="954"/>
        </w:tabs>
        <w:ind w:left="953" w:hanging="143"/>
        <w:jc w:val="left"/>
        <w:rPr>
          <w:sz w:val="24"/>
        </w:rPr>
      </w:pPr>
      <w:r>
        <w:rPr>
          <w:sz w:val="24"/>
        </w:rPr>
        <w:t>лингафонный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кабинет;</w:t>
      </w:r>
    </w:p>
    <w:p w14:paraId="14AD8844" w14:textId="77777777" w:rsidR="00F54101" w:rsidRDefault="00C84ADC">
      <w:pPr>
        <w:pStyle w:val="a9"/>
        <w:numPr>
          <w:ilvl w:val="0"/>
          <w:numId w:val="117"/>
        </w:numPr>
        <w:tabs>
          <w:tab w:val="clear" w:pos="720"/>
          <w:tab w:val="left" w:pos="1051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 xml:space="preserve">информационно-библиотечные центры с рабочими зонами, оборудованными </w:t>
      </w:r>
      <w:r>
        <w:rPr>
          <w:sz w:val="24"/>
          <w:lang w:val="ru-RU"/>
        </w:rPr>
        <w:lastRenderedPageBreak/>
        <w:t>читальными залами и книгохранилищами, обеспечивающими сохранность книжного фонда,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медиатекой;</w:t>
      </w:r>
    </w:p>
    <w:p w14:paraId="3F7D3EA2" w14:textId="77777777" w:rsidR="00F54101" w:rsidRDefault="00C84ADC">
      <w:pPr>
        <w:pStyle w:val="a9"/>
        <w:numPr>
          <w:ilvl w:val="0"/>
          <w:numId w:val="117"/>
        </w:numPr>
        <w:tabs>
          <w:tab w:val="clear" w:pos="720"/>
          <w:tab w:val="left" w:pos="954"/>
        </w:tabs>
        <w:ind w:left="953" w:hanging="143"/>
        <w:jc w:val="left"/>
        <w:rPr>
          <w:sz w:val="24"/>
        </w:rPr>
      </w:pPr>
      <w:r>
        <w:rPr>
          <w:sz w:val="24"/>
        </w:rPr>
        <w:t>актовые и хореографические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залы;</w:t>
      </w:r>
    </w:p>
    <w:p w14:paraId="22CEEDF4" w14:textId="77777777" w:rsidR="00F54101" w:rsidRDefault="00C84ADC">
      <w:pPr>
        <w:pStyle w:val="a9"/>
        <w:numPr>
          <w:ilvl w:val="0"/>
          <w:numId w:val="117"/>
        </w:numPr>
        <w:tabs>
          <w:tab w:val="clear" w:pos="720"/>
          <w:tab w:val="left" w:pos="1036"/>
        </w:tabs>
        <w:ind w:right="109" w:firstLine="709"/>
        <w:rPr>
          <w:sz w:val="24"/>
          <w:lang w:val="ru-RU"/>
        </w:rPr>
      </w:pPr>
      <w:r>
        <w:rPr>
          <w:sz w:val="24"/>
          <w:lang w:val="ru-RU"/>
        </w:rPr>
        <w:t xml:space="preserve">спортивные комплексы, залы, </w:t>
      </w:r>
      <w:r>
        <w:rPr>
          <w:sz w:val="24"/>
          <w:lang w:val="ru-RU"/>
        </w:rPr>
        <w:t>стадионы, спортивные площадки, оснащённые игровым, спортивным оборудованием и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инвентарём;</w:t>
      </w:r>
    </w:p>
    <w:p w14:paraId="4B219274" w14:textId="77777777" w:rsidR="00F54101" w:rsidRDefault="00C84ADC">
      <w:pPr>
        <w:pStyle w:val="a9"/>
        <w:numPr>
          <w:ilvl w:val="0"/>
          <w:numId w:val="117"/>
        </w:numPr>
        <w:tabs>
          <w:tab w:val="clear" w:pos="720"/>
          <w:tab w:val="left" w:pos="1001"/>
        </w:tabs>
        <w:ind w:right="108" w:firstLine="709"/>
        <w:rPr>
          <w:sz w:val="24"/>
          <w:lang w:val="ru-RU"/>
        </w:rPr>
      </w:pPr>
      <w:r>
        <w:rPr>
          <w:sz w:val="24"/>
          <w:lang w:val="ru-RU"/>
        </w:rPr>
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</w:t>
      </w:r>
      <w:r>
        <w:rPr>
          <w:sz w:val="24"/>
          <w:lang w:val="ru-RU"/>
        </w:rPr>
        <w:t>их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завтраков;</w:t>
      </w:r>
    </w:p>
    <w:p w14:paraId="6886F20F" w14:textId="77777777" w:rsidR="00F54101" w:rsidRDefault="00C84ADC">
      <w:pPr>
        <w:pStyle w:val="a9"/>
        <w:numPr>
          <w:ilvl w:val="0"/>
          <w:numId w:val="117"/>
        </w:numPr>
        <w:tabs>
          <w:tab w:val="clear" w:pos="720"/>
          <w:tab w:val="left" w:pos="954"/>
        </w:tabs>
        <w:ind w:left="953" w:hanging="143"/>
        <w:jc w:val="left"/>
        <w:rPr>
          <w:sz w:val="24"/>
        </w:rPr>
      </w:pPr>
      <w:r>
        <w:rPr>
          <w:sz w:val="24"/>
        </w:rPr>
        <w:t>помещения для 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персонала;</w:t>
      </w:r>
    </w:p>
    <w:p w14:paraId="76F7F87E" w14:textId="77777777" w:rsidR="00F54101" w:rsidRDefault="00C84ADC">
      <w:pPr>
        <w:pStyle w:val="a9"/>
        <w:numPr>
          <w:ilvl w:val="0"/>
          <w:numId w:val="117"/>
        </w:numPr>
        <w:tabs>
          <w:tab w:val="clear" w:pos="720"/>
          <w:tab w:val="left" w:pos="1231"/>
        </w:tabs>
        <w:ind w:right="107" w:firstLine="709"/>
        <w:rPr>
          <w:sz w:val="24"/>
          <w:lang w:val="ru-RU"/>
        </w:rPr>
      </w:pPr>
      <w:r>
        <w:rPr>
          <w:sz w:val="24"/>
          <w:lang w:val="ru-RU"/>
        </w:rPr>
        <w:t>административные и иные помещения, оснащённые необходимым оборудованием, в том числе для организации учебного процесса с детьми-инвалидами и детьми с ограниченными возможностями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здоровья;</w:t>
      </w:r>
    </w:p>
    <w:p w14:paraId="2EF9AAC8" w14:textId="77777777" w:rsidR="00F54101" w:rsidRDefault="00C84ADC">
      <w:pPr>
        <w:pStyle w:val="a9"/>
        <w:numPr>
          <w:ilvl w:val="0"/>
          <w:numId w:val="117"/>
        </w:numPr>
        <w:tabs>
          <w:tab w:val="clear" w:pos="720"/>
          <w:tab w:val="left" w:pos="954"/>
        </w:tabs>
        <w:ind w:left="953" w:hanging="143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гардеробы, </w:t>
      </w:r>
      <w:r>
        <w:rPr>
          <w:sz w:val="24"/>
          <w:lang w:val="ru-RU"/>
        </w:rPr>
        <w:t>санузлы, места личной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гигиены;</w:t>
      </w:r>
    </w:p>
    <w:p w14:paraId="2888D330" w14:textId="77777777" w:rsidR="00F54101" w:rsidRDefault="00C84ADC">
      <w:pPr>
        <w:pStyle w:val="a9"/>
        <w:numPr>
          <w:ilvl w:val="0"/>
          <w:numId w:val="127"/>
        </w:numPr>
        <w:tabs>
          <w:tab w:val="left" w:pos="245"/>
        </w:tabs>
        <w:ind w:left="244" w:hanging="143"/>
        <w:rPr>
          <w:sz w:val="24"/>
          <w:lang w:val="ru-RU"/>
        </w:rPr>
      </w:pPr>
      <w:r>
        <w:rPr>
          <w:sz w:val="24"/>
          <w:lang w:val="ru-RU"/>
        </w:rPr>
        <w:t>участок (территория) с необходимым набором оснащённых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зон.</w:t>
      </w:r>
    </w:p>
    <w:p w14:paraId="0F0DCBCE" w14:textId="77777777" w:rsidR="00F54101" w:rsidRDefault="00C84ADC">
      <w:pPr>
        <w:pStyle w:val="a0"/>
        <w:ind w:right="108" w:firstLine="720"/>
      </w:pPr>
      <w:r>
        <w:rPr>
          <w:lang w:val="ru-RU"/>
        </w:rPr>
        <w:t xml:space="preserve">Образовательная организация самостоятельно за счет выделяемых бюджетных средств и привлеченных в установленном порядке дополнительных финансовых средств обеспечивает </w:t>
      </w:r>
      <w:r>
        <w:rPr>
          <w:lang w:val="ru-RU"/>
        </w:rPr>
        <w:t xml:space="preserve">оснащение образовательной деятельности при получении начального общего образования. </w:t>
      </w:r>
      <w:r>
        <w:t>Материально-техническое оснащение организация обеспечивает возможность:</w:t>
      </w:r>
    </w:p>
    <w:p w14:paraId="3E3437F7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70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>реализации индивидуальных образовательных планов обучающихся, осуществления их самостоятельной образ</w:t>
      </w:r>
      <w:r>
        <w:rPr>
          <w:sz w:val="24"/>
          <w:lang w:val="ru-RU"/>
        </w:rPr>
        <w:t>овательной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деятельности;</w:t>
      </w:r>
    </w:p>
    <w:p w14:paraId="6F4ABA07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82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художественного творчества с использованием ручных, электрических и ИКТ- инструментов и таких материалов, как бумага, ткань, нити для вязания и ткачества, пластик, различные краски, глина, дерево, реализации художественно-оформител</w:t>
      </w:r>
      <w:r>
        <w:rPr>
          <w:sz w:val="24"/>
          <w:lang w:val="ru-RU"/>
        </w:rPr>
        <w:t>ьских и издательских проектов, натурной и рисованной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мультипликации;</w:t>
      </w:r>
    </w:p>
    <w:p w14:paraId="7710CBA4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31"/>
        </w:tabs>
        <w:ind w:right="108" w:firstLine="0"/>
        <w:rPr>
          <w:sz w:val="24"/>
          <w:lang w:val="ru-RU"/>
        </w:rPr>
      </w:pPr>
      <w:r>
        <w:rPr>
          <w:sz w:val="24"/>
          <w:lang w:val="ru-RU"/>
        </w:rPr>
        <w:t>создания материальных и информационных объектов с использованием ручных и электроинструментов, применяемых в избранных для изучения распространенных технологиях (индустриальных, сельскохо</w:t>
      </w:r>
      <w:r>
        <w:rPr>
          <w:sz w:val="24"/>
          <w:lang w:val="ru-RU"/>
        </w:rPr>
        <w:t>зяйственных, технологиях ведения дома, информационных и коммуникационных технологиях), и таких материалов, как дерево, пластик, металл, бумага, ткань,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глина;</w:t>
      </w:r>
    </w:p>
    <w:p w14:paraId="47208420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42"/>
        </w:tabs>
        <w:ind w:right="111" w:firstLine="0"/>
        <w:rPr>
          <w:sz w:val="24"/>
          <w:lang w:val="ru-RU"/>
        </w:rPr>
      </w:pPr>
      <w:r>
        <w:rPr>
          <w:sz w:val="24"/>
          <w:lang w:val="ru-RU"/>
        </w:rPr>
        <w:t xml:space="preserve">формирования личного опыта применения УУД в экологически ориентированной социальной деятельности, </w:t>
      </w:r>
      <w:r>
        <w:rPr>
          <w:sz w:val="24"/>
          <w:lang w:val="ru-RU"/>
        </w:rPr>
        <w:t>развитие экологического мышления и экологической</w:t>
      </w:r>
      <w:r>
        <w:rPr>
          <w:spacing w:val="-17"/>
          <w:sz w:val="24"/>
          <w:lang w:val="ru-RU"/>
        </w:rPr>
        <w:t xml:space="preserve"> </w:t>
      </w:r>
      <w:r>
        <w:rPr>
          <w:sz w:val="24"/>
          <w:lang w:val="ru-RU"/>
        </w:rPr>
        <w:t>культуры;</w:t>
      </w:r>
    </w:p>
    <w:p w14:paraId="1877C1C6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68"/>
        </w:tabs>
        <w:spacing w:before="49"/>
        <w:ind w:left="141" w:right="127" w:firstLine="0"/>
        <w:rPr>
          <w:sz w:val="24"/>
          <w:lang w:val="ru-RU"/>
        </w:rPr>
      </w:pPr>
      <w:r>
        <w:rPr>
          <w:sz w:val="24"/>
          <w:lang w:val="ru-RU"/>
        </w:rPr>
        <w:t>физического развития, систематических занятий физической культурой и спортом, участия в физкультурно-спортивных и оздоровительных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мероприятиях;</w:t>
      </w:r>
    </w:p>
    <w:p w14:paraId="3AFA2936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65"/>
        </w:tabs>
        <w:ind w:left="141" w:right="129" w:firstLine="0"/>
        <w:rPr>
          <w:sz w:val="24"/>
          <w:lang w:val="ru-RU"/>
        </w:rPr>
      </w:pPr>
      <w:r>
        <w:rPr>
          <w:sz w:val="24"/>
          <w:lang w:val="ru-RU"/>
        </w:rPr>
        <w:t xml:space="preserve">исполнения, сочинения и аранжировки музыкальных </w:t>
      </w:r>
      <w:r>
        <w:rPr>
          <w:sz w:val="24"/>
          <w:lang w:val="ru-RU"/>
        </w:rPr>
        <w:t>произведений с применением традиционных народных и современных инструментов и цифровых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технологий;</w:t>
      </w:r>
    </w:p>
    <w:p w14:paraId="618D12C7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294"/>
        </w:tabs>
        <w:ind w:left="141" w:right="128" w:firstLine="0"/>
        <w:rPr>
          <w:sz w:val="24"/>
          <w:lang w:val="ru-RU"/>
        </w:rPr>
      </w:pPr>
      <w:r>
        <w:rPr>
          <w:sz w:val="24"/>
          <w:lang w:val="ru-RU"/>
        </w:rPr>
        <w:t>занятий по изучению правил дорожного движения с использованием игр, оборудования, а также компьютерных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технологий;</w:t>
      </w:r>
    </w:p>
    <w:p w14:paraId="0D638220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448"/>
        </w:tabs>
        <w:ind w:left="141" w:right="131" w:firstLine="0"/>
        <w:rPr>
          <w:sz w:val="24"/>
          <w:lang w:val="ru-RU"/>
        </w:rPr>
      </w:pPr>
      <w:r>
        <w:rPr>
          <w:sz w:val="24"/>
          <w:lang w:val="ru-RU"/>
        </w:rPr>
        <w:t xml:space="preserve">размещения продуктов познавательной, </w:t>
      </w:r>
      <w:r>
        <w:rPr>
          <w:sz w:val="24"/>
          <w:lang w:val="ru-RU"/>
        </w:rPr>
        <w:t>учебно-исследовательской и проектной деятельности обучающихся в информационно-образовательной среде организации, осуществляющей образовательную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деятельность;</w:t>
      </w:r>
    </w:p>
    <w:p w14:paraId="1F92F577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84"/>
        </w:tabs>
        <w:ind w:left="141" w:right="127" w:firstLine="0"/>
        <w:rPr>
          <w:sz w:val="24"/>
          <w:lang w:val="ru-RU"/>
        </w:rPr>
      </w:pPr>
      <w:r>
        <w:rPr>
          <w:sz w:val="24"/>
          <w:lang w:val="ru-RU"/>
        </w:rPr>
        <w:t>проектирования и организации своей индивидуальной и групповой деятельности, организации своего вре</w:t>
      </w:r>
      <w:r>
        <w:rPr>
          <w:sz w:val="24"/>
          <w:lang w:val="ru-RU"/>
        </w:rPr>
        <w:t>мени с использованием ИКТ; планирования учебной деятельности, фиксирования её реализации в целом и отдельных этапов (выступлений, дискуссий, экспериментов);</w:t>
      </w:r>
    </w:p>
    <w:p w14:paraId="52A783BA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492"/>
        </w:tabs>
        <w:ind w:left="141" w:right="127" w:firstLine="0"/>
        <w:rPr>
          <w:sz w:val="24"/>
          <w:lang w:val="ru-RU"/>
        </w:rPr>
      </w:pPr>
      <w:r>
        <w:rPr>
          <w:sz w:val="24"/>
          <w:lang w:val="ru-RU"/>
        </w:rPr>
        <w:t>обеспечения доступа к информационным ресурсам Интернета, учебной и художественной литературе, колле</w:t>
      </w:r>
      <w:r>
        <w:rPr>
          <w:sz w:val="24"/>
          <w:lang w:val="ru-RU"/>
        </w:rPr>
        <w:t>кциям медиаресурсов на электронных носителях, к множительной технике для тиражирования учебных и методических тексто-графических и аудио-видео-материалов, результатов творческой, научно-исследовательской и проектной деятельности учащихся планирования учебн</w:t>
      </w:r>
      <w:r>
        <w:rPr>
          <w:sz w:val="24"/>
          <w:lang w:val="ru-RU"/>
        </w:rPr>
        <w:t>ой деятельности, фиксации её динамики, промежуточных и итоговых</w:t>
      </w:r>
      <w:r>
        <w:rPr>
          <w:spacing w:val="-10"/>
          <w:sz w:val="24"/>
          <w:lang w:val="ru-RU"/>
        </w:rPr>
        <w:t xml:space="preserve"> </w:t>
      </w:r>
      <w:r>
        <w:rPr>
          <w:sz w:val="24"/>
          <w:lang w:val="ru-RU"/>
        </w:rPr>
        <w:t>результатов;</w:t>
      </w:r>
    </w:p>
    <w:p w14:paraId="1ABEE7B6" w14:textId="77777777" w:rsidR="00F54101" w:rsidRDefault="00C84ADC">
      <w:pPr>
        <w:pStyle w:val="a9"/>
        <w:numPr>
          <w:ilvl w:val="0"/>
          <w:numId w:val="17"/>
        </w:numPr>
        <w:tabs>
          <w:tab w:val="clear" w:pos="720"/>
          <w:tab w:val="left" w:pos="396"/>
        </w:tabs>
        <w:ind w:left="141" w:right="127" w:firstLine="0"/>
        <w:rPr>
          <w:sz w:val="24"/>
          <w:lang w:val="ru-RU"/>
        </w:rPr>
      </w:pPr>
      <w:r>
        <w:rPr>
          <w:sz w:val="24"/>
          <w:lang w:val="ru-RU"/>
        </w:rPr>
        <w:t xml:space="preserve">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</w:t>
      </w:r>
      <w:r>
        <w:rPr>
          <w:sz w:val="24"/>
          <w:lang w:val="ru-RU"/>
        </w:rPr>
        <w:lastRenderedPageBreak/>
        <w:t>организации сценической рабо</w:t>
      </w:r>
      <w:r>
        <w:rPr>
          <w:sz w:val="24"/>
          <w:lang w:val="ru-RU"/>
        </w:rPr>
        <w:t>ты, театрализованных представлений, обеспеченных озвучиванием, освещением и мультимедиа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сопровождением;</w:t>
      </w:r>
    </w:p>
    <w:p w14:paraId="683E9F2C" w14:textId="77777777" w:rsidR="00F54101" w:rsidRDefault="00C84ADC">
      <w:pPr>
        <w:pStyle w:val="a0"/>
        <w:ind w:left="141" w:right="131" w:firstLine="0"/>
        <w:rPr>
          <w:lang w:val="ru-RU"/>
        </w:rPr>
      </w:pPr>
      <w:r>
        <w:rPr>
          <w:lang w:val="ru-RU"/>
        </w:rPr>
        <w:t>- организации качественного горячего питания, медицинского обслуживания и отдыха обучающихся.</w:t>
      </w:r>
    </w:p>
    <w:p w14:paraId="6003DFA2" w14:textId="77777777" w:rsidR="00F54101" w:rsidRDefault="76869989">
      <w:pPr>
        <w:pStyle w:val="1"/>
        <w:spacing w:before="2"/>
        <w:ind w:left="141" w:right="128" w:firstLine="709"/>
        <w:jc w:val="both"/>
        <w:rPr>
          <w:lang w:val="ru-RU"/>
        </w:rPr>
      </w:pPr>
      <w:r w:rsidRPr="76869989">
        <w:rPr>
          <w:lang w:val="ru-RU"/>
        </w:rPr>
        <w:t>Оценка материально-технических условий реализации образовательной программы НОО</w:t>
      </w:r>
    </w:p>
    <w:p w14:paraId="30EE9C26" w14:textId="77777777" w:rsidR="00F54101" w:rsidRDefault="00C84ADC">
      <w:pPr>
        <w:pStyle w:val="a0"/>
        <w:spacing w:after="3"/>
        <w:ind w:left="141" w:right="128"/>
        <w:rPr>
          <w:lang w:val="ru-RU"/>
        </w:rPr>
      </w:pPr>
      <w:r>
        <w:rPr>
          <w:lang w:val="ru-RU"/>
        </w:rPr>
        <w:t>Помещения обеспечены комплектами оборудования для реализации всех предметных областей и внеурочной деятельности, а также мебелью, офисным оснащением и необходимым инвентарём.</w:t>
      </w:r>
    </w:p>
    <w:tbl>
      <w:tblPr>
        <w:tblW w:w="9403" w:type="dxa"/>
        <w:tblInd w:w="103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3667"/>
        <w:gridCol w:w="5086"/>
      </w:tblGrid>
      <w:tr w:rsidR="00F54101" w14:paraId="786BD943" w14:textId="77777777">
        <w:trPr>
          <w:trHeight w:hRule="exact" w:val="505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9BD581" w14:textId="77777777" w:rsidR="00F54101" w:rsidRDefault="00C84ADC">
            <w:pPr>
              <w:pStyle w:val="TableParagraph"/>
              <w:spacing w:before="15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2A3387" w14:textId="77777777" w:rsidR="00F54101" w:rsidRDefault="00C84ADC">
            <w:pPr>
              <w:pStyle w:val="TableParagraph"/>
              <w:spacing w:before="15"/>
              <w:ind w:left="7" w:right="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Требования ФГОС, нормативных и локальных актов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923C6E" w14:textId="77777777" w:rsidR="00F54101" w:rsidRDefault="00C84ADC">
            <w:pPr>
              <w:pStyle w:val="TableParagraph"/>
              <w:spacing w:before="15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Необходимо/ имеются в наличии</w:t>
            </w:r>
          </w:p>
        </w:tc>
      </w:tr>
      <w:tr w:rsidR="00F54101" w14:paraId="5CAF69F1" w14:textId="77777777">
        <w:trPr>
          <w:trHeight w:hRule="exact" w:val="964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3ED486" w14:textId="77777777" w:rsidR="00F54101" w:rsidRDefault="00C84ADC"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E6F548" w14:textId="77777777" w:rsidR="00F54101" w:rsidRDefault="00C84ADC">
            <w:pPr>
              <w:pStyle w:val="TableParagraph"/>
              <w:tabs>
                <w:tab w:val="left" w:pos="1756"/>
                <w:tab w:val="left" w:pos="3555"/>
              </w:tabs>
              <w:spacing w:before="12"/>
              <w:ind w:left="7" w:right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Учебные</w:t>
            </w:r>
            <w:r>
              <w:rPr>
                <w:sz w:val="20"/>
                <w:lang w:val="ru-RU"/>
              </w:rPr>
              <w:tab/>
              <w:t>кабинеты</w:t>
            </w:r>
            <w:r>
              <w:rPr>
                <w:sz w:val="20"/>
                <w:lang w:val="ru-RU"/>
              </w:rPr>
              <w:tab/>
              <w:t>с автоматизированными рабочими местами обучающихся и педагогических работников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BA38C2" w14:textId="77777777" w:rsidR="00F54101" w:rsidRDefault="00C84ADC">
            <w:pPr>
              <w:pStyle w:val="TableParagraph"/>
              <w:spacing w:before="12"/>
              <w:ind w:left="7" w:right="4" w:firstLine="5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В наличии укомплектованных автоматизированными рабочими местами 100% кабинетов; кабинеты оснащены программно-аппаратными </w:t>
            </w:r>
            <w:r>
              <w:rPr>
                <w:sz w:val="20"/>
                <w:lang w:val="ru-RU"/>
              </w:rPr>
              <w:t>комплексами.</w:t>
            </w:r>
          </w:p>
        </w:tc>
      </w:tr>
      <w:tr w:rsidR="00F54101" w14:paraId="47F9F308" w14:textId="77777777">
        <w:trPr>
          <w:trHeight w:hRule="exact" w:val="1424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CCB594" w14:textId="77777777" w:rsidR="00F54101" w:rsidRDefault="00C84ADC"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9E281A" w14:textId="77777777" w:rsidR="00F54101" w:rsidRDefault="00C84ADC">
            <w:pPr>
              <w:pStyle w:val="TableParagraph"/>
              <w:spacing w:before="12"/>
              <w:ind w:left="7" w:right="7"/>
              <w:rPr>
                <w:sz w:val="20"/>
              </w:rPr>
            </w:pPr>
            <w:r>
              <w:rPr>
                <w:sz w:val="20"/>
              </w:rPr>
              <w:t>Лекционные аудитории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3D3C8C" w14:textId="77777777" w:rsidR="00F54101" w:rsidRDefault="00C84ADC">
            <w:pPr>
              <w:pStyle w:val="TableParagraph"/>
              <w:spacing w:before="12"/>
              <w:ind w:left="7" w:right="5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Возможности для формирования специализированных лекционных аудитории в ОУ отсутствуют. В качестве таковых  используется актовый зал. Все кабинеты и актовый зал оснащены мультимедийным оборудованием, имеется трибуна для </w:t>
            </w:r>
            <w:r>
              <w:rPr>
                <w:sz w:val="20"/>
                <w:lang w:val="ru-RU"/>
              </w:rPr>
              <w:t>выступлений.</w:t>
            </w:r>
          </w:p>
        </w:tc>
      </w:tr>
      <w:tr w:rsidR="00F54101" w14:paraId="3BE72948" w14:textId="77777777">
        <w:trPr>
          <w:trHeight w:hRule="exact" w:val="964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B6E75B" w14:textId="77777777" w:rsidR="00F54101" w:rsidRDefault="00C84ADC"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CE4049" w14:textId="77777777" w:rsidR="00F54101" w:rsidRDefault="00C84ADC">
            <w:pPr>
              <w:pStyle w:val="TableParagraph"/>
              <w:spacing w:before="12"/>
              <w:ind w:left="7" w:right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Помещения для занятий учебно- исследовательской и проектной деятельностью, моделированием и техническим творчеством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55626E" w14:textId="77777777" w:rsidR="00F54101" w:rsidRDefault="00C84ADC">
            <w:pPr>
              <w:pStyle w:val="TableParagraph"/>
              <w:spacing w:before="12"/>
              <w:ind w:left="7" w:right="7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 качестве таких помещений выступают кабинеты начальной школы, а также кабинет, оснащенный программно-аппаратным комплексом.</w:t>
            </w:r>
          </w:p>
        </w:tc>
      </w:tr>
      <w:tr w:rsidR="00F54101" w14:paraId="615D37A5" w14:textId="77777777">
        <w:trPr>
          <w:trHeight w:hRule="exact" w:val="965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B8808B" w14:textId="77777777" w:rsidR="00F54101" w:rsidRDefault="00C84ADC"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6CDD04" w14:textId="77777777" w:rsidR="00F54101" w:rsidRDefault="00C84ADC">
            <w:pPr>
              <w:pStyle w:val="TableParagraph"/>
              <w:spacing w:before="12"/>
              <w:ind w:left="7" w:right="5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Необходимые для реализации учебной и внеурочной деятельности лаборатории и мастерские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761D88" w14:textId="77777777" w:rsidR="00F54101" w:rsidRDefault="00C84ADC">
            <w:pPr>
              <w:pStyle w:val="TableParagraph"/>
              <w:spacing w:before="12"/>
              <w:ind w:left="7" w:right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 качестве таких помещений выступают кабинеты начальной школы, а также кабинет, оснащенный программно-аппаратным комплексом,  мастерские.</w:t>
            </w:r>
          </w:p>
        </w:tc>
      </w:tr>
      <w:tr w:rsidR="00F54101" w14:paraId="281E50D5" w14:textId="77777777">
        <w:trPr>
          <w:trHeight w:hRule="exact" w:val="964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581CC0" w14:textId="77777777" w:rsidR="00F54101" w:rsidRDefault="00C84ADC"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0BEB40" w14:textId="77777777" w:rsidR="00F54101" w:rsidRDefault="00C84ADC">
            <w:pPr>
              <w:pStyle w:val="TableParagraph"/>
              <w:spacing w:before="12"/>
              <w:ind w:left="7" w:right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Необходимые помещения </w:t>
            </w:r>
            <w:r>
              <w:rPr>
                <w:sz w:val="20"/>
                <w:lang w:val="ru-RU"/>
              </w:rPr>
              <w:t>(кабинеты, мастерские, студии) для занятий музыкой, хореографией и изобразительным искусством.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128B13" w14:textId="77777777" w:rsidR="00F54101" w:rsidRDefault="00C84ADC">
            <w:pPr>
              <w:pStyle w:val="TableParagraph"/>
              <w:spacing w:before="12"/>
              <w:ind w:left="7" w:right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 наличии  кабинет изобразительного искусства, музыки, мастерские.</w:t>
            </w:r>
          </w:p>
        </w:tc>
      </w:tr>
      <w:tr w:rsidR="00F54101" w14:paraId="48806F58" w14:textId="77777777">
        <w:trPr>
          <w:trHeight w:val="1583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46A7AE" w14:textId="77777777" w:rsidR="00F54101" w:rsidRDefault="00C84ADC">
            <w:pPr>
              <w:pStyle w:val="TableParagraph"/>
              <w:spacing w:before="12"/>
              <w:ind w:left="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9633DA" w14:textId="77777777" w:rsidR="00F54101" w:rsidRDefault="00C84ADC">
            <w:pPr>
              <w:pStyle w:val="TableParagraph"/>
              <w:spacing w:before="12"/>
              <w:ind w:left="7" w:righ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Библиотека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8226DC" w14:textId="77777777" w:rsidR="00F54101" w:rsidRDefault="00C84ADC">
            <w:pPr>
              <w:pStyle w:val="TableParagraph"/>
              <w:spacing w:before="12"/>
              <w:ind w:lef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  наличии библиотека с книгохранилищем,  совмещенная</w:t>
            </w:r>
          </w:p>
          <w:p w14:paraId="60720DDA" w14:textId="77777777" w:rsidR="00F54101" w:rsidRDefault="00C84ADC">
            <w:pPr>
              <w:pStyle w:val="TableParagraph"/>
              <w:spacing w:before="5"/>
              <w:ind w:lef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зона читального зала на 15 мест. Библиотека оборудована :компьютер,МФУ. </w:t>
            </w:r>
          </w:p>
        </w:tc>
      </w:tr>
      <w:tr w:rsidR="00F54101" w14:paraId="2E3649C7" w14:textId="77777777">
        <w:trPr>
          <w:trHeight w:hRule="exact" w:val="1424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9B8484" w14:textId="77777777" w:rsidR="00F54101" w:rsidRDefault="00C84ADC">
            <w:pPr>
              <w:pStyle w:val="TableParagraph"/>
              <w:spacing w:before="5"/>
              <w:ind w:left="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B95300" w14:textId="77777777" w:rsidR="00F54101" w:rsidRDefault="00C84ADC">
            <w:pPr>
              <w:pStyle w:val="TableParagraph"/>
              <w:spacing w:before="5"/>
              <w:ind w:left="7" w:right="7"/>
              <w:rPr>
                <w:sz w:val="20"/>
                <w:lang w:val="ru-RU"/>
              </w:rPr>
            </w:pPr>
            <w:r>
              <w:rPr>
                <w:sz w:val="20"/>
              </w:rPr>
              <w:t>Акт</w:t>
            </w:r>
            <w:r>
              <w:rPr>
                <w:sz w:val="20"/>
                <w:lang w:val="ru-RU"/>
              </w:rPr>
              <w:t xml:space="preserve">овый </w:t>
            </w:r>
            <w:r>
              <w:rPr>
                <w:sz w:val="20"/>
              </w:rPr>
              <w:t xml:space="preserve"> зал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0E936C" w14:textId="77777777" w:rsidR="00F54101" w:rsidRDefault="00C84ADC">
            <w:pPr>
              <w:pStyle w:val="TableParagraph"/>
              <w:tabs>
                <w:tab w:val="left" w:pos="1816"/>
                <w:tab w:val="left" w:pos="3613"/>
              </w:tabs>
              <w:spacing w:before="5"/>
              <w:ind w:left="7" w:right="4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 наличии актовый зал на 180 мест, оснащенный мультимедийной техникой, экраном, микшером, компьютером,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акустическими системами, радимикрофонами, стойками под</w:t>
            </w:r>
            <w:r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микрофоны.</w:t>
            </w:r>
          </w:p>
          <w:p w14:paraId="66FDCF4E" w14:textId="77777777" w:rsidR="00F54101" w:rsidRDefault="00F54101">
            <w:pPr>
              <w:pStyle w:val="TableParagraph"/>
              <w:ind w:left="7"/>
              <w:jc w:val="both"/>
              <w:rPr>
                <w:sz w:val="20"/>
                <w:lang w:val="ru-RU"/>
              </w:rPr>
            </w:pPr>
          </w:p>
        </w:tc>
      </w:tr>
      <w:tr w:rsidR="00F54101" w14:paraId="37AF1C44" w14:textId="77777777">
        <w:trPr>
          <w:trHeight w:hRule="exact" w:val="1883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B0A208" w14:textId="77777777" w:rsidR="00F54101" w:rsidRDefault="00C84ADC">
            <w:pPr>
              <w:pStyle w:val="TableParagraph"/>
              <w:spacing w:before="5"/>
              <w:ind w:left="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AECDBE" w14:textId="77777777" w:rsidR="00F54101" w:rsidRDefault="00C84ADC">
            <w:pPr>
              <w:pStyle w:val="TableParagraph"/>
              <w:spacing w:before="5"/>
              <w:ind w:left="7" w:right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спортивные комплексы, залы, стадионы, спортивные площадки, оснащённые игровым, спортивным оборудованием и инвентарём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B08637" w14:textId="77777777" w:rsidR="00F54101" w:rsidRDefault="00C84ADC">
            <w:pPr>
              <w:pStyle w:val="TableParagraph"/>
              <w:tabs>
                <w:tab w:val="left" w:pos="2129"/>
                <w:tab w:val="left" w:pos="3439"/>
                <w:tab w:val="left" w:pos="4957"/>
              </w:tabs>
              <w:spacing w:before="5"/>
              <w:ind w:left="7" w:right="4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 наличии два спортивных зала с благоустроенной инфраструктурой,</w:t>
            </w:r>
            <w:r>
              <w:rPr>
                <w:sz w:val="20"/>
                <w:lang w:val="ru-RU"/>
              </w:rPr>
              <w:tab/>
              <w:t>туалеты,</w:t>
            </w:r>
            <w:r>
              <w:rPr>
                <w:sz w:val="20"/>
                <w:lang w:val="ru-RU"/>
              </w:rPr>
              <w:tab/>
              <w:t>раздевалки</w:t>
            </w:r>
            <w:r>
              <w:rPr>
                <w:sz w:val="20"/>
                <w:lang w:val="ru-RU"/>
              </w:rPr>
              <w:tab/>
              <w:t xml:space="preserve">с индивидуальными шкафчиками, душевые, </w:t>
            </w:r>
            <w:r>
              <w:rPr>
                <w:sz w:val="20"/>
                <w:lang w:val="ru-RU"/>
              </w:rPr>
              <w:t>лыжной базой,   кабинетом учителей. Инвентарь и оборудование приобретается по мере износа. На спортивной площадке в наличии футбольное поле с воротами, беговая дорожка,  площадка для подвижных</w:t>
            </w:r>
            <w:r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игр.</w:t>
            </w:r>
          </w:p>
        </w:tc>
      </w:tr>
      <w:tr w:rsidR="00F54101" w14:paraId="289C4A2F" w14:textId="77777777">
        <w:trPr>
          <w:trHeight w:hRule="exact" w:val="1424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2B7304" w14:textId="77777777" w:rsidR="00F54101" w:rsidRDefault="00C84ADC">
            <w:pPr>
              <w:pStyle w:val="TableParagraph"/>
              <w:spacing w:before="5"/>
              <w:ind w:left="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9CAEA0" w14:textId="77777777" w:rsidR="00F54101" w:rsidRDefault="00C84ADC">
            <w:pPr>
              <w:pStyle w:val="TableParagraph"/>
              <w:spacing w:before="5"/>
              <w:ind w:left="7" w:right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помещения для питания обучающихся, а также для хранения</w:t>
            </w:r>
            <w:r>
              <w:rPr>
                <w:sz w:val="20"/>
                <w:lang w:val="ru-RU"/>
              </w:rPr>
              <w:t xml:space="preserve"> и приготовления пищи, обеспечивающие возможность организации качественного горячего питания, в том числе горячих завтраков;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FA385A" w14:textId="77777777" w:rsidR="00F54101" w:rsidRDefault="00C84ADC">
            <w:pPr>
              <w:pStyle w:val="TableParagraph"/>
              <w:spacing w:before="5"/>
              <w:ind w:left="7" w:right="5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Горячее питание охватывает 100% обучающихся. помещение для организации питания - обеденный зал рассчитан на сто посадочных мест.</w:t>
            </w:r>
          </w:p>
        </w:tc>
      </w:tr>
      <w:tr w:rsidR="00F54101" w14:paraId="2608C3BD" w14:textId="77777777">
        <w:trPr>
          <w:trHeight w:hRule="exact" w:val="504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369756" w14:textId="77777777" w:rsidR="00F54101" w:rsidRDefault="00C84ADC">
            <w:pPr>
              <w:pStyle w:val="TableParagraph"/>
              <w:spacing w:before="5"/>
              <w:ind w:left="8"/>
              <w:rPr>
                <w:sz w:val="20"/>
                <w:lang w:val="ru-RU"/>
              </w:rPr>
            </w:pPr>
            <w:r>
              <w:rPr>
                <w:sz w:val="20"/>
              </w:rPr>
              <w:lastRenderedPageBreak/>
              <w:t>1</w:t>
            </w:r>
            <w:r>
              <w:rPr>
                <w:sz w:val="20"/>
                <w:lang w:val="ru-RU"/>
              </w:rPr>
              <w:t>0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78CCE7" w14:textId="77777777" w:rsidR="00F54101" w:rsidRDefault="00C84ADC">
            <w:pPr>
              <w:pStyle w:val="TableParagraph"/>
              <w:spacing w:before="5"/>
              <w:ind w:left="7" w:right="7"/>
              <w:rPr>
                <w:sz w:val="20"/>
              </w:rPr>
            </w:pPr>
            <w:r>
              <w:rPr>
                <w:sz w:val="20"/>
              </w:rPr>
              <w:t>помещения для медицинского персонала;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8A9025" w14:textId="77777777" w:rsidR="00F54101" w:rsidRDefault="00C84ADC">
            <w:pPr>
              <w:pStyle w:val="TableParagraph"/>
              <w:spacing w:before="5"/>
              <w:ind w:lef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Медицинский кабинет имеет лицензию и укомплектован в соответствии с требованиями.</w:t>
            </w:r>
          </w:p>
        </w:tc>
      </w:tr>
      <w:tr w:rsidR="00F54101" w14:paraId="718E5818" w14:textId="77777777">
        <w:trPr>
          <w:trHeight w:hRule="exact" w:val="1654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37E36C" w14:textId="77777777" w:rsidR="00F54101" w:rsidRDefault="00C84ADC">
            <w:pPr>
              <w:pStyle w:val="TableParagraph"/>
              <w:spacing w:before="5"/>
              <w:ind w:left="8"/>
              <w:rPr>
                <w:sz w:val="20"/>
                <w:lang w:val="ru-RU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1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620BC4" w14:textId="77777777" w:rsidR="00F54101" w:rsidRDefault="00C84ADC">
            <w:pPr>
              <w:pStyle w:val="TableParagraph"/>
              <w:tabs>
                <w:tab w:val="left" w:pos="2450"/>
              </w:tabs>
              <w:spacing w:before="5"/>
              <w:ind w:left="7" w:right="5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административные и иные помещения, оснащённые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 xml:space="preserve">необходимым </w:t>
            </w:r>
            <w:r>
              <w:rPr>
                <w:sz w:val="20"/>
                <w:lang w:val="ru-RU"/>
              </w:rPr>
              <w:t xml:space="preserve">оборудованием, в том числе для организации учебного процесса с детьми- </w:t>
            </w:r>
            <w:r>
              <w:rPr>
                <w:sz w:val="20"/>
                <w:lang w:val="ru-RU"/>
              </w:rPr>
              <w:t>инвалидами и детьми с ограниченными возможностями</w:t>
            </w:r>
            <w:r>
              <w:rPr>
                <w:spacing w:val="-9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здоровья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022A88" w14:textId="77777777" w:rsidR="00F54101" w:rsidRDefault="00C84ADC">
            <w:pPr>
              <w:pStyle w:val="TableParagraph"/>
              <w:spacing w:before="5"/>
              <w:ind w:left="7" w:right="5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Для организации учебного процесса особых категорий инвалидов созданы все условия Для адаптации детей используются кабинет</w:t>
            </w:r>
            <w:r>
              <w:rPr>
                <w:color w:val="FF0000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психолога и кабинет психологической разгрузки.</w:t>
            </w:r>
          </w:p>
        </w:tc>
      </w:tr>
      <w:tr w:rsidR="00F54101" w14:paraId="18D3D7B7" w14:textId="77777777">
        <w:trPr>
          <w:trHeight w:hRule="exact" w:val="505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73E586" w14:textId="77777777" w:rsidR="00F54101" w:rsidRDefault="00C84ADC">
            <w:pPr>
              <w:pStyle w:val="TableParagraph"/>
              <w:spacing w:before="5"/>
              <w:ind w:left="8"/>
              <w:rPr>
                <w:sz w:val="20"/>
                <w:lang w:val="ru-RU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2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4A6BFA" w14:textId="77777777" w:rsidR="00F54101" w:rsidRDefault="00C84ADC">
            <w:pPr>
              <w:pStyle w:val="TableParagraph"/>
              <w:tabs>
                <w:tab w:val="left" w:pos="1267"/>
                <w:tab w:val="left" w:pos="2278"/>
                <w:tab w:val="left" w:pos="3022"/>
              </w:tabs>
              <w:spacing w:before="5"/>
              <w:ind w:left="7" w:right="7" w:firstLine="5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гардеробы,</w:t>
            </w:r>
            <w:r>
              <w:rPr>
                <w:sz w:val="20"/>
                <w:lang w:val="ru-RU"/>
              </w:rPr>
              <w:tab/>
              <w:t>санузлы,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места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 xml:space="preserve">личной </w:t>
            </w:r>
            <w:r>
              <w:rPr>
                <w:sz w:val="20"/>
                <w:lang w:val="ru-RU"/>
              </w:rPr>
              <w:t>гигиены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9C6B54" w14:textId="77777777" w:rsidR="00F54101" w:rsidRDefault="00C84ADC">
            <w:pPr>
              <w:pStyle w:val="TableParagraph"/>
              <w:tabs>
                <w:tab w:val="left" w:pos="1504"/>
                <w:tab w:val="left" w:pos="1864"/>
                <w:tab w:val="left" w:pos="3260"/>
                <w:tab w:val="left" w:pos="3613"/>
              </w:tabs>
              <w:spacing w:before="5"/>
              <w:ind w:left="7" w:righ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Организованы</w:t>
            </w:r>
            <w:r>
              <w:rPr>
                <w:sz w:val="20"/>
                <w:lang w:val="ru-RU"/>
              </w:rPr>
              <w:tab/>
              <w:t>в</w:t>
            </w:r>
            <w:r>
              <w:rPr>
                <w:sz w:val="20"/>
                <w:lang w:val="ru-RU"/>
              </w:rPr>
              <w:tab/>
              <w:t>соответствии</w:t>
            </w:r>
            <w:r>
              <w:rPr>
                <w:sz w:val="20"/>
                <w:lang w:val="ru-RU"/>
              </w:rPr>
              <w:tab/>
              <w:t>с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 xml:space="preserve">архитектурными </w:t>
            </w:r>
            <w:r>
              <w:rPr>
                <w:sz w:val="20"/>
                <w:lang w:val="ru-RU"/>
              </w:rPr>
              <w:t>особенностями здания, соответствуют</w:t>
            </w:r>
            <w:r>
              <w:rPr>
                <w:spacing w:val="-2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требованиям</w:t>
            </w:r>
          </w:p>
        </w:tc>
      </w:tr>
      <w:tr w:rsidR="00F54101" w14:paraId="54BDCD4D" w14:textId="77777777">
        <w:trPr>
          <w:trHeight w:hRule="exact" w:val="1424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F18D26" w14:textId="77777777" w:rsidR="00F54101" w:rsidRDefault="00C84ADC">
            <w:pPr>
              <w:pStyle w:val="TableParagraph"/>
              <w:spacing w:before="5"/>
              <w:ind w:left="8"/>
              <w:rPr>
                <w:sz w:val="20"/>
                <w:lang w:val="ru-RU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3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6E5674" w14:textId="77777777" w:rsidR="00F54101" w:rsidRDefault="00C84ADC">
            <w:pPr>
              <w:pStyle w:val="TableParagraph"/>
              <w:spacing w:before="5"/>
              <w:ind w:left="7" w:right="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участок (территория) с необходимым набором оснащённых зон.</w:t>
            </w:r>
          </w:p>
        </w:tc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8D8987" w14:textId="77777777" w:rsidR="00F54101" w:rsidRDefault="00C84ADC">
            <w:pPr>
              <w:pStyle w:val="TableParagraph"/>
              <w:spacing w:before="5"/>
              <w:ind w:left="7" w:right="5" w:firstLine="5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Специально оснащенные зоны на  участке  отсутствуют, но на участке размещен учебно-опытный участок, кроме того на участке размещены цветники </w:t>
            </w:r>
          </w:p>
        </w:tc>
      </w:tr>
    </w:tbl>
    <w:p w14:paraId="3BEE236D" w14:textId="77777777" w:rsidR="00F54101" w:rsidRDefault="00F54101">
      <w:pPr>
        <w:pStyle w:val="a0"/>
        <w:spacing w:before="2"/>
        <w:ind w:left="0" w:firstLine="0"/>
        <w:jc w:val="left"/>
        <w:rPr>
          <w:sz w:val="13"/>
          <w:lang w:val="ru-RU"/>
        </w:rPr>
      </w:pPr>
    </w:p>
    <w:p w14:paraId="0EFEAE3E" w14:textId="77777777" w:rsidR="00F54101" w:rsidRDefault="00C84ADC">
      <w:pPr>
        <w:pStyle w:val="1"/>
        <w:numPr>
          <w:ilvl w:val="2"/>
          <w:numId w:val="51"/>
        </w:numPr>
        <w:tabs>
          <w:tab w:val="clear" w:pos="720"/>
          <w:tab w:val="left" w:pos="1628"/>
          <w:tab w:val="left" w:pos="1629"/>
          <w:tab w:val="left" w:pos="4211"/>
          <w:tab w:val="left" w:pos="4576"/>
          <w:tab w:val="left" w:pos="6682"/>
          <w:tab w:val="left" w:pos="8233"/>
        </w:tabs>
        <w:spacing w:before="69"/>
        <w:ind w:left="141" w:right="128" w:firstLine="720"/>
        <w:rPr>
          <w:lang w:val="ru-RU"/>
        </w:rPr>
      </w:pPr>
      <w:bookmarkStart w:id="220" w:name="_bookmark111"/>
      <w:bookmarkStart w:id="221" w:name="3.3.5._%D0%A3%D1%87%D0%B5%D0%B1%D0%BD%D0"/>
      <w:bookmarkEnd w:id="220"/>
      <w:bookmarkEnd w:id="221"/>
      <w:r>
        <w:rPr>
          <w:lang w:val="ru-RU"/>
        </w:rPr>
        <w:t>Учебно-методическое</w:t>
      </w:r>
      <w:r>
        <w:rPr>
          <w:lang w:val="ru-RU"/>
        </w:rPr>
        <w:tab/>
        <w:t>и</w:t>
      </w:r>
      <w:r>
        <w:rPr>
          <w:lang w:val="ru-RU"/>
        </w:rPr>
        <w:tab/>
        <w:t>информационное</w:t>
      </w:r>
      <w:r>
        <w:rPr>
          <w:lang w:val="ru-RU"/>
        </w:rPr>
        <w:tab/>
        <w:t>обеспечение</w:t>
      </w:r>
      <w:r>
        <w:rPr>
          <w:lang w:val="ru-RU"/>
        </w:rPr>
        <w:tab/>
        <w:t>реализации основной образовательной программы начального общего</w:t>
      </w:r>
      <w:r>
        <w:rPr>
          <w:spacing w:val="-21"/>
          <w:lang w:val="ru-RU"/>
        </w:rPr>
        <w:t xml:space="preserve"> </w:t>
      </w:r>
      <w:r>
        <w:rPr>
          <w:lang w:val="ru-RU"/>
        </w:rPr>
        <w:t>образования.</w:t>
      </w:r>
    </w:p>
    <w:p w14:paraId="1D010F05" w14:textId="77777777" w:rsidR="00F54101" w:rsidRDefault="00C84ADC">
      <w:pPr>
        <w:pStyle w:val="a0"/>
        <w:ind w:left="141" w:right="128" w:firstLine="540"/>
        <w:rPr>
          <w:lang w:val="ru-RU"/>
        </w:rPr>
      </w:pPr>
      <w:r>
        <w:rPr>
          <w:lang w:val="ru-RU"/>
        </w:rPr>
        <w:t>Информационно-образовательная среда МБОУ СОШ № 2, включает в себя совокупность технологических средств (компьютеры, базы данных, коммуникационные каналы, программные продукты и др.), культурные и организационные формы информационного взаимоде</w:t>
      </w:r>
      <w:r>
        <w:rPr>
          <w:lang w:val="ru-RU"/>
        </w:rPr>
        <w:t>йствия, компетентность участников образовательных отношений в решении учебно-познавательных и профессиональных задач с применением информационно-коммуникационных технологий (ИКТ), а также наличие служб поддержки применения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ИКТ.</w:t>
      </w:r>
    </w:p>
    <w:p w14:paraId="49ACBD8F" w14:textId="77777777" w:rsidR="00F54101" w:rsidRDefault="00C84ADC">
      <w:pPr>
        <w:pStyle w:val="a0"/>
        <w:ind w:left="141" w:right="129" w:firstLine="540"/>
        <w:rPr>
          <w:lang w:val="ru-RU"/>
        </w:rPr>
      </w:pPr>
      <w:r>
        <w:rPr>
          <w:lang w:val="ru-RU"/>
        </w:rPr>
        <w:t>Информационно-образовательна</w:t>
      </w:r>
      <w:r>
        <w:rPr>
          <w:lang w:val="ru-RU"/>
        </w:rPr>
        <w:t>я среда образовательной организации, обеспечивает возможность осуществлять в электронной (цифровой) форме следующие виды деятельности:</w:t>
      </w:r>
    </w:p>
    <w:p w14:paraId="6A589604" w14:textId="77777777" w:rsidR="00F54101" w:rsidRDefault="00C84ADC">
      <w:pPr>
        <w:pStyle w:val="a9"/>
        <w:numPr>
          <w:ilvl w:val="0"/>
          <w:numId w:val="55"/>
        </w:numPr>
        <w:tabs>
          <w:tab w:val="clear" w:pos="720"/>
          <w:tab w:val="left" w:pos="822"/>
        </w:tabs>
        <w:ind w:firstLine="540"/>
        <w:jc w:val="left"/>
        <w:rPr>
          <w:sz w:val="24"/>
        </w:rPr>
      </w:pPr>
      <w:r>
        <w:rPr>
          <w:sz w:val="24"/>
        </w:rPr>
        <w:t>планирование 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14:paraId="18A0729F" w14:textId="77777777" w:rsidR="00F54101" w:rsidRDefault="00C84ADC">
      <w:pPr>
        <w:pStyle w:val="a9"/>
        <w:numPr>
          <w:ilvl w:val="0"/>
          <w:numId w:val="55"/>
        </w:numPr>
        <w:tabs>
          <w:tab w:val="clear" w:pos="720"/>
          <w:tab w:val="left" w:pos="851"/>
        </w:tabs>
        <w:ind w:right="127" w:firstLine="540"/>
        <w:rPr>
          <w:sz w:val="24"/>
          <w:lang w:val="ru-RU"/>
        </w:rPr>
      </w:pPr>
      <w:r>
        <w:rPr>
          <w:sz w:val="24"/>
          <w:lang w:val="ru-RU"/>
        </w:rPr>
        <w:t xml:space="preserve">размещение и сохранение материалов образовательной деятельности, в том числе </w:t>
      </w:r>
      <w:r>
        <w:rPr>
          <w:sz w:val="24"/>
          <w:lang w:val="ru-RU"/>
        </w:rPr>
        <w:t>работ обучающихся и педагогов, используемых участниками образовательных отношений информационных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ресурсов;</w:t>
      </w:r>
    </w:p>
    <w:p w14:paraId="5A58EF66" w14:textId="77777777" w:rsidR="00F54101" w:rsidRDefault="00C84ADC">
      <w:pPr>
        <w:pStyle w:val="a9"/>
        <w:numPr>
          <w:ilvl w:val="0"/>
          <w:numId w:val="55"/>
        </w:numPr>
        <w:tabs>
          <w:tab w:val="clear" w:pos="720"/>
          <w:tab w:val="left" w:pos="873"/>
        </w:tabs>
        <w:spacing w:line="275" w:lineRule="exact"/>
        <w:ind w:left="872" w:hanging="191"/>
        <w:jc w:val="left"/>
        <w:rPr>
          <w:sz w:val="24"/>
          <w:lang w:val="ru-RU"/>
        </w:rPr>
      </w:pPr>
      <w:r>
        <w:rPr>
          <w:sz w:val="24"/>
          <w:lang w:val="ru-RU"/>
        </w:rPr>
        <w:t>фиксацию</w:t>
      </w:r>
      <w:r>
        <w:rPr>
          <w:spacing w:val="46"/>
          <w:sz w:val="24"/>
          <w:lang w:val="ru-RU"/>
        </w:rPr>
        <w:t xml:space="preserve"> </w:t>
      </w:r>
      <w:r>
        <w:rPr>
          <w:sz w:val="24"/>
          <w:lang w:val="ru-RU"/>
        </w:rPr>
        <w:t>хода</w:t>
      </w:r>
      <w:r>
        <w:rPr>
          <w:spacing w:val="47"/>
          <w:sz w:val="24"/>
          <w:lang w:val="ru-RU"/>
        </w:rPr>
        <w:t xml:space="preserve"> </w:t>
      </w:r>
      <w:r>
        <w:rPr>
          <w:sz w:val="24"/>
          <w:lang w:val="ru-RU"/>
        </w:rPr>
        <w:t>образовательной</w:t>
      </w:r>
      <w:r>
        <w:rPr>
          <w:spacing w:val="47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</w:t>
      </w:r>
      <w:r>
        <w:rPr>
          <w:spacing w:val="47"/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>
        <w:rPr>
          <w:spacing w:val="47"/>
          <w:sz w:val="24"/>
          <w:lang w:val="ru-RU"/>
        </w:rPr>
        <w:t xml:space="preserve"> </w:t>
      </w:r>
      <w:r>
        <w:rPr>
          <w:sz w:val="24"/>
          <w:lang w:val="ru-RU"/>
        </w:rPr>
        <w:t>результатов</w:t>
      </w:r>
      <w:r>
        <w:rPr>
          <w:spacing w:val="45"/>
          <w:sz w:val="24"/>
          <w:lang w:val="ru-RU"/>
        </w:rPr>
        <w:t xml:space="preserve"> </w:t>
      </w:r>
      <w:r>
        <w:rPr>
          <w:sz w:val="24"/>
          <w:lang w:val="ru-RU"/>
        </w:rPr>
        <w:t>освоения</w:t>
      </w:r>
      <w:r>
        <w:rPr>
          <w:spacing w:val="47"/>
          <w:sz w:val="24"/>
          <w:lang w:val="ru-RU"/>
        </w:rPr>
        <w:t xml:space="preserve"> </w:t>
      </w:r>
      <w:r>
        <w:rPr>
          <w:sz w:val="24"/>
          <w:lang w:val="ru-RU"/>
        </w:rPr>
        <w:t>основной</w:t>
      </w:r>
    </w:p>
    <w:p w14:paraId="1A370D03" w14:textId="77777777" w:rsidR="00F54101" w:rsidRDefault="00C84ADC">
      <w:pPr>
        <w:pStyle w:val="a0"/>
        <w:spacing w:before="49"/>
        <w:ind w:firstLine="0"/>
        <w:rPr>
          <w:lang w:val="ru-RU"/>
        </w:rPr>
      </w:pPr>
      <w:r>
        <w:rPr>
          <w:lang w:val="ru-RU"/>
        </w:rPr>
        <w:t>образовательной программы начального общего образования;</w:t>
      </w:r>
    </w:p>
    <w:p w14:paraId="025F80D5" w14:textId="77777777" w:rsidR="00F54101" w:rsidRDefault="00C84ADC">
      <w:pPr>
        <w:pStyle w:val="a9"/>
        <w:numPr>
          <w:ilvl w:val="0"/>
          <w:numId w:val="55"/>
        </w:numPr>
        <w:tabs>
          <w:tab w:val="clear" w:pos="720"/>
          <w:tab w:val="left" w:pos="858"/>
        </w:tabs>
        <w:ind w:left="101" w:right="108" w:firstLine="540"/>
        <w:rPr>
          <w:sz w:val="24"/>
          <w:lang w:val="ru-RU"/>
        </w:rPr>
      </w:pPr>
      <w:r>
        <w:rPr>
          <w:sz w:val="24"/>
          <w:lang w:val="ru-RU"/>
        </w:rPr>
        <w:t xml:space="preserve">взаимодействие </w:t>
      </w:r>
      <w:r>
        <w:rPr>
          <w:sz w:val="24"/>
          <w:lang w:val="ru-RU"/>
        </w:rPr>
        <w:t>между участниками образовательных отношений, в том числе дистанционное посредством сети Интернет, возможность использования данных, формируемых в ходе образовательной деятельности для решения задач управления образовательной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деятельностью;</w:t>
      </w:r>
    </w:p>
    <w:p w14:paraId="0A4A9CE8" w14:textId="77777777" w:rsidR="00F54101" w:rsidRDefault="00C84ADC">
      <w:pPr>
        <w:pStyle w:val="a9"/>
        <w:numPr>
          <w:ilvl w:val="0"/>
          <w:numId w:val="55"/>
        </w:numPr>
        <w:tabs>
          <w:tab w:val="clear" w:pos="720"/>
          <w:tab w:val="left" w:pos="1073"/>
        </w:tabs>
        <w:ind w:left="101" w:right="108" w:firstLine="540"/>
        <w:rPr>
          <w:sz w:val="24"/>
          <w:lang w:val="ru-RU"/>
        </w:rPr>
      </w:pPr>
      <w:r>
        <w:rPr>
          <w:sz w:val="24"/>
          <w:lang w:val="ru-RU"/>
        </w:rPr>
        <w:t>контролируемый д</w:t>
      </w:r>
      <w:r>
        <w:rPr>
          <w:sz w:val="24"/>
          <w:lang w:val="ru-RU"/>
        </w:rPr>
        <w:t>оступ участников образовательных отношений к информационным 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обучающихся);</w:t>
      </w:r>
    </w:p>
    <w:p w14:paraId="46703D9D" w14:textId="77777777" w:rsidR="00F54101" w:rsidRDefault="00C84ADC">
      <w:pPr>
        <w:pStyle w:val="a9"/>
        <w:numPr>
          <w:ilvl w:val="0"/>
          <w:numId w:val="55"/>
        </w:numPr>
        <w:tabs>
          <w:tab w:val="clear" w:pos="720"/>
          <w:tab w:val="left" w:pos="845"/>
        </w:tabs>
        <w:ind w:left="101" w:right="111" w:firstLine="540"/>
        <w:rPr>
          <w:sz w:val="24"/>
          <w:lang w:val="ru-RU"/>
        </w:rPr>
      </w:pPr>
      <w:r>
        <w:rPr>
          <w:sz w:val="24"/>
          <w:lang w:val="ru-RU"/>
        </w:rPr>
        <w:t>взаимодействие организации, осуществл</w:t>
      </w:r>
      <w:r>
        <w:rPr>
          <w:sz w:val="24"/>
          <w:lang w:val="ru-RU"/>
        </w:rPr>
        <w:t>яющей образовательную деятельность с органами, осуществляющими управление в сфере образования, и с другими организациями, осуществляющими образовательную деятельность,</w:t>
      </w:r>
      <w:r>
        <w:rPr>
          <w:spacing w:val="-13"/>
          <w:sz w:val="24"/>
          <w:lang w:val="ru-RU"/>
        </w:rPr>
        <w:t xml:space="preserve"> </w:t>
      </w:r>
      <w:r>
        <w:rPr>
          <w:sz w:val="24"/>
          <w:lang w:val="ru-RU"/>
        </w:rPr>
        <w:t>организациями.</w:t>
      </w:r>
    </w:p>
    <w:p w14:paraId="4496F680" w14:textId="77777777" w:rsidR="00F54101" w:rsidRDefault="00C84ADC">
      <w:pPr>
        <w:pStyle w:val="a0"/>
        <w:ind w:right="108" w:firstLine="720"/>
        <w:rPr>
          <w:lang w:val="ru-RU"/>
        </w:rPr>
      </w:pPr>
      <w:r>
        <w:rPr>
          <w:lang w:val="ru-RU"/>
        </w:rPr>
        <w:t>Функционирование информационной образовательной среды обеспечивается сред</w:t>
      </w:r>
      <w:r>
        <w:rPr>
          <w:lang w:val="ru-RU"/>
        </w:rPr>
        <w:t>ствами ИКТ и квалификацией работников, ее использующих и поддерживающих. Функционирование информационной образовательной среды соответствует законодательству Российской Федерации.</w:t>
      </w:r>
    </w:p>
    <w:p w14:paraId="659B44A9" w14:textId="77777777" w:rsidR="00F54101" w:rsidRDefault="00C84ADC">
      <w:pPr>
        <w:pStyle w:val="a9"/>
        <w:numPr>
          <w:ilvl w:val="0"/>
          <w:numId w:val="138"/>
        </w:numPr>
        <w:tabs>
          <w:tab w:val="clear" w:pos="720"/>
          <w:tab w:val="left" w:pos="1062"/>
        </w:tabs>
        <w:ind w:firstLine="0"/>
        <w:rPr>
          <w:sz w:val="24"/>
        </w:rPr>
      </w:pPr>
      <w:r>
        <w:rPr>
          <w:sz w:val="24"/>
          <w:u w:val="single"/>
        </w:rPr>
        <w:t>Информационно-образовательная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среда</w:t>
      </w:r>
    </w:p>
    <w:p w14:paraId="6DEBC275" w14:textId="77777777" w:rsidR="00F54101" w:rsidRDefault="00C84ADC">
      <w:pPr>
        <w:pStyle w:val="a0"/>
        <w:ind w:right="107" w:firstLine="720"/>
        <w:rPr>
          <w:lang w:val="ru-RU"/>
        </w:rPr>
      </w:pPr>
      <w:r>
        <w:rPr>
          <w:lang w:val="ru-RU"/>
        </w:rPr>
        <w:t>Информационно-образовательная среда МБОУ</w:t>
      </w:r>
      <w:r>
        <w:rPr>
          <w:lang w:val="ru-RU"/>
        </w:rPr>
        <w:t xml:space="preserve"> СОШ № 2 включает в себя несколько уровней, каждый из которых направлен на достижение цели обеспечения достаточных информационно-методических условий для реализации основной </w:t>
      </w:r>
      <w:r>
        <w:rPr>
          <w:lang w:val="ru-RU"/>
        </w:rPr>
        <w:lastRenderedPageBreak/>
        <w:t>образовательной программы.</w:t>
      </w:r>
    </w:p>
    <w:p w14:paraId="5ACA7318" w14:textId="77777777" w:rsidR="00F54101" w:rsidRDefault="00C84ADC">
      <w:pPr>
        <w:pStyle w:val="a0"/>
        <w:ind w:left="821" w:firstLine="0"/>
        <w:jc w:val="left"/>
        <w:rPr>
          <w:lang w:val="ru-RU"/>
        </w:rPr>
      </w:pPr>
      <w:r>
        <w:rPr>
          <w:lang w:val="ru-RU"/>
        </w:rPr>
        <w:t xml:space="preserve">Информационный  уровень  информационно-образовательной </w:t>
      </w:r>
      <w:r>
        <w:rPr>
          <w:lang w:val="ru-RU"/>
        </w:rPr>
        <w:t xml:space="preserve"> среды  МБОУ СОШ</w:t>
      </w:r>
    </w:p>
    <w:p w14:paraId="4BFEEAEC" w14:textId="77777777" w:rsidR="00F54101" w:rsidRDefault="00C84ADC">
      <w:pPr>
        <w:pStyle w:val="a0"/>
        <w:ind w:right="107" w:firstLine="0"/>
        <w:rPr>
          <w:lang w:val="ru-RU"/>
        </w:rPr>
      </w:pPr>
      <w:r>
        <w:rPr>
          <w:lang w:val="ru-RU"/>
        </w:rPr>
        <w:t xml:space="preserve">№ 2 реализуется, прежде всего, при помощи централизованного доступа к Интернету,  всем спектром его информационных ресурсов, а также электронных образовательных ресурсов образовательного учреждения. Составной частью информационного уровня </w:t>
      </w:r>
      <w:r>
        <w:rPr>
          <w:lang w:val="ru-RU"/>
        </w:rPr>
        <w:t>является, также, официальный интернет-сайт МБОУ СОШ №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2.</w:t>
      </w:r>
    </w:p>
    <w:p w14:paraId="379A7628" w14:textId="77777777" w:rsidR="00F54101" w:rsidRDefault="00C84ADC">
      <w:pPr>
        <w:pStyle w:val="a0"/>
        <w:ind w:right="108" w:firstLine="720"/>
      </w:pPr>
      <w:r>
        <w:rPr>
          <w:lang w:val="ru-RU"/>
        </w:rPr>
        <w:t>Функциональный уровень информационно-образовательной среды представлен всем перечнем сервисов и функций, предоставляемых субъектам образовательного процесса образовательного учреждения и направлен на</w:t>
      </w:r>
      <w:r>
        <w:rPr>
          <w:lang w:val="ru-RU"/>
        </w:rPr>
        <w:t xml:space="preserve"> формирование системы современных педагогических технологий, обеспечивающих обучение в современной информационно-образовательной среде. </w:t>
      </w:r>
      <w:r>
        <w:t>На функциональном уровне внедрены информационные системы и сетевые сервисы:</w:t>
      </w:r>
    </w:p>
    <w:p w14:paraId="6CC6630E" w14:textId="77777777" w:rsidR="00F54101" w:rsidRDefault="00C84ADC">
      <w:pPr>
        <w:pStyle w:val="a9"/>
        <w:numPr>
          <w:ilvl w:val="1"/>
          <w:numId w:val="55"/>
        </w:numPr>
        <w:tabs>
          <w:tab w:val="clear" w:pos="720"/>
          <w:tab w:val="left" w:pos="1094"/>
        </w:tabs>
        <w:ind w:right="111" w:firstLine="720"/>
        <w:rPr>
          <w:sz w:val="24"/>
          <w:lang w:val="ru-RU"/>
        </w:rPr>
      </w:pPr>
      <w:r>
        <w:rPr>
          <w:sz w:val="24"/>
          <w:lang w:val="ru-RU"/>
        </w:rPr>
        <w:t>Электронные журналы и дневники, предназначен</w:t>
      </w:r>
      <w:r>
        <w:rPr>
          <w:sz w:val="24"/>
          <w:lang w:val="ru-RU"/>
        </w:rPr>
        <w:t>ные для автоматизации мониторинга и фиксации хода и результатов образовательной</w:t>
      </w:r>
      <w:r>
        <w:rPr>
          <w:spacing w:val="-15"/>
          <w:sz w:val="24"/>
          <w:lang w:val="ru-RU"/>
        </w:rPr>
        <w:t xml:space="preserve"> </w:t>
      </w:r>
      <w:r>
        <w:rPr>
          <w:sz w:val="24"/>
          <w:lang w:val="ru-RU"/>
        </w:rPr>
        <w:t>деятельности.</w:t>
      </w:r>
    </w:p>
    <w:p w14:paraId="605C747E" w14:textId="77777777" w:rsidR="00F54101" w:rsidRDefault="00C84ADC">
      <w:pPr>
        <w:pStyle w:val="a9"/>
        <w:numPr>
          <w:ilvl w:val="1"/>
          <w:numId w:val="55"/>
        </w:numPr>
        <w:tabs>
          <w:tab w:val="clear" w:pos="720"/>
          <w:tab w:val="left" w:pos="1094"/>
        </w:tabs>
        <w:spacing w:before="30"/>
        <w:ind w:right="108" w:firstLine="720"/>
        <w:rPr>
          <w:sz w:val="24"/>
          <w:lang w:val="ru-RU"/>
        </w:rPr>
      </w:pPr>
      <w:r>
        <w:rPr>
          <w:sz w:val="24"/>
          <w:lang w:val="ru-RU"/>
        </w:rPr>
        <w:t>Сервис обратной связи, являющийся функциональной составляющей официального интернет-сайта МБОУ СОШ № 2, позволяющее организовать дистанционное взаимодействие учас</w:t>
      </w:r>
      <w:r>
        <w:rPr>
          <w:sz w:val="24"/>
          <w:lang w:val="ru-RU"/>
        </w:rPr>
        <w:t>тников образовательных отношений, включая общественность, с МБОУ СОШ №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2.</w:t>
      </w:r>
    </w:p>
    <w:p w14:paraId="0C928FF5" w14:textId="77777777" w:rsidR="00F54101" w:rsidRDefault="00C84ADC">
      <w:pPr>
        <w:pStyle w:val="a0"/>
        <w:ind w:right="107" w:firstLine="720"/>
        <w:rPr>
          <w:lang w:val="ru-RU"/>
        </w:rPr>
      </w:pPr>
      <w:r>
        <w:rPr>
          <w:lang w:val="ru-RU"/>
        </w:rPr>
        <w:t>На функциональном уровне преимущественно используются электронные образовательные ресурсы первого поколения. Для создания и использования в образовательной деятельности электронных о</w:t>
      </w:r>
      <w:r>
        <w:rPr>
          <w:lang w:val="ru-RU"/>
        </w:rPr>
        <w:t>бразовательных ресурсов реализованы современные процедуры создания, сбора, анализа, обработки, хранения и представления информации. Создание, анализ, обработка и хранение информации осуществляется с применением информационно-коммуникационных технологий. Пр</w:t>
      </w:r>
      <w:r>
        <w:rPr>
          <w:lang w:val="ru-RU"/>
        </w:rPr>
        <w:t>едставление информации производится с использованием современных презентационных технологий  и презентационного оборудования. Для сбора информации частично применяются интерактивные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системы.</w:t>
      </w:r>
    </w:p>
    <w:p w14:paraId="013BEDE7" w14:textId="77777777" w:rsidR="00F54101" w:rsidRDefault="00C84ADC">
      <w:pPr>
        <w:pStyle w:val="a9"/>
        <w:numPr>
          <w:ilvl w:val="0"/>
          <w:numId w:val="138"/>
        </w:numPr>
        <w:tabs>
          <w:tab w:val="clear" w:pos="720"/>
          <w:tab w:val="left" w:pos="1062"/>
          <w:tab w:val="left" w:pos="3041"/>
          <w:tab w:val="left" w:pos="3378"/>
          <w:tab w:val="left" w:pos="4425"/>
          <w:tab w:val="left" w:pos="6269"/>
          <w:tab w:val="left" w:pos="7644"/>
        </w:tabs>
        <w:ind w:right="111" w:firstLine="0"/>
        <w:rPr>
          <w:sz w:val="24"/>
          <w:lang w:val="ru-RU"/>
        </w:rPr>
      </w:pPr>
      <w:r>
        <w:rPr>
          <w:sz w:val="24"/>
          <w:u w:val="single"/>
          <w:lang w:val="ru-RU"/>
        </w:rPr>
        <w:t>Использование и функционирование информационно-образовательной ср</w:t>
      </w:r>
      <w:r>
        <w:rPr>
          <w:sz w:val="24"/>
          <w:u w:val="single"/>
          <w:lang w:val="ru-RU"/>
        </w:rPr>
        <w:t xml:space="preserve">еды </w:t>
      </w:r>
      <w:r>
        <w:rPr>
          <w:sz w:val="24"/>
          <w:lang w:val="ru-RU"/>
        </w:rPr>
        <w:t>Функционирование</w:t>
      </w:r>
      <w:r>
        <w:rPr>
          <w:sz w:val="24"/>
          <w:lang w:val="ru-RU"/>
        </w:rPr>
        <w:tab/>
        <w:t>и</w:t>
      </w:r>
      <w:r>
        <w:rPr>
          <w:sz w:val="24"/>
          <w:lang w:val="ru-RU"/>
        </w:rPr>
        <w:tab/>
        <w:t>порядок</w:t>
      </w:r>
      <w:r>
        <w:rPr>
          <w:sz w:val="24"/>
          <w:lang w:val="ru-RU"/>
        </w:rPr>
        <w:tab/>
        <w:t>взаимодействия</w:t>
      </w:r>
      <w:r>
        <w:rPr>
          <w:sz w:val="24"/>
          <w:lang w:val="ru-RU"/>
        </w:rPr>
        <w:tab/>
        <w:t>участников</w:t>
      </w:r>
      <w:r>
        <w:rPr>
          <w:sz w:val="24"/>
          <w:lang w:val="ru-RU"/>
        </w:rPr>
        <w:tab/>
        <w:t>образовательного</w:t>
      </w:r>
    </w:p>
    <w:p w14:paraId="0570A73F" w14:textId="77777777" w:rsidR="00F54101" w:rsidRDefault="00C84ADC">
      <w:pPr>
        <w:pStyle w:val="a0"/>
        <w:ind w:right="106" w:firstLine="0"/>
        <w:rPr>
          <w:lang w:val="ru-RU"/>
        </w:rPr>
      </w:pPr>
      <w:r>
        <w:rPr>
          <w:lang w:val="ru-RU"/>
        </w:rPr>
        <w:t xml:space="preserve">процесса с информационно-образовательной средой определен действующим законодательством РФ. Кроме того, в МБОУ СОШ № 2 разработана и действует нормативно-правовая база, включающая в </w:t>
      </w:r>
      <w:r>
        <w:rPr>
          <w:lang w:val="ru-RU"/>
        </w:rPr>
        <w:t>себя локальные нормативные акты, которые определяют порядок взаимодействия участников образовательного процесса образовательного учреждения с различными компонентами информационно- образовательной среды. На функциональном уровне информационно-образовательн</w:t>
      </w:r>
      <w:r>
        <w:rPr>
          <w:lang w:val="ru-RU"/>
        </w:rPr>
        <w:t>ой среды МБОУ СОШ № 2 имплементирована система контентной фильтрации, функционирование которой направлено на ограничение участников образовательного процесса (преимущественно обучающихся) от информации, не совместимой с целями образования, а также нарушающ</w:t>
      </w:r>
      <w:r>
        <w:rPr>
          <w:lang w:val="ru-RU"/>
        </w:rPr>
        <w:t>ей действующее законодательство и нормы, установленные действующими локальными правовыми актами.</w:t>
      </w:r>
    </w:p>
    <w:p w14:paraId="77520709" w14:textId="77777777" w:rsidR="00F54101" w:rsidRDefault="00C84ADC">
      <w:pPr>
        <w:pStyle w:val="a0"/>
        <w:ind w:right="108" w:firstLine="720"/>
        <w:rPr>
          <w:lang w:val="ru-RU"/>
        </w:rPr>
      </w:pPr>
      <w:r>
        <w:rPr>
          <w:lang w:val="ru-RU"/>
        </w:rPr>
        <w:t>Эффективное использование информационно-образовательной среды предполагает компетентность сотрудников МБОУ СОШ № 2 в решении профессиональных задач с применени</w:t>
      </w:r>
      <w:r>
        <w:rPr>
          <w:lang w:val="ru-RU"/>
        </w:rPr>
        <w:t>ем ИКТ. МБОУ СОШ № 2 регулярно в рамках тематических семинаров и оперативных совещаний производит консультационную поддержку сотрудников образовательной организации по вопросам использования современных информационно- коммуникационных технологий, направлен</w:t>
      </w:r>
      <w:r>
        <w:rPr>
          <w:lang w:val="ru-RU"/>
        </w:rPr>
        <w:t>ную на развитие у сотрудников ОУ необходимых ИКТ компетенций.</w:t>
      </w:r>
    </w:p>
    <w:p w14:paraId="495745AB" w14:textId="77777777" w:rsidR="00F54101" w:rsidRDefault="00C84ADC">
      <w:pPr>
        <w:pStyle w:val="a0"/>
        <w:ind w:right="108" w:firstLine="720"/>
        <w:rPr>
          <w:lang w:val="ru-RU"/>
        </w:rPr>
      </w:pPr>
      <w:r>
        <w:rPr>
          <w:lang w:val="ru-RU"/>
        </w:rPr>
        <w:t>Учебно-методическое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широкого, постоянного и устойчивого доступа</w:t>
      </w:r>
      <w:r>
        <w:rPr>
          <w:lang w:val="ru-RU"/>
        </w:rPr>
        <w:t xml:space="preserve"> для всех участников образовательных отношений к любой информации, связанной с реализацией основной образовательной программы, планируемыми результатами, организацией образовательной деятельности и условиями ее осуществления.</w:t>
      </w:r>
    </w:p>
    <w:p w14:paraId="39FA80A7" w14:textId="77777777" w:rsidR="00F54101" w:rsidRDefault="00C84ADC">
      <w:pPr>
        <w:pStyle w:val="a0"/>
        <w:ind w:left="641" w:firstLine="0"/>
        <w:jc w:val="left"/>
        <w:rPr>
          <w:lang w:val="ru-RU"/>
        </w:rPr>
      </w:pPr>
      <w:r>
        <w:rPr>
          <w:lang w:val="ru-RU"/>
        </w:rPr>
        <w:lastRenderedPageBreak/>
        <w:t>Требования  к  учебно-методиче</w:t>
      </w:r>
      <w:r>
        <w:rPr>
          <w:lang w:val="ru-RU"/>
        </w:rPr>
        <w:t>скому  обеспечению  образовательной   деятельности</w:t>
      </w:r>
    </w:p>
    <w:p w14:paraId="47881C5D" w14:textId="77777777" w:rsidR="00F54101" w:rsidRDefault="00C84ADC">
      <w:pPr>
        <w:pStyle w:val="a0"/>
        <w:spacing w:before="49"/>
        <w:ind w:right="115" w:firstLine="0"/>
        <w:jc w:val="left"/>
      </w:pPr>
      <w:r>
        <w:t>включают:</w:t>
      </w:r>
    </w:p>
    <w:p w14:paraId="105AE9A8" w14:textId="77777777" w:rsidR="00F54101" w:rsidRDefault="00C84ADC">
      <w:pPr>
        <w:pStyle w:val="a9"/>
        <w:numPr>
          <w:ilvl w:val="0"/>
          <w:numId w:val="134"/>
        </w:numPr>
        <w:tabs>
          <w:tab w:val="clear" w:pos="720"/>
          <w:tab w:val="left" w:pos="870"/>
        </w:tabs>
        <w:ind w:right="108" w:firstLine="540"/>
        <w:rPr>
          <w:sz w:val="24"/>
          <w:lang w:val="ru-RU"/>
        </w:rPr>
      </w:pPr>
      <w:r>
        <w:rPr>
          <w:sz w:val="24"/>
          <w:lang w:val="ru-RU"/>
        </w:rPr>
        <w:t>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образования;</w:t>
      </w:r>
    </w:p>
    <w:p w14:paraId="14BDB77D" w14:textId="77777777" w:rsidR="00F54101" w:rsidRDefault="00C84ADC">
      <w:pPr>
        <w:pStyle w:val="a9"/>
        <w:numPr>
          <w:ilvl w:val="0"/>
          <w:numId w:val="134"/>
        </w:numPr>
        <w:tabs>
          <w:tab w:val="clear" w:pos="720"/>
          <w:tab w:val="left" w:pos="943"/>
        </w:tabs>
        <w:ind w:right="108" w:firstLine="540"/>
        <w:rPr>
          <w:sz w:val="24"/>
          <w:lang w:val="ru-RU"/>
        </w:rPr>
      </w:pPr>
      <w:r>
        <w:rPr>
          <w:sz w:val="24"/>
          <w:lang w:val="ru-RU"/>
        </w:rPr>
        <w:t>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</w:t>
      </w:r>
      <w:r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образования.</w:t>
      </w:r>
    </w:p>
    <w:p w14:paraId="7E704449" w14:textId="77777777" w:rsidR="00F54101" w:rsidRDefault="00C84ADC">
      <w:pPr>
        <w:pStyle w:val="a0"/>
        <w:ind w:right="107" w:firstLine="720"/>
        <w:rPr>
          <w:lang w:val="ru-RU"/>
        </w:rPr>
      </w:pPr>
      <w:r>
        <w:rPr>
          <w:lang w:val="ru-RU"/>
        </w:rPr>
        <w:t xml:space="preserve">Учебно-методическое и информационное обеспечение реализации основной </w:t>
      </w:r>
      <w:r>
        <w:rPr>
          <w:lang w:val="ru-RU"/>
        </w:rPr>
        <w:t>образовательной программы основного общего образования на  коммуникационном уровне информационно-образовательной среды реализовано через оснащение учебных кабинетов необходимыми устройствами ИКТ. Каждый учебный кабинет оборудован автоматизированным рабочим</w:t>
      </w:r>
      <w:r>
        <w:rPr>
          <w:lang w:val="ru-RU"/>
        </w:rPr>
        <w:t xml:space="preserve"> местом учителя (АРМ), состоящим из персонального компьютера  и презентационного оборудования (проектор, экран для проектора). АРМ в отдельные учебных кабинетах оснащены интерактивными  досками. Автоматизированными рабочими местами оснащены, также, все адм</w:t>
      </w:r>
      <w:r>
        <w:rPr>
          <w:lang w:val="ru-RU"/>
        </w:rPr>
        <w:t>инистративные помещения МБОУ СОШ № 2. Автоматизированные рабочие места административных помещений включают в себя весь спектр офисного ИКТ оборудования, необходимого для эффективной организации документооборота и управления образовательной организацией: се</w:t>
      </w:r>
      <w:r>
        <w:rPr>
          <w:lang w:val="ru-RU"/>
        </w:rPr>
        <w:t>тевые многофункциональные устройства, принтеры, сканеры, персональные компьютеры и т.д. В МБОУ СОШ № 2 оборудован один компьютерный класс, предназначенный для проведения уроков информатики и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ИКТ.</w:t>
      </w:r>
    </w:p>
    <w:p w14:paraId="68BD42E0" w14:textId="77777777" w:rsidR="00F54101" w:rsidRDefault="00C84ADC">
      <w:pPr>
        <w:pStyle w:val="a0"/>
        <w:ind w:right="107" w:firstLine="720"/>
        <w:rPr>
          <w:lang w:val="ru-RU"/>
        </w:rPr>
      </w:pPr>
      <w:r>
        <w:rPr>
          <w:lang w:val="ru-RU"/>
        </w:rPr>
        <w:t xml:space="preserve">На информационном уровне учебно-методическое и </w:t>
      </w:r>
      <w:r>
        <w:rPr>
          <w:lang w:val="ru-RU"/>
        </w:rPr>
        <w:t>информационное обеспечение реализации основной образовательной программы основного общего образования реализовано через использование электронных образовательных ресурсов (ЭОР).</w:t>
      </w:r>
    </w:p>
    <w:p w14:paraId="2E57061C" w14:textId="77777777" w:rsidR="00F54101" w:rsidRDefault="00C84ADC">
      <w:pPr>
        <w:pStyle w:val="a0"/>
        <w:ind w:right="107" w:firstLine="540"/>
        <w:rPr>
          <w:lang w:val="ru-RU"/>
        </w:rPr>
      </w:pPr>
      <w:r>
        <w:rPr>
          <w:lang w:val="ru-RU"/>
        </w:rPr>
        <w:t>МБОУ СОШ №2 обеспечена учебниками и материалами по всем учебным предметам осно</w:t>
      </w:r>
      <w:r>
        <w:rPr>
          <w:lang w:val="ru-RU"/>
        </w:rPr>
        <w:t>вной образовательной программы начального общего образования на определенных учредителем организации, осуществляющей образовательную деятельность, языках обучения и воспитания. Норма обеспеченности образовательной деятельности учебными изданиями определяет</w:t>
      </w:r>
      <w:r>
        <w:rPr>
          <w:lang w:val="ru-RU"/>
        </w:rPr>
        <w:t>ся исходя из расчета:</w:t>
      </w:r>
    </w:p>
    <w:p w14:paraId="61E95F1E" w14:textId="77777777" w:rsidR="00F54101" w:rsidRDefault="00C84ADC">
      <w:pPr>
        <w:ind w:left="101" w:right="108" w:firstLine="540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>не менее одного учебника в печатной и (или) электронной форме</w:t>
      </w:r>
      <w:r>
        <w:rPr>
          <w:b/>
          <w:i/>
          <w:sz w:val="24"/>
          <w:lang w:val="ru-RU"/>
        </w:rPr>
        <w:t xml:space="preserve">, </w:t>
      </w:r>
      <w:r>
        <w:rPr>
          <w:sz w:val="24"/>
          <w:lang w:val="ru-RU"/>
        </w:rPr>
        <w:t xml:space="preserve">достаточного для освоения программы учебного предмета на каждого обучающегося по каждому учебному предмету, </w:t>
      </w:r>
      <w:r>
        <w:rPr>
          <w:i/>
          <w:sz w:val="24"/>
          <w:lang w:val="ru-RU"/>
        </w:rPr>
        <w:t xml:space="preserve">входящему в обязательную часть учебного плана </w:t>
      </w:r>
      <w:r>
        <w:rPr>
          <w:sz w:val="24"/>
          <w:lang w:val="ru-RU"/>
        </w:rPr>
        <w:t>основной образова</w:t>
      </w:r>
      <w:r>
        <w:rPr>
          <w:sz w:val="24"/>
          <w:lang w:val="ru-RU"/>
        </w:rPr>
        <w:t>тельной программы начального общего образования;</w:t>
      </w:r>
    </w:p>
    <w:p w14:paraId="47FF51E7" w14:textId="77777777" w:rsidR="00F54101" w:rsidRDefault="00C84ADC">
      <w:pPr>
        <w:spacing w:before="1"/>
        <w:ind w:left="101" w:right="107" w:firstLine="540"/>
        <w:jc w:val="both"/>
        <w:rPr>
          <w:sz w:val="24"/>
          <w:lang w:val="ru-RU"/>
        </w:rPr>
      </w:pPr>
      <w:r>
        <w:rPr>
          <w:i/>
          <w:sz w:val="24"/>
          <w:lang w:val="ru-RU"/>
        </w:rPr>
        <w:t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</w:t>
      </w:r>
      <w:r>
        <w:rPr>
          <w:i/>
          <w:sz w:val="24"/>
          <w:lang w:val="ru-RU"/>
        </w:rPr>
        <w:t xml:space="preserve">ть, формируемую участниками образовательных отношений, учебного плана </w:t>
      </w:r>
      <w:r>
        <w:rPr>
          <w:sz w:val="24"/>
          <w:lang w:val="ru-RU"/>
        </w:rPr>
        <w:t>основной образовательной программы начального общего образования.</w:t>
      </w:r>
    </w:p>
    <w:p w14:paraId="4B6D1846" w14:textId="77777777" w:rsidR="00F54101" w:rsidRDefault="00C84ADC">
      <w:pPr>
        <w:ind w:left="101" w:right="109" w:firstLine="540"/>
        <w:jc w:val="both"/>
        <w:rPr>
          <w:i/>
          <w:sz w:val="24"/>
          <w:lang w:val="ru-RU"/>
        </w:rPr>
      </w:pPr>
      <w:r>
        <w:rPr>
          <w:sz w:val="24"/>
          <w:lang w:val="ru-RU"/>
        </w:rPr>
        <w:t xml:space="preserve">Образовательная организация </w:t>
      </w:r>
      <w:r>
        <w:rPr>
          <w:i/>
          <w:sz w:val="24"/>
          <w:lang w:val="ru-RU"/>
        </w:rPr>
        <w:t>имеет доступ к печатным и электронным образовательным ресурсам (ЭОР), в том числе к электрон</w:t>
      </w:r>
      <w:r>
        <w:rPr>
          <w:i/>
          <w:sz w:val="24"/>
          <w:lang w:val="ru-RU"/>
        </w:rPr>
        <w:t>ным образовательным ресурсам, размещенным в федеральных и региональных базах данных ЭОР.</w:t>
      </w:r>
    </w:p>
    <w:p w14:paraId="353164C0" w14:textId="77777777" w:rsidR="00F54101" w:rsidRDefault="00C84ADC">
      <w:pPr>
        <w:pStyle w:val="a0"/>
        <w:spacing w:line="275" w:lineRule="exact"/>
        <w:ind w:firstLine="0"/>
        <w:rPr>
          <w:lang w:val="ru-RU"/>
        </w:rPr>
      </w:pPr>
      <w:r>
        <w:rPr>
          <w:lang w:val="ru-RU"/>
        </w:rPr>
        <w:t xml:space="preserve">(в ред. Приказа Минобрнауки России от 29.12.2014 </w:t>
      </w:r>
      <w:r>
        <w:t>N</w:t>
      </w:r>
      <w:r>
        <w:rPr>
          <w:lang w:val="ru-RU"/>
        </w:rPr>
        <w:t xml:space="preserve"> 1643)</w:t>
      </w:r>
    </w:p>
    <w:p w14:paraId="3D4697C6" w14:textId="77777777" w:rsidR="00F54101" w:rsidRDefault="00C84ADC">
      <w:pPr>
        <w:pStyle w:val="a0"/>
        <w:ind w:right="110" w:firstLine="540"/>
        <w:rPr>
          <w:lang w:val="ru-RU"/>
        </w:rPr>
      </w:pPr>
      <w:r>
        <w:rPr>
          <w:lang w:val="ru-RU"/>
        </w:rPr>
        <w:t>Библиотека укомплектована печатными образовательными ресурсами по всем учебным предметам учебного плана, а так</w:t>
      </w:r>
      <w:r>
        <w:rPr>
          <w:lang w:val="ru-RU"/>
        </w:rPr>
        <w:t>же имеет фонд дополнительной литературы.</w:t>
      </w:r>
    </w:p>
    <w:p w14:paraId="79B55300" w14:textId="77777777" w:rsidR="00F54101" w:rsidRDefault="00C84ADC">
      <w:pPr>
        <w:pStyle w:val="a0"/>
        <w:ind w:right="107" w:firstLine="540"/>
        <w:rPr>
          <w:lang w:val="ru-RU"/>
        </w:rPr>
      </w:pPr>
      <w:r>
        <w:rPr>
          <w:lang w:val="ru-RU"/>
        </w:rPr>
        <w:t>Фонд дополнительной литературы включает детскую художественную и научно- популярную литературу, справочно-библиографические издания, сопровождающие реализацию основной образовательной программы начального общего обр</w:t>
      </w:r>
      <w:r>
        <w:rPr>
          <w:lang w:val="ru-RU"/>
        </w:rPr>
        <w:t>азования.</w:t>
      </w:r>
    </w:p>
    <w:p w14:paraId="1B3399F7" w14:textId="77777777" w:rsidR="00F54101" w:rsidRDefault="00C84ADC">
      <w:pPr>
        <w:pStyle w:val="a0"/>
        <w:ind w:left="821" w:right="115" w:firstLine="0"/>
        <w:jc w:val="left"/>
        <w:rPr>
          <w:lang w:val="ru-RU"/>
        </w:rPr>
      </w:pPr>
      <w:r>
        <w:rPr>
          <w:lang w:val="ru-RU"/>
        </w:rPr>
        <w:t>Учебно-методическое обеспечение реализуется через УМК «Школа России»</w:t>
      </w:r>
    </w:p>
    <w:p w14:paraId="4C506A16" w14:textId="77777777" w:rsidR="00F54101" w:rsidRDefault="00C84ADC">
      <w:pPr>
        <w:spacing w:before="1" w:line="275" w:lineRule="exact"/>
        <w:ind w:left="821" w:right="115"/>
        <w:rPr>
          <w:i/>
          <w:sz w:val="24"/>
        </w:rPr>
      </w:pPr>
      <w:r>
        <w:rPr>
          <w:i/>
          <w:sz w:val="24"/>
        </w:rPr>
        <w:t>Основные характеристики комплекта:</w:t>
      </w:r>
    </w:p>
    <w:p w14:paraId="04DE6D39" w14:textId="77777777" w:rsidR="00F54101" w:rsidRDefault="00C84ADC">
      <w:pPr>
        <w:pStyle w:val="a9"/>
        <w:numPr>
          <w:ilvl w:val="1"/>
          <w:numId w:val="134"/>
        </w:numPr>
        <w:tabs>
          <w:tab w:val="clear" w:pos="720"/>
          <w:tab w:val="left" w:pos="995"/>
        </w:tabs>
        <w:ind w:right="280" w:firstLine="720"/>
        <w:rPr>
          <w:sz w:val="24"/>
          <w:lang w:val="ru-RU"/>
        </w:rPr>
      </w:pPr>
      <w:r>
        <w:rPr>
          <w:sz w:val="24"/>
          <w:lang w:val="ru-RU"/>
        </w:rPr>
        <w:t>Комплект включает: учебники для начальной школы по основным предметам, соответствующим базисному учебному</w:t>
      </w:r>
      <w:r>
        <w:rPr>
          <w:spacing w:val="-18"/>
          <w:sz w:val="24"/>
          <w:lang w:val="ru-RU"/>
        </w:rPr>
        <w:t xml:space="preserve"> </w:t>
      </w:r>
      <w:r>
        <w:rPr>
          <w:sz w:val="24"/>
          <w:lang w:val="ru-RU"/>
        </w:rPr>
        <w:t>плану.</w:t>
      </w:r>
    </w:p>
    <w:p w14:paraId="2FE1F57A" w14:textId="77777777" w:rsidR="00F54101" w:rsidRDefault="00C84ADC">
      <w:pPr>
        <w:pStyle w:val="a9"/>
        <w:numPr>
          <w:ilvl w:val="1"/>
          <w:numId w:val="134"/>
        </w:numPr>
        <w:tabs>
          <w:tab w:val="clear" w:pos="720"/>
          <w:tab w:val="left" w:pos="1024"/>
        </w:tabs>
        <w:ind w:right="280" w:firstLine="720"/>
        <w:rPr>
          <w:sz w:val="24"/>
          <w:lang w:val="ru-RU"/>
        </w:rPr>
      </w:pPr>
      <w:r>
        <w:rPr>
          <w:sz w:val="24"/>
          <w:lang w:val="ru-RU"/>
        </w:rPr>
        <w:t xml:space="preserve">Комплект обеспечен учебными, </w:t>
      </w:r>
      <w:r>
        <w:rPr>
          <w:sz w:val="24"/>
          <w:lang w:val="ru-RU"/>
        </w:rPr>
        <w:t xml:space="preserve">методическими, дидактическими пособиями, </w:t>
      </w:r>
      <w:r>
        <w:rPr>
          <w:sz w:val="24"/>
          <w:lang w:val="ru-RU"/>
        </w:rPr>
        <w:lastRenderedPageBreak/>
        <w:t>дополнен средствами методической поддержки учителей через Интернет, пособиями для учителей для формирования надпредметных</w:t>
      </w:r>
      <w:r>
        <w:rPr>
          <w:spacing w:val="-12"/>
          <w:sz w:val="24"/>
          <w:lang w:val="ru-RU"/>
        </w:rPr>
        <w:t xml:space="preserve"> </w:t>
      </w:r>
      <w:r>
        <w:rPr>
          <w:sz w:val="24"/>
          <w:lang w:val="ru-RU"/>
        </w:rPr>
        <w:t>умений.</w:t>
      </w:r>
    </w:p>
    <w:p w14:paraId="1F8268B2" w14:textId="77777777" w:rsidR="00F54101" w:rsidRDefault="00C84ADC">
      <w:pPr>
        <w:pStyle w:val="a9"/>
        <w:numPr>
          <w:ilvl w:val="1"/>
          <w:numId w:val="134"/>
        </w:numPr>
        <w:tabs>
          <w:tab w:val="clear" w:pos="720"/>
          <w:tab w:val="left" w:pos="997"/>
        </w:tabs>
        <w:ind w:right="283" w:firstLine="720"/>
        <w:rPr>
          <w:sz w:val="24"/>
          <w:lang w:val="ru-RU"/>
        </w:rPr>
      </w:pPr>
      <w:r>
        <w:rPr>
          <w:sz w:val="24"/>
          <w:lang w:val="ru-RU"/>
        </w:rPr>
        <w:t>Комплект предполагает дифференцированные задания для учеников с разным уровнем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подгот</w:t>
      </w:r>
      <w:r>
        <w:rPr>
          <w:sz w:val="24"/>
          <w:lang w:val="ru-RU"/>
        </w:rPr>
        <w:t>овки.</w:t>
      </w:r>
    </w:p>
    <w:p w14:paraId="2C93D328" w14:textId="77777777" w:rsidR="00F54101" w:rsidRDefault="00C84ADC">
      <w:pPr>
        <w:pStyle w:val="a9"/>
        <w:numPr>
          <w:ilvl w:val="1"/>
          <w:numId w:val="134"/>
        </w:numPr>
        <w:tabs>
          <w:tab w:val="clear" w:pos="720"/>
          <w:tab w:val="left" w:pos="1012"/>
        </w:tabs>
        <w:ind w:right="275" w:firstLine="720"/>
        <w:rPr>
          <w:sz w:val="24"/>
          <w:lang w:val="ru-RU"/>
        </w:rPr>
      </w:pPr>
      <w:r>
        <w:rPr>
          <w:sz w:val="24"/>
          <w:lang w:val="ru-RU"/>
        </w:rPr>
        <w:t>Комплект учитывает современные требования к обеспечению физического и психологического здоровья детей, к формированию навыков здорового и безопасного образа</w:t>
      </w:r>
      <w:r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жизни.</w:t>
      </w:r>
    </w:p>
    <w:p w14:paraId="22B34B89" w14:textId="77777777" w:rsidR="00F54101" w:rsidRDefault="00C84ADC">
      <w:pPr>
        <w:pStyle w:val="a9"/>
        <w:numPr>
          <w:ilvl w:val="1"/>
          <w:numId w:val="134"/>
        </w:numPr>
        <w:tabs>
          <w:tab w:val="clear" w:pos="720"/>
          <w:tab w:val="left" w:pos="1100"/>
        </w:tabs>
        <w:ind w:left="1100" w:hanging="279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В   комплекте   реализована   новая   технология   конструирования  </w:t>
      </w:r>
      <w:r>
        <w:rPr>
          <w:spacing w:val="21"/>
          <w:sz w:val="24"/>
          <w:lang w:val="ru-RU"/>
        </w:rPr>
        <w:t xml:space="preserve"> </w:t>
      </w:r>
      <w:r>
        <w:rPr>
          <w:sz w:val="24"/>
          <w:lang w:val="ru-RU"/>
        </w:rPr>
        <w:t>учебников</w:t>
      </w:r>
    </w:p>
    <w:p w14:paraId="0D334775" w14:textId="77777777" w:rsidR="00F54101" w:rsidRDefault="00C84ADC">
      <w:pPr>
        <w:pStyle w:val="a0"/>
        <w:spacing w:before="49"/>
        <w:ind w:left="121" w:firstLine="0"/>
        <w:jc w:val="left"/>
        <w:rPr>
          <w:lang w:val="ru-RU"/>
        </w:rPr>
      </w:pPr>
      <w:r>
        <w:rPr>
          <w:lang w:val="ru-RU"/>
        </w:rPr>
        <w:t>комплек</w:t>
      </w:r>
      <w:r>
        <w:rPr>
          <w:lang w:val="ru-RU"/>
        </w:rPr>
        <w:t>та, которая:</w:t>
      </w:r>
    </w:p>
    <w:p w14:paraId="7A17E565" w14:textId="77777777" w:rsidR="00F54101" w:rsidRDefault="00C84ADC">
      <w:pPr>
        <w:pStyle w:val="a0"/>
        <w:ind w:left="121" w:firstLine="720"/>
        <w:jc w:val="left"/>
        <w:rPr>
          <w:lang w:val="ru-RU"/>
        </w:rPr>
      </w:pPr>
      <w:r>
        <w:rPr>
          <w:lang w:val="ru-RU"/>
        </w:rPr>
        <w:t>улучшает и облегчает преподавание и усвоение предметного материала (единые методология, дизайн и система навигации);</w:t>
      </w:r>
    </w:p>
    <w:p w14:paraId="7BC35998" w14:textId="77777777" w:rsidR="00F54101" w:rsidRDefault="00C84ADC">
      <w:pPr>
        <w:pStyle w:val="a0"/>
        <w:ind w:left="841" w:right="502" w:firstLine="0"/>
        <w:jc w:val="left"/>
        <w:rPr>
          <w:lang w:val="ru-RU"/>
        </w:rPr>
      </w:pPr>
      <w:r>
        <w:rPr>
          <w:lang w:val="ru-RU"/>
        </w:rPr>
        <w:t xml:space="preserve">позволяет родителям стать активными участниками образовательного процесса. </w:t>
      </w:r>
    </w:p>
    <w:p w14:paraId="0CCC0888" w14:textId="77777777" w:rsidR="00F54101" w:rsidRDefault="00F54101">
      <w:pPr>
        <w:pStyle w:val="a0"/>
        <w:ind w:left="0" w:firstLine="0"/>
        <w:jc w:val="left"/>
        <w:rPr>
          <w:lang w:val="ru-RU"/>
        </w:rPr>
      </w:pPr>
    </w:p>
    <w:p w14:paraId="0BC56902" w14:textId="77777777" w:rsidR="00F54101" w:rsidRDefault="00C84ADC">
      <w:pPr>
        <w:pStyle w:val="a0"/>
        <w:ind w:left="921" w:firstLine="0"/>
        <w:jc w:val="left"/>
        <w:rPr>
          <w:lang w:val="ru-RU"/>
        </w:rPr>
      </w:pPr>
      <w:r>
        <w:rPr>
          <w:u w:val="single"/>
          <w:lang w:val="ru-RU"/>
        </w:rPr>
        <w:t xml:space="preserve">Список учебников, используемых в образовательном </w:t>
      </w:r>
      <w:r>
        <w:rPr>
          <w:u w:val="single"/>
          <w:lang w:val="ru-RU"/>
        </w:rPr>
        <w:t>процессе начального общего</w:t>
      </w:r>
    </w:p>
    <w:p w14:paraId="0B21A457" w14:textId="77777777" w:rsidR="00F54101" w:rsidRDefault="00C84ADC">
      <w:pPr>
        <w:pStyle w:val="a0"/>
        <w:ind w:left="4145" w:right="4153" w:firstLine="0"/>
        <w:jc w:val="center"/>
      </w:pPr>
      <w:r>
        <w:t>образования</w:t>
      </w:r>
    </w:p>
    <w:tbl>
      <w:tblPr>
        <w:tblW w:w="9368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402"/>
        <w:gridCol w:w="2836"/>
        <w:gridCol w:w="850"/>
        <w:gridCol w:w="1712"/>
      </w:tblGrid>
      <w:tr w:rsidR="00F54101" w14:paraId="3C0B2981" w14:textId="77777777">
        <w:trPr>
          <w:trHeight w:hRule="exact" w:val="7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D9C9B" w14:textId="77777777" w:rsidR="00F54101" w:rsidRDefault="00C84ADC">
            <w:pPr>
              <w:pStyle w:val="TableParagraph"/>
              <w:spacing w:line="215" w:lineRule="exact"/>
              <w:ind w:left="142" w:firstLine="39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14:paraId="6422E88F" w14:textId="77777777" w:rsidR="00F54101" w:rsidRDefault="00C84ADC">
            <w:pPr>
              <w:pStyle w:val="TableParagraph"/>
              <w:spacing w:line="230" w:lineRule="exact"/>
              <w:ind w:left="142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5CD77" w14:textId="77777777" w:rsidR="00F54101" w:rsidRDefault="00C84ADC">
            <w:pPr>
              <w:pStyle w:val="TableParagraph"/>
              <w:spacing w:line="216" w:lineRule="exact"/>
              <w:ind w:left="457"/>
              <w:rPr>
                <w:sz w:val="20"/>
              </w:rPr>
            </w:pPr>
            <w:r>
              <w:rPr>
                <w:sz w:val="20"/>
              </w:rPr>
              <w:t>Автор / авторский коллектив</w:t>
            </w:r>
          </w:p>
        </w:tc>
        <w:tc>
          <w:tcPr>
            <w:tcW w:w="2836" w:type="dxa"/>
            <w:tcBorders>
              <w:top w:val="thickThinMediumGap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CC02C" w14:textId="77777777" w:rsidR="00F54101" w:rsidRDefault="00C84ADC">
            <w:pPr>
              <w:pStyle w:val="TableParagraph"/>
              <w:spacing w:line="201" w:lineRule="exact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Наименование учебника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189F4" w14:textId="77777777" w:rsidR="00F54101" w:rsidRDefault="00C84ADC">
            <w:pPr>
              <w:pStyle w:val="TableParagraph"/>
              <w:spacing w:line="216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0EB3B" w14:textId="77777777" w:rsidR="00F54101" w:rsidRDefault="00C84ADC">
            <w:pPr>
              <w:pStyle w:val="TableParagraph"/>
              <w:spacing w:line="215" w:lineRule="exact"/>
              <w:ind w:left="283" w:hanging="6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  <w:p w14:paraId="1AF54991" w14:textId="77777777" w:rsidR="00F54101" w:rsidRDefault="00C84ADC">
            <w:pPr>
              <w:pStyle w:val="TableParagraph"/>
              <w:ind w:left="449" w:right="266" w:hanging="167"/>
              <w:rPr>
                <w:sz w:val="20"/>
              </w:rPr>
            </w:pPr>
            <w:r>
              <w:rPr>
                <w:sz w:val="20"/>
              </w:rPr>
              <w:t>издателя (ей) учебника</w:t>
            </w:r>
          </w:p>
        </w:tc>
      </w:tr>
      <w:tr w:rsidR="00F54101" w14:paraId="27B033D5" w14:textId="77777777">
        <w:trPr>
          <w:trHeight w:hRule="exact" w:val="240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9BFC2" w14:textId="77777777" w:rsidR="00F54101" w:rsidRDefault="00C84ADC">
            <w:pPr>
              <w:pStyle w:val="TableParagraph"/>
              <w:spacing w:line="216" w:lineRule="exact"/>
              <w:ind w:left="101" w:right="4924"/>
              <w:rPr>
                <w:sz w:val="20"/>
              </w:rPr>
            </w:pPr>
            <w:r>
              <w:rPr>
                <w:sz w:val="20"/>
              </w:rPr>
              <w:t>Филология  (Предметная область)</w:t>
            </w:r>
          </w:p>
        </w:tc>
      </w:tr>
      <w:tr w:rsidR="00F54101" w14:paraId="58ACC538" w14:textId="77777777">
        <w:trPr>
          <w:trHeight w:hRule="exact" w:val="240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33F1A" w14:textId="77777777" w:rsidR="00F54101" w:rsidRDefault="00C84ADC">
            <w:pPr>
              <w:pStyle w:val="TableParagraph"/>
              <w:spacing w:line="216" w:lineRule="exact"/>
              <w:ind w:left="101" w:right="4924"/>
              <w:rPr>
                <w:sz w:val="20"/>
              </w:rPr>
            </w:pPr>
            <w:r>
              <w:rPr>
                <w:sz w:val="20"/>
              </w:rPr>
              <w:t>Русский язык (учебный предмет)</w:t>
            </w:r>
          </w:p>
        </w:tc>
      </w:tr>
      <w:tr w:rsidR="00F54101" w14:paraId="4ABF92FA" w14:textId="77777777">
        <w:trPr>
          <w:trHeight w:hRule="exact" w:val="7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B48C9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FD2CA0" w14:textId="77777777" w:rsidR="00F54101" w:rsidRDefault="00C84ADC">
            <w:pPr>
              <w:pStyle w:val="TableParagraph"/>
              <w:spacing w:line="216" w:lineRule="exact"/>
              <w:ind w:left="16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Горецкий   В.Г.,   Кирюшкин    В.А.,</w:t>
            </w:r>
          </w:p>
          <w:p w14:paraId="3B93F8BF" w14:textId="77777777" w:rsidR="00F54101" w:rsidRDefault="00C84ADC">
            <w:pPr>
              <w:pStyle w:val="TableParagraph"/>
              <w:ind w:left="169" w:right="1654" w:hanging="6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Виноградская </w:t>
            </w:r>
            <w:r>
              <w:rPr>
                <w:sz w:val="20"/>
                <w:lang w:val="ru-RU"/>
              </w:rPr>
              <w:t>Л.А. и др.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1DC9A" w14:textId="77777777" w:rsidR="00F54101" w:rsidRDefault="00C84ADC">
            <w:pPr>
              <w:pStyle w:val="TableParagraph"/>
              <w:spacing w:line="216" w:lineRule="exact"/>
              <w:ind w:left="169" w:right="346"/>
              <w:rPr>
                <w:sz w:val="20"/>
              </w:rPr>
            </w:pPr>
            <w:r>
              <w:rPr>
                <w:sz w:val="20"/>
              </w:rPr>
              <w:t>Азбука. В 2-х 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73607" w14:textId="77777777" w:rsidR="00F54101" w:rsidRDefault="00C84ADC">
            <w:pPr>
              <w:pStyle w:val="TableParagraph"/>
              <w:spacing w:line="216" w:lineRule="exact"/>
              <w:ind w:left="6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C87F3" w14:textId="77777777" w:rsidR="00F54101" w:rsidRDefault="00C84ADC">
            <w:pPr>
              <w:pStyle w:val="TableParagraph"/>
              <w:spacing w:line="216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6C0EB83B" w14:textId="77777777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2C4CD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F2CBA" w14:textId="77777777" w:rsidR="00F54101" w:rsidRDefault="00C84ADC">
            <w:pPr>
              <w:pStyle w:val="TableParagraph"/>
              <w:spacing w:line="216" w:lineRule="exact"/>
              <w:ind w:left="16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Канакина В.П., Горецкий В.Г.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832BA" w14:textId="77777777" w:rsidR="00F54101" w:rsidRDefault="00C84ADC">
            <w:pPr>
              <w:pStyle w:val="TableParagraph"/>
              <w:spacing w:line="216" w:lineRule="exact"/>
              <w:ind w:left="169" w:right="346"/>
              <w:rPr>
                <w:sz w:val="20"/>
              </w:rPr>
            </w:pPr>
            <w:r>
              <w:rPr>
                <w:sz w:val="20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88742" w14:textId="77777777" w:rsidR="00F54101" w:rsidRDefault="00C84ADC">
            <w:pPr>
              <w:pStyle w:val="TableParagraph"/>
              <w:spacing w:line="216" w:lineRule="exact"/>
              <w:ind w:left="6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3C8AB" w14:textId="77777777" w:rsidR="00F54101" w:rsidRDefault="00C84ADC">
            <w:pPr>
              <w:pStyle w:val="TableParagraph"/>
              <w:spacing w:line="216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6818C1FD" w14:textId="77777777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17A15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7896C" w14:textId="77777777" w:rsidR="00F54101" w:rsidRDefault="00C84ADC">
            <w:pPr>
              <w:pStyle w:val="TableParagraph"/>
              <w:spacing w:line="216" w:lineRule="exact"/>
              <w:ind w:left="16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Канакина В.П., Горецкий В.Г.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F0E86" w14:textId="77777777" w:rsidR="00F54101" w:rsidRDefault="00C84ADC">
            <w:pPr>
              <w:pStyle w:val="TableParagraph"/>
              <w:spacing w:line="216" w:lineRule="exact"/>
              <w:ind w:right="34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Русский язык. В 2-х 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1534E" w14:textId="77777777" w:rsidR="00F54101" w:rsidRDefault="00C84ADC">
            <w:pPr>
              <w:pStyle w:val="TableParagraph"/>
              <w:spacing w:line="216" w:lineRule="exact"/>
              <w:ind w:left="6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55F91" w14:textId="77777777" w:rsidR="00F54101" w:rsidRDefault="00C84ADC">
            <w:pPr>
              <w:pStyle w:val="TableParagraph"/>
              <w:spacing w:line="216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212CE981" w14:textId="77777777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348B1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48FA8" w14:textId="77777777" w:rsidR="00F54101" w:rsidRDefault="00C84ADC">
            <w:pPr>
              <w:pStyle w:val="TableParagraph"/>
              <w:spacing w:line="216" w:lineRule="exact"/>
              <w:ind w:left="16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Канакина В.П., Горецкий В.Г.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2F851" w14:textId="77777777" w:rsidR="00F54101" w:rsidRDefault="00C84ADC">
            <w:pPr>
              <w:pStyle w:val="TableParagraph"/>
              <w:spacing w:line="216" w:lineRule="exact"/>
              <w:ind w:right="34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Русский язык. В 2-х 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CC84A" w14:textId="77777777" w:rsidR="00F54101" w:rsidRDefault="00C84ADC">
            <w:pPr>
              <w:pStyle w:val="TableParagraph"/>
              <w:spacing w:line="216" w:lineRule="exact"/>
              <w:ind w:left="6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BCBD4" w14:textId="77777777" w:rsidR="00F54101" w:rsidRDefault="00C84ADC">
            <w:pPr>
              <w:pStyle w:val="TableParagraph"/>
              <w:spacing w:line="216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4054ABCC" w14:textId="77777777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FE100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7078C" w14:textId="77777777" w:rsidR="00F54101" w:rsidRDefault="00C84ADC">
            <w:pPr>
              <w:pStyle w:val="TableParagraph"/>
              <w:spacing w:line="216" w:lineRule="exact"/>
              <w:ind w:left="16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Канакина В.П., Горецкий В.Г.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2FCF8" w14:textId="77777777" w:rsidR="00F54101" w:rsidRDefault="00C84ADC">
            <w:pPr>
              <w:pStyle w:val="TableParagraph"/>
              <w:spacing w:line="216" w:lineRule="exact"/>
              <w:ind w:right="34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Русский язык. В 2-х 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CADF0" w14:textId="77777777" w:rsidR="00F54101" w:rsidRDefault="00C84ADC">
            <w:pPr>
              <w:pStyle w:val="TableParagraph"/>
              <w:spacing w:line="216" w:lineRule="exact"/>
              <w:ind w:left="6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1C16B" w14:textId="77777777" w:rsidR="00F54101" w:rsidRDefault="00C84ADC">
            <w:pPr>
              <w:pStyle w:val="TableParagraph"/>
              <w:spacing w:line="216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5FA83539" w14:textId="77777777">
        <w:trPr>
          <w:trHeight w:hRule="exact" w:val="240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451E5" w14:textId="77777777" w:rsidR="00F54101" w:rsidRDefault="00C84ADC">
            <w:pPr>
              <w:pStyle w:val="TableParagraph"/>
              <w:spacing w:line="216" w:lineRule="exact"/>
              <w:ind w:left="101" w:right="4924"/>
              <w:rPr>
                <w:sz w:val="20"/>
              </w:rPr>
            </w:pPr>
            <w:r>
              <w:rPr>
                <w:sz w:val="20"/>
              </w:rPr>
              <w:t>Литературное чтение (учебный предмет)</w:t>
            </w:r>
          </w:p>
        </w:tc>
      </w:tr>
      <w:tr w:rsidR="00F54101" w14:paraId="5086BAAE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A64DC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8C1E9" w14:textId="77777777" w:rsidR="00F54101" w:rsidRDefault="00C84ADC">
            <w:pPr>
              <w:pStyle w:val="TableParagraph"/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Климанова    Л.Ф.,    Горецкий   В.Г.,</w:t>
            </w:r>
          </w:p>
          <w:p w14:paraId="1A4FF34B" w14:textId="77777777" w:rsidR="00F54101" w:rsidRDefault="00C84ADC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Голованова М.В.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F7965" w14:textId="77777777" w:rsidR="00F54101" w:rsidRDefault="00C84ADC">
            <w:pPr>
              <w:pStyle w:val="TableParagraph"/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Литературное   чтение.   В 2-х</w:t>
            </w:r>
          </w:p>
          <w:p w14:paraId="3B84201D" w14:textId="77777777" w:rsidR="00F54101" w:rsidRDefault="00C84ADC">
            <w:pPr>
              <w:pStyle w:val="TableParagraph"/>
              <w:ind w:left="101" w:right="34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663F3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C33F6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495BB54A" w14:textId="77777777">
        <w:trPr>
          <w:trHeight w:hRule="exact" w:val="4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CE365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90F21" w14:textId="77777777" w:rsidR="00F54101" w:rsidRDefault="00C84ADC">
            <w:pPr>
              <w:pStyle w:val="TableParagraph"/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Климанова    Л.Ф.,    Горецкий   </w:t>
            </w:r>
            <w:r>
              <w:rPr>
                <w:sz w:val="20"/>
                <w:lang w:val="ru-RU"/>
              </w:rPr>
              <w:t>В.Г.,</w:t>
            </w:r>
          </w:p>
          <w:p w14:paraId="26D57A3C" w14:textId="77777777" w:rsidR="00F54101" w:rsidRDefault="00C84ADC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Голованова М.В.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171AC" w14:textId="77777777" w:rsidR="00F54101" w:rsidRDefault="00C84ADC">
            <w:pPr>
              <w:pStyle w:val="TableParagraph"/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Литературное   чтение.   В 2-х</w:t>
            </w:r>
          </w:p>
          <w:p w14:paraId="4105977C" w14:textId="77777777" w:rsidR="00F54101" w:rsidRDefault="00C84ADC">
            <w:pPr>
              <w:pStyle w:val="TableParagraph"/>
              <w:ind w:left="101" w:right="34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B1BD1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9A584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6692E63F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3F337" w14:textId="77777777" w:rsidR="00F54101" w:rsidRDefault="00C84ADC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E881B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Климанова Л.Ф., Горецкий В.Г., Голованова М.В.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483FA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Литературное чтение. В 2-х 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91DBD" w14:textId="77777777" w:rsidR="00F54101" w:rsidRDefault="00C84ADC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BB2CB" w14:textId="77777777" w:rsidR="00F54101" w:rsidRDefault="00C84ADC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1DCECE64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70155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08387" w14:textId="77777777" w:rsidR="00F54101" w:rsidRDefault="00C84ADC">
            <w:pPr>
              <w:pStyle w:val="TableParagraph"/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Климанова    Л.Ф.,    Горецкий   В.Г.,</w:t>
            </w:r>
          </w:p>
          <w:p w14:paraId="6C2B8973" w14:textId="77777777" w:rsidR="00F54101" w:rsidRDefault="00C84ADC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Голованова М.В.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E52EE" w14:textId="77777777" w:rsidR="00F54101" w:rsidRDefault="00C84ADC">
            <w:pPr>
              <w:pStyle w:val="TableParagraph"/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Литературное   чтение.   В</w:t>
            </w:r>
            <w:r>
              <w:rPr>
                <w:sz w:val="20"/>
                <w:lang w:val="ru-RU"/>
              </w:rPr>
              <w:t xml:space="preserve"> 2-х</w:t>
            </w:r>
          </w:p>
          <w:p w14:paraId="2EBBEFAB" w14:textId="77777777" w:rsidR="00F54101" w:rsidRDefault="00C84ADC">
            <w:pPr>
              <w:pStyle w:val="TableParagraph"/>
              <w:ind w:left="101" w:right="34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C460A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9556A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2D141FDF" w14:textId="77777777">
        <w:trPr>
          <w:trHeight w:hRule="exact" w:val="239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B494E" w14:textId="77777777" w:rsidR="00F54101" w:rsidRDefault="00C84ADC">
            <w:pPr>
              <w:pStyle w:val="TableParagraph"/>
              <w:spacing w:line="216" w:lineRule="exact"/>
              <w:ind w:left="101" w:right="4924"/>
              <w:rPr>
                <w:sz w:val="20"/>
              </w:rPr>
            </w:pPr>
            <w:r>
              <w:rPr>
                <w:sz w:val="20"/>
              </w:rPr>
              <w:t>Иностранный язык (учебный предмет)</w:t>
            </w:r>
          </w:p>
        </w:tc>
      </w:tr>
      <w:tr w:rsidR="00F54101" w14:paraId="386C81EA" w14:textId="77777777">
        <w:trPr>
          <w:trHeight w:hRule="exact" w:val="240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0D394" w14:textId="77777777" w:rsidR="00F54101" w:rsidRDefault="00C84ADC">
            <w:pPr>
              <w:pStyle w:val="TableParagraph"/>
              <w:spacing w:line="217" w:lineRule="exact"/>
              <w:ind w:left="101" w:right="4924"/>
              <w:rPr>
                <w:sz w:val="20"/>
              </w:rPr>
            </w:pPr>
            <w:r>
              <w:rPr>
                <w:sz w:val="20"/>
              </w:rPr>
              <w:t>Английский язык</w:t>
            </w:r>
          </w:p>
        </w:tc>
      </w:tr>
      <w:tr w:rsidR="00F54101" w14:paraId="21D1BDB8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35070" w14:textId="77777777" w:rsidR="00F54101" w:rsidRDefault="00C84ADC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B0F03" w14:textId="77777777" w:rsidR="00F54101" w:rsidRDefault="00C84ADC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  <w:lang w:val="ru-RU"/>
              </w:rPr>
              <w:t>БиболетоваEnglish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FEE37" w14:textId="77777777" w:rsidR="00F54101" w:rsidRDefault="00C84ADC">
            <w:pPr>
              <w:pStyle w:val="TableParagraph"/>
              <w:tabs>
                <w:tab w:val="left" w:pos="1389"/>
                <w:tab w:val="left" w:pos="2083"/>
                <w:tab w:val="left" w:pos="2455"/>
              </w:tabs>
              <w:ind w:left="101" w:right="101"/>
              <w:rPr>
                <w:sz w:val="20"/>
              </w:rPr>
            </w:pPr>
            <w:r>
              <w:rPr>
                <w:sz w:val="20"/>
                <w:lang w:val="ru-RU"/>
              </w:rPr>
              <w:t>Английский</w:t>
            </w:r>
            <w:r>
              <w:rPr>
                <w:sz w:val="20"/>
                <w:lang w:val="ru-RU"/>
              </w:rPr>
              <w:tab/>
              <w:t>язык.</w:t>
            </w:r>
            <w:r>
              <w:rPr>
                <w:sz w:val="20"/>
                <w:lang w:val="ru-RU"/>
              </w:rPr>
              <w:tab/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D66DB" w14:textId="77777777" w:rsidR="00F54101" w:rsidRDefault="00C84ADC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8FEBA" w14:textId="77777777" w:rsidR="00F54101" w:rsidRDefault="00C84ADC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38F33498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C853A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5CD11" w14:textId="77777777" w:rsidR="00F54101" w:rsidRDefault="00C84ADC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  <w:lang w:val="ru-RU"/>
              </w:rPr>
              <w:t>БиболетоваEnglish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76082" w14:textId="77777777" w:rsidR="00F54101" w:rsidRDefault="00C84ADC">
            <w:pPr>
              <w:pStyle w:val="TableParagraph"/>
              <w:tabs>
                <w:tab w:val="left" w:pos="2143"/>
              </w:tabs>
              <w:spacing w:line="216" w:lineRule="exact"/>
              <w:ind w:left="101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Английский  </w:t>
            </w:r>
            <w:r>
              <w:rPr>
                <w:spacing w:val="2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язык.</w:t>
            </w:r>
            <w:r>
              <w:rPr>
                <w:sz w:val="20"/>
                <w:lang w:val="ru-RU"/>
              </w:rPr>
              <w:tab/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F967D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1A37C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4035ACF9" w14:textId="77777777">
        <w:trPr>
          <w:trHeight w:hRule="exact" w:val="4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30439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DF4B0" w14:textId="77777777" w:rsidR="00F54101" w:rsidRDefault="00C84ADC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>БиболетоваEnglish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FB38D" w14:textId="77777777" w:rsidR="00F54101" w:rsidRDefault="00C84ADC">
            <w:pPr>
              <w:pStyle w:val="TableParagraph"/>
              <w:tabs>
                <w:tab w:val="left" w:pos="1389"/>
                <w:tab w:val="left" w:pos="2083"/>
                <w:tab w:val="left" w:pos="2455"/>
              </w:tabs>
              <w:spacing w:line="216" w:lineRule="exact"/>
              <w:ind w:left="101"/>
              <w:rPr>
                <w:sz w:val="20"/>
              </w:rPr>
            </w:pPr>
            <w:r>
              <w:rPr>
                <w:sz w:val="20"/>
                <w:lang w:val="ru-RU"/>
              </w:rPr>
              <w:t>Английский</w:t>
            </w:r>
            <w:r>
              <w:rPr>
                <w:sz w:val="20"/>
                <w:lang w:val="ru-RU"/>
              </w:rPr>
              <w:tab/>
              <w:t>язык.</w:t>
            </w:r>
            <w:r>
              <w:rPr>
                <w:sz w:val="20"/>
                <w:lang w:val="ru-RU"/>
              </w:rPr>
              <w:tab/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BE8D5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591AE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2C3CB121" w14:textId="77777777">
        <w:trPr>
          <w:trHeight w:hRule="exact" w:val="469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4D762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Немецкий язык</w:t>
            </w:r>
          </w:p>
        </w:tc>
      </w:tr>
      <w:tr w:rsidR="00F54101" w14:paraId="3700C16A" w14:textId="77777777">
        <w:trPr>
          <w:trHeight w:hRule="exact" w:val="4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90D24" w14:textId="77777777" w:rsidR="00F54101" w:rsidRDefault="00F54101">
            <w:pPr>
              <w:pStyle w:val="TableParagraph"/>
              <w:snapToGrid w:val="0"/>
              <w:spacing w:line="216" w:lineRule="exact"/>
              <w:ind w:right="1"/>
              <w:jc w:val="center"/>
              <w:rPr>
                <w:sz w:val="20"/>
                <w:lang w:val="ru-RU"/>
              </w:rPr>
            </w:pPr>
          </w:p>
          <w:p w14:paraId="33E9BFC7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E0FF5" w14:textId="77777777" w:rsidR="00F54101" w:rsidRDefault="00C84AD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Бим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5CEBD" w14:textId="77777777" w:rsidR="00F54101" w:rsidRDefault="00C84ADC">
            <w:pPr>
              <w:pStyle w:val="TableParagraph"/>
              <w:tabs>
                <w:tab w:val="left" w:pos="1389"/>
                <w:tab w:val="left" w:pos="2083"/>
                <w:tab w:val="left" w:pos="2455"/>
              </w:tabs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Немецкий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8AC5C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DAD62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Просвещение</w:t>
            </w:r>
          </w:p>
        </w:tc>
      </w:tr>
      <w:tr w:rsidR="00F54101" w14:paraId="23FAD735" w14:textId="77777777">
        <w:trPr>
          <w:trHeight w:hRule="exact" w:val="4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E67BA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93D7D" w14:textId="77777777" w:rsidR="00F54101" w:rsidRDefault="00C84AD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Бим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52C33" w14:textId="77777777" w:rsidR="00F54101" w:rsidRDefault="00C84ADC">
            <w:pPr>
              <w:pStyle w:val="TableParagraph"/>
              <w:tabs>
                <w:tab w:val="left" w:pos="1389"/>
                <w:tab w:val="left" w:pos="2083"/>
                <w:tab w:val="left" w:pos="2455"/>
              </w:tabs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Немецкий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88AEA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EB62D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Просвещение</w:t>
            </w:r>
          </w:p>
        </w:tc>
      </w:tr>
      <w:tr w:rsidR="00F54101" w14:paraId="0B52FC43" w14:textId="77777777">
        <w:trPr>
          <w:trHeight w:hRule="exact" w:val="4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1B4C1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C57A8" w14:textId="77777777" w:rsidR="00F54101" w:rsidRDefault="00C84AD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Бим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1F1EE" w14:textId="77777777" w:rsidR="00F54101" w:rsidRDefault="00C84ADC">
            <w:pPr>
              <w:pStyle w:val="TableParagraph"/>
              <w:tabs>
                <w:tab w:val="left" w:pos="1389"/>
                <w:tab w:val="left" w:pos="2083"/>
                <w:tab w:val="left" w:pos="2455"/>
              </w:tabs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Немецкий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051A0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4BEE6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Просвещение</w:t>
            </w:r>
          </w:p>
        </w:tc>
      </w:tr>
      <w:tr w:rsidR="00F54101" w14:paraId="0C895C5F" w14:textId="77777777">
        <w:trPr>
          <w:trHeight w:hRule="exact" w:val="470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040E9" w14:textId="77777777" w:rsidR="00F54101" w:rsidRDefault="00C84ADC">
            <w:pPr>
              <w:pStyle w:val="TableParagraph"/>
              <w:ind w:left="101" w:right="492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Математика и информатика (Предметная область) Математика (учебный предмет)</w:t>
            </w:r>
          </w:p>
        </w:tc>
      </w:tr>
      <w:tr w:rsidR="00F54101" w14:paraId="395FD014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3BB7E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0698C" w14:textId="77777777" w:rsidR="00F54101" w:rsidRDefault="00C84ADC">
            <w:pPr>
              <w:pStyle w:val="TableParagraph"/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Моро М.И., Степанова С.В., Волкова</w:t>
            </w:r>
          </w:p>
          <w:p w14:paraId="0DCC47BF" w14:textId="77777777" w:rsidR="00F54101" w:rsidRDefault="00C84ADC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С.И.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F4DAD" w14:textId="77777777" w:rsidR="00F54101" w:rsidRDefault="00C84ADC">
            <w:pPr>
              <w:pStyle w:val="TableParagraph"/>
              <w:spacing w:line="216" w:lineRule="exact"/>
              <w:ind w:left="101" w:right="346"/>
              <w:rPr>
                <w:sz w:val="20"/>
              </w:rPr>
            </w:pPr>
            <w:r>
              <w:rPr>
                <w:sz w:val="20"/>
              </w:rPr>
              <w:t>Математика. В 2-х 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0763D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85149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67834FED" w14:textId="77777777">
        <w:trPr>
          <w:trHeight w:hRule="exact" w:val="4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F18D4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C0C0F" w14:textId="77777777" w:rsidR="00F54101" w:rsidRDefault="00C84ADC">
            <w:pPr>
              <w:pStyle w:val="TableParagraph"/>
              <w:tabs>
                <w:tab w:val="left" w:pos="941"/>
                <w:tab w:val="left" w:pos="1774"/>
                <w:tab w:val="left" w:pos="2816"/>
              </w:tabs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Моро</w:t>
            </w:r>
            <w:r>
              <w:rPr>
                <w:sz w:val="20"/>
                <w:lang w:val="ru-RU"/>
              </w:rPr>
              <w:tab/>
              <w:t>М.И.,</w:t>
            </w:r>
            <w:r>
              <w:rPr>
                <w:sz w:val="20"/>
                <w:lang w:val="ru-RU"/>
              </w:rPr>
              <w:tab/>
              <w:t>Бантова</w:t>
            </w:r>
            <w:r>
              <w:rPr>
                <w:sz w:val="20"/>
                <w:lang w:val="ru-RU"/>
              </w:rPr>
              <w:tab/>
              <w:t>М.А.,</w:t>
            </w:r>
          </w:p>
          <w:p w14:paraId="2098288B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Бельтюкова Г.В. и др.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323C0" w14:textId="77777777" w:rsidR="00F54101" w:rsidRDefault="00C84ADC">
            <w:pPr>
              <w:pStyle w:val="TableParagraph"/>
              <w:spacing w:line="216" w:lineRule="exact"/>
              <w:ind w:left="101" w:right="346"/>
              <w:rPr>
                <w:sz w:val="20"/>
              </w:rPr>
            </w:pPr>
            <w:r>
              <w:rPr>
                <w:sz w:val="20"/>
              </w:rPr>
              <w:t>Математика. В 2-х 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22790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C60FD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30B26692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99070" w14:textId="77777777" w:rsidR="00F54101" w:rsidRDefault="00C84ADC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33DC9" w14:textId="77777777" w:rsidR="00F54101" w:rsidRDefault="00C84ADC">
            <w:pPr>
              <w:pStyle w:val="TableParagraph"/>
              <w:tabs>
                <w:tab w:val="left" w:pos="941"/>
                <w:tab w:val="left" w:pos="1774"/>
                <w:tab w:val="left" w:pos="2816"/>
              </w:tabs>
              <w:ind w:left="101" w:righ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Моро</w:t>
            </w:r>
            <w:r>
              <w:rPr>
                <w:sz w:val="20"/>
                <w:lang w:val="ru-RU"/>
              </w:rPr>
              <w:tab/>
              <w:t>М.И.,</w:t>
            </w:r>
            <w:r>
              <w:rPr>
                <w:sz w:val="20"/>
                <w:lang w:val="ru-RU"/>
              </w:rPr>
              <w:tab/>
              <w:t>Бантова</w:t>
            </w:r>
            <w:r>
              <w:rPr>
                <w:sz w:val="20"/>
                <w:lang w:val="ru-RU"/>
              </w:rPr>
              <w:tab/>
              <w:t>М.А., Бельтюкова Г.В. и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др.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C304D" w14:textId="77777777" w:rsidR="00F54101" w:rsidRDefault="00C84ADC">
            <w:pPr>
              <w:pStyle w:val="TableParagraph"/>
              <w:spacing w:line="217" w:lineRule="exact"/>
              <w:ind w:left="101" w:right="346"/>
              <w:rPr>
                <w:sz w:val="20"/>
              </w:rPr>
            </w:pPr>
            <w:r>
              <w:rPr>
                <w:sz w:val="20"/>
              </w:rPr>
              <w:t>Математика. В 2-х 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90DE1" w14:textId="77777777" w:rsidR="00F54101" w:rsidRDefault="00C84ADC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40B25" w14:textId="77777777" w:rsidR="00F54101" w:rsidRDefault="00C84ADC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7FA0E29C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C96C2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62CE4" w14:textId="77777777" w:rsidR="00F54101" w:rsidRDefault="00C84ADC">
            <w:pPr>
              <w:pStyle w:val="TableParagraph"/>
              <w:tabs>
                <w:tab w:val="left" w:pos="941"/>
                <w:tab w:val="left" w:pos="1774"/>
                <w:tab w:val="left" w:pos="2816"/>
              </w:tabs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Моро</w:t>
            </w:r>
            <w:r>
              <w:rPr>
                <w:sz w:val="20"/>
                <w:lang w:val="ru-RU"/>
              </w:rPr>
              <w:tab/>
              <w:t>М.И.,</w:t>
            </w:r>
            <w:r>
              <w:rPr>
                <w:sz w:val="20"/>
                <w:lang w:val="ru-RU"/>
              </w:rPr>
              <w:tab/>
              <w:t>Бантова</w:t>
            </w:r>
            <w:r>
              <w:rPr>
                <w:sz w:val="20"/>
                <w:lang w:val="ru-RU"/>
              </w:rPr>
              <w:tab/>
              <w:t>М.А.,</w:t>
            </w:r>
          </w:p>
          <w:p w14:paraId="0234660C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Бельтюкова Г.В. и др.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5ABBE" w14:textId="77777777" w:rsidR="00F54101" w:rsidRDefault="00C84ADC">
            <w:pPr>
              <w:pStyle w:val="TableParagraph"/>
              <w:spacing w:line="216" w:lineRule="exact"/>
              <w:ind w:left="101" w:right="346"/>
              <w:rPr>
                <w:sz w:val="20"/>
              </w:rPr>
            </w:pPr>
            <w:r>
              <w:rPr>
                <w:sz w:val="20"/>
              </w:rPr>
              <w:t xml:space="preserve">Математика. В </w:t>
            </w:r>
            <w:r>
              <w:rPr>
                <w:sz w:val="20"/>
              </w:rPr>
              <w:t>2-х 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03D37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1713A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5F110F3D" w14:textId="77777777">
        <w:trPr>
          <w:trHeight w:hRule="exact" w:val="469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D5C80" w14:textId="77777777" w:rsidR="00F54101" w:rsidRDefault="00C84ADC">
            <w:pPr>
              <w:pStyle w:val="TableParagraph"/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Обществознание и естествознание (Окружающий мир) (Предметная область)</w:t>
            </w:r>
          </w:p>
          <w:p w14:paraId="5D4D8031" w14:textId="77777777" w:rsidR="00F54101" w:rsidRDefault="00C84ADC">
            <w:pPr>
              <w:pStyle w:val="TableParagraph"/>
              <w:ind w:left="101" w:right="4924"/>
              <w:rPr>
                <w:sz w:val="20"/>
              </w:rPr>
            </w:pPr>
            <w:r>
              <w:rPr>
                <w:sz w:val="20"/>
              </w:rPr>
              <w:t>Окружающий мир ( учебный предмет)</w:t>
            </w:r>
          </w:p>
        </w:tc>
      </w:tr>
      <w:tr w:rsidR="00F54101" w14:paraId="7B9912DC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1E2B8" w14:textId="77777777" w:rsidR="00F54101" w:rsidRDefault="00C84ADC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90BD1" w14:textId="77777777" w:rsidR="00F54101" w:rsidRDefault="00C84ADC"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Плешаков А.А.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A208C" w14:textId="77777777" w:rsidR="00F54101" w:rsidRDefault="00C84ADC">
            <w:pPr>
              <w:pStyle w:val="TableParagraph"/>
              <w:tabs>
                <w:tab w:val="left" w:pos="1504"/>
                <w:tab w:val="left" w:pos="2106"/>
                <w:tab w:val="left" w:pos="2455"/>
              </w:tabs>
              <w:ind w:left="101" w:righ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Окружающий</w:t>
            </w:r>
            <w:r>
              <w:rPr>
                <w:sz w:val="20"/>
                <w:lang w:val="ru-RU"/>
              </w:rPr>
              <w:tab/>
              <w:t>мир.</w:t>
            </w:r>
            <w:r>
              <w:rPr>
                <w:sz w:val="20"/>
                <w:lang w:val="ru-RU"/>
              </w:rPr>
              <w:tab/>
              <w:t>В</w:t>
            </w:r>
            <w:r>
              <w:rPr>
                <w:sz w:val="20"/>
                <w:lang w:val="ru-RU"/>
              </w:rPr>
              <w:tab/>
              <w:t>2-х 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ED7C6" w14:textId="77777777" w:rsidR="00F54101" w:rsidRDefault="00C84ADC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5C1AA" w14:textId="77777777" w:rsidR="00F54101" w:rsidRDefault="00C84ADC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3B5CEA8C" w14:textId="77777777">
        <w:trPr>
          <w:trHeight w:hRule="exact" w:val="4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B884B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8C184" w14:textId="77777777" w:rsidR="00F54101" w:rsidRDefault="00C84ADC">
            <w:pPr>
              <w:pStyle w:val="TableParagraph"/>
              <w:spacing w:line="216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Плешаков А.А.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B245D" w14:textId="77777777" w:rsidR="00F54101" w:rsidRDefault="00C84ADC">
            <w:pPr>
              <w:pStyle w:val="TableParagraph"/>
              <w:tabs>
                <w:tab w:val="left" w:pos="1504"/>
                <w:tab w:val="left" w:pos="2106"/>
                <w:tab w:val="left" w:pos="2455"/>
              </w:tabs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Окружающий</w:t>
            </w:r>
            <w:r>
              <w:rPr>
                <w:sz w:val="20"/>
                <w:lang w:val="ru-RU"/>
              </w:rPr>
              <w:tab/>
              <w:t>мир.</w:t>
            </w:r>
            <w:r>
              <w:rPr>
                <w:sz w:val="20"/>
                <w:lang w:val="ru-RU"/>
              </w:rPr>
              <w:tab/>
              <w:t>В</w:t>
            </w:r>
            <w:r>
              <w:rPr>
                <w:sz w:val="20"/>
                <w:lang w:val="ru-RU"/>
              </w:rPr>
              <w:tab/>
              <w:t>2-х</w:t>
            </w:r>
          </w:p>
          <w:p w14:paraId="514130C4" w14:textId="77777777" w:rsidR="00F54101" w:rsidRDefault="00C84ADC">
            <w:pPr>
              <w:pStyle w:val="TableParagraph"/>
              <w:ind w:left="101" w:right="34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E22B7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7FE78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57646D77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EB605" w14:textId="77777777" w:rsidR="00F54101" w:rsidRDefault="00C84ADC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E1E66" w14:textId="77777777" w:rsidR="00F54101" w:rsidRDefault="00C84ADC"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Плешаков А.А.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8E850" w14:textId="77777777" w:rsidR="00F54101" w:rsidRDefault="00C84ADC">
            <w:pPr>
              <w:pStyle w:val="TableParagraph"/>
              <w:tabs>
                <w:tab w:val="left" w:pos="1504"/>
                <w:tab w:val="left" w:pos="2106"/>
                <w:tab w:val="left" w:pos="2455"/>
              </w:tabs>
              <w:ind w:left="101" w:righ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Окружающий</w:t>
            </w:r>
            <w:r>
              <w:rPr>
                <w:sz w:val="20"/>
                <w:lang w:val="ru-RU"/>
              </w:rPr>
              <w:tab/>
              <w:t>мир.</w:t>
            </w:r>
            <w:r>
              <w:rPr>
                <w:sz w:val="20"/>
                <w:lang w:val="ru-RU"/>
              </w:rPr>
              <w:tab/>
              <w:t>В</w:t>
            </w:r>
            <w:r>
              <w:rPr>
                <w:sz w:val="20"/>
                <w:lang w:val="ru-RU"/>
              </w:rPr>
              <w:tab/>
              <w:t>2-х 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C968D" w14:textId="77777777" w:rsidR="00F54101" w:rsidRDefault="00C84ADC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D2C61" w14:textId="77777777" w:rsidR="00F54101" w:rsidRDefault="00C84ADC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515008B6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57BDE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5FFF7" w14:textId="77777777" w:rsidR="00F54101" w:rsidRDefault="00C84ADC">
            <w:pPr>
              <w:pStyle w:val="TableParagraph"/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Плешаков А.А., Крючкова Е.А.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FDCF7" w14:textId="77777777" w:rsidR="00F54101" w:rsidRDefault="00C84ADC">
            <w:pPr>
              <w:pStyle w:val="TableParagraph"/>
              <w:tabs>
                <w:tab w:val="left" w:pos="1504"/>
                <w:tab w:val="left" w:pos="2106"/>
                <w:tab w:val="left" w:pos="2455"/>
              </w:tabs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Окружающий</w:t>
            </w:r>
            <w:r>
              <w:rPr>
                <w:sz w:val="20"/>
                <w:lang w:val="ru-RU"/>
              </w:rPr>
              <w:tab/>
              <w:t>мир.</w:t>
            </w:r>
            <w:r>
              <w:rPr>
                <w:sz w:val="20"/>
                <w:lang w:val="ru-RU"/>
              </w:rPr>
              <w:tab/>
              <w:t>В</w:t>
            </w:r>
            <w:r>
              <w:rPr>
                <w:sz w:val="20"/>
                <w:lang w:val="ru-RU"/>
              </w:rPr>
              <w:tab/>
              <w:t>2-х</w:t>
            </w:r>
          </w:p>
          <w:p w14:paraId="705E2378" w14:textId="77777777" w:rsidR="00F54101" w:rsidRDefault="00C84ADC">
            <w:pPr>
              <w:pStyle w:val="TableParagraph"/>
              <w:ind w:left="101" w:right="34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частях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7AD40" w14:textId="77777777" w:rsidR="00F54101" w:rsidRDefault="00C84ADC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E2A9D" w14:textId="77777777" w:rsidR="00F54101" w:rsidRDefault="00C84ADC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7560BCD4" w14:textId="77777777">
        <w:trPr>
          <w:trHeight w:hRule="exact" w:val="469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1331F" w14:textId="77777777" w:rsidR="00F54101" w:rsidRDefault="00C84ADC">
            <w:pPr>
              <w:pStyle w:val="TableParagraph"/>
              <w:spacing w:line="216" w:lineRule="exact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Основы религиозных культур и светской этики (Предметная область)</w:t>
            </w:r>
          </w:p>
          <w:p w14:paraId="29A175BA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Основы религиозных культур и светской этики (учебный </w:t>
            </w:r>
            <w:r>
              <w:rPr>
                <w:sz w:val="20"/>
                <w:lang w:val="ru-RU"/>
              </w:rPr>
              <w:t>предмет)</w:t>
            </w:r>
          </w:p>
        </w:tc>
      </w:tr>
      <w:tr w:rsidR="00F54101" w14:paraId="2D7DD1B0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1385E" w14:textId="77777777" w:rsidR="00F54101" w:rsidRDefault="00C84ADC">
            <w:pPr>
              <w:pStyle w:val="TableParagraph"/>
              <w:spacing w:line="21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573E3" w14:textId="77777777" w:rsidR="00F54101" w:rsidRDefault="00C84ADC"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sz w:val="20"/>
              </w:rPr>
              <w:t>Кураев А.В.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974EC" w14:textId="77777777" w:rsidR="00F54101" w:rsidRDefault="00C84ADC">
            <w:pPr>
              <w:pStyle w:val="TableParagraph"/>
              <w:ind w:left="101" w:right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Основы религиозных культур и светской этики.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94982" w14:textId="77777777" w:rsidR="00F54101" w:rsidRDefault="00C84ADC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3F692" w14:textId="77777777" w:rsidR="00F54101" w:rsidRDefault="00C84ADC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14247317" w14:textId="77777777">
        <w:trPr>
          <w:trHeight w:hRule="exact" w:val="240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27A45" w14:textId="77777777" w:rsidR="00F54101" w:rsidRDefault="00C84ADC">
            <w:pPr>
              <w:pStyle w:val="TableParagraph"/>
              <w:spacing w:line="221" w:lineRule="exact"/>
              <w:ind w:left="135" w:right="4924"/>
              <w:rPr>
                <w:sz w:val="20"/>
              </w:rPr>
            </w:pPr>
            <w:r>
              <w:rPr>
                <w:sz w:val="20"/>
              </w:rPr>
              <w:t>Искусство (Предметная область)</w:t>
            </w:r>
          </w:p>
        </w:tc>
      </w:tr>
      <w:tr w:rsidR="00F54101" w14:paraId="10B66CD9" w14:textId="77777777">
        <w:trPr>
          <w:trHeight w:hRule="exact" w:val="240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99B57" w14:textId="77777777" w:rsidR="00F54101" w:rsidRDefault="00C84ADC">
            <w:pPr>
              <w:pStyle w:val="TableParagraph"/>
              <w:spacing w:line="221" w:lineRule="exact"/>
              <w:ind w:left="135" w:right="4924"/>
              <w:rPr>
                <w:sz w:val="20"/>
              </w:rPr>
            </w:pPr>
            <w:r>
              <w:rPr>
                <w:sz w:val="20"/>
              </w:rPr>
              <w:t>Изобразительное искусство (учебный предмет)</w:t>
            </w:r>
          </w:p>
        </w:tc>
      </w:tr>
      <w:tr w:rsidR="00F54101" w14:paraId="670DFF09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5D826" w14:textId="77777777" w:rsidR="00F54101" w:rsidRDefault="00C84ADC">
            <w:pPr>
              <w:pStyle w:val="TableParagraph"/>
              <w:spacing w:line="221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CC1BA" w14:textId="77777777" w:rsidR="00F54101" w:rsidRDefault="00C84ADC">
            <w:pPr>
              <w:pStyle w:val="TableParagraph"/>
              <w:tabs>
                <w:tab w:val="left" w:pos="1309"/>
                <w:tab w:val="left" w:pos="1975"/>
                <w:tab w:val="left" w:pos="2315"/>
                <w:tab w:val="left" w:pos="2947"/>
              </w:tabs>
              <w:ind w:left="101" w:right="101"/>
            </w:pPr>
            <w:r>
              <w:rPr>
                <w:sz w:val="20"/>
                <w:lang w:val="ru-RU"/>
              </w:rPr>
              <w:t>Неменская</w:t>
            </w:r>
            <w:r>
              <w:rPr>
                <w:sz w:val="20"/>
                <w:lang w:val="ru-RU"/>
              </w:rPr>
              <w:tab/>
              <w:t>Л.А.</w:t>
            </w:r>
            <w:r>
              <w:rPr>
                <w:sz w:val="20"/>
                <w:lang w:val="ru-RU"/>
              </w:rPr>
              <w:tab/>
              <w:t>/</w:t>
            </w:r>
            <w:r>
              <w:rPr>
                <w:sz w:val="20"/>
                <w:lang w:val="ru-RU"/>
              </w:rPr>
              <w:tab/>
              <w:t>Под</w:t>
            </w:r>
            <w:r>
              <w:rPr>
                <w:sz w:val="20"/>
                <w:lang w:val="ru-RU"/>
              </w:rPr>
              <w:tab/>
              <w:t xml:space="preserve">ред. </w:t>
            </w:r>
            <w:r>
              <w:rPr>
                <w:sz w:val="20"/>
              </w:rPr>
              <w:t>Неменского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Б.М.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2EDB6" w14:textId="77777777" w:rsidR="00F54101" w:rsidRDefault="00C84ADC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75AC7" w14:textId="77777777" w:rsidR="00F54101" w:rsidRDefault="00C84ADC">
            <w:pPr>
              <w:pStyle w:val="TableParagraph"/>
              <w:spacing w:line="221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3255A" w14:textId="77777777" w:rsidR="00F54101" w:rsidRDefault="00C84ADC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034AF63C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84B98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EA152" w14:textId="77777777" w:rsidR="00F54101" w:rsidRDefault="00C84ADC">
            <w:pPr>
              <w:pStyle w:val="TableParagraph"/>
              <w:tabs>
                <w:tab w:val="left" w:pos="1282"/>
                <w:tab w:val="left" w:pos="1948"/>
                <w:tab w:val="left" w:pos="2302"/>
                <w:tab w:val="left" w:pos="2948"/>
              </w:tabs>
              <w:ind w:left="101" w:right="101"/>
            </w:pPr>
            <w:r>
              <w:rPr>
                <w:sz w:val="20"/>
                <w:lang w:val="ru-RU"/>
              </w:rPr>
              <w:t>Коротеева</w:t>
            </w:r>
            <w:r>
              <w:rPr>
                <w:sz w:val="20"/>
                <w:lang w:val="ru-RU"/>
              </w:rPr>
              <w:tab/>
              <w:t>Е.И.</w:t>
            </w:r>
            <w:r>
              <w:rPr>
                <w:sz w:val="20"/>
                <w:lang w:val="ru-RU"/>
              </w:rPr>
              <w:tab/>
              <w:t>/</w:t>
            </w:r>
            <w:r>
              <w:rPr>
                <w:sz w:val="20"/>
                <w:lang w:val="ru-RU"/>
              </w:rPr>
              <w:tab/>
              <w:t>Под</w:t>
            </w:r>
            <w:r>
              <w:rPr>
                <w:sz w:val="20"/>
                <w:lang w:val="ru-RU"/>
              </w:rPr>
              <w:tab/>
              <w:t xml:space="preserve">ред. </w:t>
            </w:r>
            <w:r>
              <w:rPr>
                <w:sz w:val="20"/>
              </w:rPr>
              <w:t>Неменского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Б.М.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D4808" w14:textId="77777777" w:rsidR="00F54101" w:rsidRDefault="00C84ADC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9BE50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6203A" w14:textId="77777777" w:rsidR="00F54101" w:rsidRDefault="00C84ADC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3C4B7FBF" w14:textId="77777777">
        <w:trPr>
          <w:trHeight w:hRule="exact" w:val="7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5D92B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EF0DF" w14:textId="77777777" w:rsidR="00F54101" w:rsidRDefault="00C84ADC">
            <w:pPr>
              <w:pStyle w:val="TableParagraph"/>
              <w:ind w:left="101" w:right="101"/>
              <w:jc w:val="both"/>
            </w:pPr>
            <w:r>
              <w:rPr>
                <w:sz w:val="20"/>
                <w:lang w:val="ru-RU"/>
              </w:rPr>
              <w:t>Коротеева</w:t>
            </w:r>
            <w:r>
              <w:rPr>
                <w:sz w:val="20"/>
                <w:lang w:val="ru-RU"/>
              </w:rPr>
              <w:tab/>
              <w:t>Е.И.</w:t>
            </w:r>
            <w:r>
              <w:rPr>
                <w:sz w:val="20"/>
                <w:lang w:val="ru-RU"/>
              </w:rPr>
              <w:tab/>
              <w:t>/</w:t>
            </w:r>
            <w:r>
              <w:rPr>
                <w:sz w:val="20"/>
                <w:lang w:val="ru-RU"/>
              </w:rPr>
              <w:tab/>
              <w:t>Под</w:t>
            </w:r>
            <w:r>
              <w:rPr>
                <w:sz w:val="20"/>
                <w:lang w:val="ru-RU"/>
              </w:rPr>
              <w:tab/>
              <w:t xml:space="preserve">ред. </w:t>
            </w:r>
            <w:r>
              <w:rPr>
                <w:sz w:val="20"/>
              </w:rPr>
              <w:t>Неменского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Б.М.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25F69" w14:textId="77777777" w:rsidR="00F54101" w:rsidRDefault="00C84ADC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0DE52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D2A56" w14:textId="77777777" w:rsidR="00F54101" w:rsidRDefault="00C84ADC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3DE71A7F" w14:textId="77777777">
        <w:trPr>
          <w:trHeight w:hRule="exact" w:val="4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F1F1D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16327" w14:textId="77777777" w:rsidR="00F54101" w:rsidRDefault="00C84ADC">
            <w:pPr>
              <w:pStyle w:val="TableParagraph"/>
              <w:tabs>
                <w:tab w:val="left" w:pos="1309"/>
                <w:tab w:val="left" w:pos="1975"/>
                <w:tab w:val="left" w:pos="2315"/>
                <w:tab w:val="left" w:pos="2947"/>
              </w:tabs>
              <w:ind w:left="101" w:right="101"/>
            </w:pPr>
            <w:r>
              <w:rPr>
                <w:sz w:val="20"/>
                <w:lang w:val="ru-RU"/>
              </w:rPr>
              <w:t>Неменская</w:t>
            </w:r>
            <w:r>
              <w:rPr>
                <w:sz w:val="20"/>
                <w:lang w:val="ru-RU"/>
              </w:rPr>
              <w:tab/>
              <w:t>Л.А.</w:t>
            </w:r>
            <w:r>
              <w:rPr>
                <w:sz w:val="20"/>
                <w:lang w:val="ru-RU"/>
              </w:rPr>
              <w:tab/>
              <w:t>/</w:t>
            </w:r>
            <w:r>
              <w:rPr>
                <w:sz w:val="20"/>
                <w:lang w:val="ru-RU"/>
              </w:rPr>
              <w:tab/>
              <w:t>Под</w:t>
            </w:r>
            <w:r>
              <w:rPr>
                <w:sz w:val="20"/>
                <w:lang w:val="ru-RU"/>
              </w:rPr>
              <w:tab/>
              <w:t xml:space="preserve">ред. </w:t>
            </w:r>
            <w:r>
              <w:rPr>
                <w:sz w:val="20"/>
              </w:rPr>
              <w:t>Неменского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Б.М.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5988F" w14:textId="77777777" w:rsidR="00F54101" w:rsidRDefault="00C84ADC"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sz w:val="20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2CE385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F2B39" w14:textId="77777777" w:rsidR="00F54101" w:rsidRDefault="00C84ADC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56607E27" w14:textId="77777777">
        <w:trPr>
          <w:trHeight w:hRule="exact" w:val="240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B8F2C" w14:textId="77777777" w:rsidR="00F54101" w:rsidRDefault="00C84ADC">
            <w:pPr>
              <w:pStyle w:val="TableParagraph"/>
              <w:spacing w:line="221" w:lineRule="exact"/>
              <w:ind w:left="101" w:right="4924"/>
              <w:rPr>
                <w:sz w:val="20"/>
              </w:rPr>
            </w:pPr>
            <w:r>
              <w:rPr>
                <w:sz w:val="20"/>
              </w:rPr>
              <w:t>Музыка (учебный предмет)</w:t>
            </w:r>
          </w:p>
        </w:tc>
      </w:tr>
      <w:tr w:rsidR="00F54101" w14:paraId="7CF14B03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3B716" w14:textId="77777777" w:rsidR="00F54101" w:rsidRDefault="00C84ADC">
            <w:pPr>
              <w:pStyle w:val="TableParagraph"/>
              <w:spacing w:line="221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E15D7" w14:textId="77777777" w:rsidR="00F54101" w:rsidRDefault="00C84ADC">
            <w:pPr>
              <w:pStyle w:val="TableParagraph"/>
              <w:tabs>
                <w:tab w:val="left" w:pos="1211"/>
                <w:tab w:val="left" w:pos="1867"/>
                <w:tab w:val="left" w:pos="2877"/>
              </w:tabs>
              <w:ind w:left="101" w:right="102" w:firstLine="67"/>
            </w:pPr>
            <w:r>
              <w:rPr>
                <w:sz w:val="20"/>
                <w:lang w:val="ru-RU"/>
              </w:rPr>
              <w:t>Критская</w:t>
            </w:r>
            <w:r>
              <w:rPr>
                <w:sz w:val="20"/>
                <w:lang w:val="ru-RU"/>
              </w:rPr>
              <w:tab/>
              <w:t>Е.Д.,</w:t>
            </w:r>
            <w:r>
              <w:rPr>
                <w:sz w:val="20"/>
                <w:lang w:val="ru-RU"/>
              </w:rPr>
              <w:tab/>
              <w:t>Сергеева</w:t>
            </w:r>
            <w:r>
              <w:rPr>
                <w:sz w:val="20"/>
                <w:lang w:val="ru-RU"/>
              </w:rPr>
              <w:tab/>
              <w:t>Г.П., Шмагина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Т.С.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90D66" w14:textId="77777777" w:rsidR="00F54101" w:rsidRDefault="00C84ADC">
            <w:pPr>
              <w:pStyle w:val="TableParagraph"/>
              <w:spacing w:line="221" w:lineRule="exact"/>
              <w:ind w:left="169" w:right="346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EE03B" w14:textId="77777777" w:rsidR="00F54101" w:rsidRDefault="00C84ADC">
            <w:pPr>
              <w:pStyle w:val="TableParagraph"/>
              <w:spacing w:line="221" w:lineRule="exact"/>
              <w:ind w:left="6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46769" w14:textId="77777777" w:rsidR="00F54101" w:rsidRDefault="00C84ADC">
            <w:pPr>
              <w:pStyle w:val="TableParagraph"/>
              <w:spacing w:line="221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0899F8A1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D0166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A9652" w14:textId="77777777" w:rsidR="00F54101" w:rsidRDefault="00C84ADC">
            <w:pPr>
              <w:pStyle w:val="TableParagraph"/>
              <w:tabs>
                <w:tab w:val="left" w:pos="1211"/>
                <w:tab w:val="left" w:pos="1867"/>
                <w:tab w:val="left" w:pos="2877"/>
              </w:tabs>
              <w:ind w:left="101" w:right="102" w:firstLine="67"/>
            </w:pPr>
            <w:r>
              <w:rPr>
                <w:sz w:val="20"/>
                <w:lang w:val="ru-RU"/>
              </w:rPr>
              <w:t>Критская</w:t>
            </w:r>
            <w:r>
              <w:rPr>
                <w:sz w:val="20"/>
                <w:lang w:val="ru-RU"/>
              </w:rPr>
              <w:tab/>
              <w:t>Е.Д.,</w:t>
            </w:r>
            <w:r>
              <w:rPr>
                <w:sz w:val="20"/>
                <w:lang w:val="ru-RU"/>
              </w:rPr>
              <w:tab/>
              <w:t>Сергеева</w:t>
            </w:r>
            <w:r>
              <w:rPr>
                <w:sz w:val="20"/>
                <w:lang w:val="ru-RU"/>
              </w:rPr>
              <w:tab/>
              <w:t>Г.П., Шмагина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Т.С.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28FCF" w14:textId="77777777" w:rsidR="00F54101" w:rsidRDefault="00C84ADC">
            <w:pPr>
              <w:pStyle w:val="TableParagraph"/>
              <w:spacing w:line="220" w:lineRule="exact"/>
              <w:ind w:left="169" w:right="346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ED413" w14:textId="77777777" w:rsidR="00F54101" w:rsidRDefault="00C84ADC">
            <w:pPr>
              <w:pStyle w:val="TableParagraph"/>
              <w:spacing w:line="220" w:lineRule="exact"/>
              <w:ind w:left="6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0C32F" w14:textId="77777777" w:rsidR="00F54101" w:rsidRDefault="00C84ADC">
            <w:pPr>
              <w:pStyle w:val="TableParagraph"/>
              <w:spacing w:line="22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238799DA" w14:textId="77777777">
        <w:trPr>
          <w:trHeight w:hRule="exact" w:val="4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27DD0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DC5ED" w14:textId="77777777" w:rsidR="00F54101" w:rsidRDefault="00C84ADC">
            <w:pPr>
              <w:pStyle w:val="TableParagraph"/>
              <w:tabs>
                <w:tab w:val="left" w:pos="1211"/>
                <w:tab w:val="left" w:pos="1867"/>
                <w:tab w:val="left" w:pos="2877"/>
              </w:tabs>
              <w:ind w:left="101" w:right="102" w:firstLine="67"/>
            </w:pPr>
            <w:r>
              <w:rPr>
                <w:sz w:val="20"/>
                <w:lang w:val="ru-RU"/>
              </w:rPr>
              <w:t>Критская</w:t>
            </w:r>
            <w:r>
              <w:rPr>
                <w:sz w:val="20"/>
                <w:lang w:val="ru-RU"/>
              </w:rPr>
              <w:tab/>
              <w:t>Е.Д.,</w:t>
            </w:r>
            <w:r>
              <w:rPr>
                <w:sz w:val="20"/>
                <w:lang w:val="ru-RU"/>
              </w:rPr>
              <w:tab/>
              <w:t>Сергеева</w:t>
            </w:r>
            <w:r>
              <w:rPr>
                <w:sz w:val="20"/>
                <w:lang w:val="ru-RU"/>
              </w:rPr>
              <w:tab/>
              <w:t>Г.П., Шмагина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Т.С.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53C05" w14:textId="77777777" w:rsidR="00F54101" w:rsidRDefault="00C84ADC">
            <w:pPr>
              <w:pStyle w:val="TableParagraph"/>
              <w:spacing w:line="220" w:lineRule="exact"/>
              <w:ind w:left="169" w:right="346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BDA00" w14:textId="77777777" w:rsidR="00F54101" w:rsidRDefault="00C84ADC">
            <w:pPr>
              <w:pStyle w:val="TableParagraph"/>
              <w:spacing w:line="220" w:lineRule="exact"/>
              <w:ind w:left="6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B6212" w14:textId="77777777" w:rsidR="00F54101" w:rsidRDefault="00C84ADC">
            <w:pPr>
              <w:pStyle w:val="TableParagraph"/>
              <w:spacing w:line="22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088EB890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F55F2" w14:textId="77777777" w:rsidR="00F54101" w:rsidRDefault="00C84ADC">
            <w:pPr>
              <w:pStyle w:val="TableParagraph"/>
              <w:spacing w:line="221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57C11" w14:textId="77777777" w:rsidR="00F54101" w:rsidRDefault="00C84ADC">
            <w:pPr>
              <w:pStyle w:val="TableParagraph"/>
              <w:tabs>
                <w:tab w:val="left" w:pos="1211"/>
                <w:tab w:val="left" w:pos="1867"/>
                <w:tab w:val="left" w:pos="2877"/>
              </w:tabs>
              <w:ind w:left="101" w:right="102" w:firstLine="67"/>
            </w:pPr>
            <w:r>
              <w:rPr>
                <w:sz w:val="20"/>
                <w:lang w:val="ru-RU"/>
              </w:rPr>
              <w:t>Критская</w:t>
            </w:r>
            <w:r>
              <w:rPr>
                <w:sz w:val="20"/>
                <w:lang w:val="ru-RU"/>
              </w:rPr>
              <w:tab/>
              <w:t>Е.Д.,</w:t>
            </w:r>
            <w:r>
              <w:rPr>
                <w:sz w:val="20"/>
                <w:lang w:val="ru-RU"/>
              </w:rPr>
              <w:tab/>
              <w:t>Сергеева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Г.П., Шмагина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Т.С.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3861A" w14:textId="77777777" w:rsidR="00F54101" w:rsidRDefault="00C84ADC">
            <w:pPr>
              <w:pStyle w:val="TableParagraph"/>
              <w:spacing w:line="221" w:lineRule="exact"/>
              <w:ind w:left="169" w:right="346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72424" w14:textId="77777777" w:rsidR="00F54101" w:rsidRDefault="00C84ADC">
            <w:pPr>
              <w:pStyle w:val="TableParagraph"/>
              <w:spacing w:line="221" w:lineRule="exact"/>
              <w:ind w:left="6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18DCD" w14:textId="77777777" w:rsidR="00F54101" w:rsidRDefault="00C84ADC">
            <w:pPr>
              <w:pStyle w:val="TableParagraph"/>
              <w:spacing w:line="221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4153D219" w14:textId="77777777">
        <w:trPr>
          <w:trHeight w:hRule="exact" w:val="469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9CBAB" w14:textId="77777777" w:rsidR="00F54101" w:rsidRDefault="00C84ADC">
            <w:pPr>
              <w:pStyle w:val="TableParagraph"/>
              <w:ind w:left="101" w:right="63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Технология (Предметная область) Технология (учебный предмет)</w:t>
            </w:r>
          </w:p>
        </w:tc>
      </w:tr>
      <w:tr w:rsidR="00F54101" w14:paraId="72AC5047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F04B7" w14:textId="77777777" w:rsidR="00F54101" w:rsidRDefault="00C84ADC">
            <w:pPr>
              <w:pStyle w:val="TableParagraph"/>
              <w:spacing w:line="221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8620F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Роговцева Н.И., Богданова Н.В., Фрейтаг И.П.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7D625" w14:textId="77777777" w:rsidR="00F54101" w:rsidRDefault="00C84ADC">
            <w:pPr>
              <w:pStyle w:val="TableParagraph"/>
              <w:spacing w:line="221" w:lineRule="exact"/>
              <w:ind w:left="101" w:right="346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03525" w14:textId="77777777" w:rsidR="00F54101" w:rsidRDefault="00C84ADC">
            <w:pPr>
              <w:pStyle w:val="TableParagraph"/>
              <w:spacing w:line="221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80AEA" w14:textId="77777777" w:rsidR="00F54101" w:rsidRDefault="00C84ADC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4235D1F6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074C6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AFDF4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Роговцева Н.И., Богданова Н.В., Добромыслова Н.В.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9345B" w14:textId="77777777" w:rsidR="00F54101" w:rsidRDefault="00C84ADC">
            <w:pPr>
              <w:pStyle w:val="TableParagraph"/>
              <w:spacing w:line="220" w:lineRule="exact"/>
              <w:ind w:left="101" w:right="346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1868B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4E69D" w14:textId="77777777" w:rsidR="00F54101" w:rsidRDefault="00C84ADC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633FCFAF" w14:textId="77777777">
        <w:trPr>
          <w:trHeight w:hRule="exact" w:val="4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B811D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6E0CF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Роговцева Н.И., Богданова Н.В., Добромыслова Н.В.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6FD48" w14:textId="77777777" w:rsidR="00F54101" w:rsidRDefault="00C84ADC">
            <w:pPr>
              <w:pStyle w:val="TableParagraph"/>
              <w:spacing w:line="220" w:lineRule="exact"/>
              <w:ind w:left="101" w:right="346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928A8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2FCFC" w14:textId="77777777" w:rsidR="00F54101" w:rsidRDefault="00C84ADC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311C1CD7" w14:textId="77777777">
        <w:trPr>
          <w:trHeight w:hRule="exact" w:val="4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6B2CD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B588F" w14:textId="77777777" w:rsidR="00F54101" w:rsidRDefault="00C84ADC">
            <w:pPr>
              <w:pStyle w:val="TableParagraph"/>
              <w:ind w:lef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Роговцева Н.И., Богданова Н.В., Шипилова Н.В.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77D0E" w14:textId="77777777" w:rsidR="00F54101" w:rsidRDefault="00C84ADC">
            <w:pPr>
              <w:pStyle w:val="TableParagraph"/>
              <w:spacing w:line="220" w:lineRule="exact"/>
              <w:ind w:left="101" w:right="346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A5492" w14:textId="77777777" w:rsidR="00F54101" w:rsidRDefault="00C84ADC"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58D2A" w14:textId="77777777" w:rsidR="00F54101" w:rsidRDefault="00C84ADC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F54101" w14:paraId="1A4539F8" w14:textId="77777777">
        <w:trPr>
          <w:trHeight w:hRule="exact" w:val="469"/>
        </w:trPr>
        <w:tc>
          <w:tcPr>
            <w:tcW w:w="93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01E8B" w14:textId="77777777" w:rsidR="00F54101" w:rsidRDefault="00C84ADC">
            <w:pPr>
              <w:pStyle w:val="TableParagraph"/>
              <w:ind w:left="101" w:right="548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Физическая культура (Предметная область) Физическая культура (учебный предмет)</w:t>
            </w:r>
          </w:p>
        </w:tc>
      </w:tr>
      <w:tr w:rsidR="00F54101" w14:paraId="45535CB4" w14:textId="77777777">
        <w:trPr>
          <w:trHeight w:hRule="exact" w:val="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3D8F0" w14:textId="77777777" w:rsidR="00F54101" w:rsidRDefault="00C84ADC">
            <w:pPr>
              <w:pStyle w:val="TableParagraph"/>
              <w:spacing w:line="221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2BED2" w14:textId="77777777" w:rsidR="00F54101" w:rsidRDefault="00C84ADC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Лях В.И.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A88ED" w14:textId="77777777" w:rsidR="00F54101" w:rsidRDefault="00C84ADC">
            <w:pPr>
              <w:pStyle w:val="TableParagraph"/>
              <w:spacing w:line="221" w:lineRule="exact"/>
              <w:ind w:left="101" w:right="346"/>
              <w:rPr>
                <w:sz w:val="20"/>
              </w:rPr>
            </w:pPr>
            <w:r>
              <w:rPr>
                <w:sz w:val="20"/>
              </w:rPr>
              <w:t xml:space="preserve">Физическая </w:t>
            </w:r>
            <w:r>
              <w:rPr>
                <w:sz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A1B3C" w14:textId="77777777" w:rsidR="00F54101" w:rsidRDefault="00C84ADC">
            <w:pPr>
              <w:pStyle w:val="TableParagraph"/>
              <w:spacing w:line="221" w:lineRule="exact"/>
              <w:ind w:left="149" w:right="1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CFE8C" w14:textId="77777777" w:rsidR="00F54101" w:rsidRDefault="00C84ADC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</w:tbl>
    <w:p w14:paraId="603CC4DB" w14:textId="77777777" w:rsidR="00F54101" w:rsidRDefault="00F54101">
      <w:pPr>
        <w:sectPr w:rsidR="00F54101">
          <w:pgSz w:w="11906" w:h="16838"/>
          <w:pgMar w:top="920" w:right="720" w:bottom="1000" w:left="1580" w:header="0" w:footer="746" w:gutter="0"/>
          <w:cols w:space="720"/>
          <w:formProt w:val="0"/>
          <w:docGrid w:linePitch="360"/>
        </w:sectPr>
      </w:pPr>
    </w:p>
    <w:p w14:paraId="5BAD3425" w14:textId="77777777" w:rsidR="00F54101" w:rsidRDefault="00F54101">
      <w:pPr>
        <w:pStyle w:val="1"/>
        <w:tabs>
          <w:tab w:val="left" w:pos="1575"/>
        </w:tabs>
        <w:spacing w:before="69"/>
        <w:ind w:left="0" w:right="228"/>
        <w:jc w:val="both"/>
        <w:rPr>
          <w:sz w:val="13"/>
          <w:szCs w:val="13"/>
          <w:lang w:val="ru-RU"/>
        </w:rPr>
      </w:pPr>
    </w:p>
    <w:sectPr w:rsidR="00F54101">
      <w:footerReference w:type="default" r:id="rId50"/>
      <w:pgSz w:w="11906" w:h="16838"/>
      <w:pgMar w:top="980" w:right="620" w:bottom="1000" w:left="1580" w:header="0" w:footer="74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2BF28" w14:textId="77777777" w:rsidR="00C84ADC" w:rsidRDefault="00C84ADC">
      <w:r>
        <w:separator/>
      </w:r>
    </w:p>
  </w:endnote>
  <w:endnote w:type="continuationSeparator" w:id="0">
    <w:p w14:paraId="1F43D11A" w14:textId="77777777" w:rsidR="00C84ADC" w:rsidRDefault="00C84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DFC9E" w14:textId="77777777" w:rsidR="00F54101" w:rsidRDefault="00C84ADC">
    <w:pPr>
      <w:pStyle w:val="ac"/>
      <w:jc w:val="right"/>
    </w:pPr>
    <w:r>
      <w:fldChar w:fldCharType="begin"/>
    </w:r>
    <w:r>
      <w:instrText>PAGE</w:instrText>
    </w:r>
    <w:r>
      <w:fldChar w:fldCharType="separate"/>
    </w:r>
    <w:r w:rsidR="00764766">
      <w:rPr>
        <w:noProof/>
      </w:rPr>
      <w:t>2</w:t>
    </w:r>
    <w:r>
      <w:fldChar w:fldCharType="end"/>
    </w:r>
  </w:p>
  <w:p w14:paraId="0C7D08AC" w14:textId="77777777" w:rsidR="00F54101" w:rsidRDefault="00F54101">
    <w:pPr>
      <w:pStyle w:val="a0"/>
      <w:spacing w:line="12" w:lineRule="auto"/>
      <w:ind w:left="0" w:firstLine="0"/>
      <w:jc w:val="left"/>
      <w:rPr>
        <w:sz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0F573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C5712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2DC3E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9EEA5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130F1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7F357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777F6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2C893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BEDD8" w14:textId="77777777" w:rsidR="00F54101" w:rsidRDefault="00F54101">
    <w:pPr>
      <w:pStyle w:val="a0"/>
      <w:spacing w:line="12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375CE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8BE6D" w14:textId="77777777" w:rsidR="00F54101" w:rsidRDefault="00C84ADC">
    <w:pPr>
      <w:pStyle w:val="ac"/>
      <w:jc w:val="right"/>
    </w:pPr>
    <w:r>
      <w:fldChar w:fldCharType="begin"/>
    </w:r>
    <w:r>
      <w:instrText>PAGE</w:instrText>
    </w:r>
    <w:r>
      <w:fldChar w:fldCharType="separate"/>
    </w:r>
    <w:r w:rsidR="00764766">
      <w:rPr>
        <w:noProof/>
      </w:rPr>
      <w:t>5</w:t>
    </w:r>
    <w:r>
      <w:fldChar w:fldCharType="end"/>
    </w:r>
  </w:p>
  <w:p w14:paraId="37A31054" w14:textId="77777777" w:rsidR="00F54101" w:rsidRDefault="00F54101">
    <w:pPr>
      <w:pStyle w:val="a0"/>
      <w:spacing w:line="12" w:lineRule="auto"/>
      <w:ind w:left="0" w:firstLine="0"/>
      <w:jc w:val="left"/>
      <w:rPr>
        <w:sz w:val="18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DFCDB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9DD3E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5DE03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4712B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88234" w14:textId="77777777" w:rsidR="00F54101" w:rsidRDefault="00F54101">
    <w:pPr>
      <w:pStyle w:val="ac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320A9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532C2" w14:textId="77777777" w:rsidR="00F54101" w:rsidRDefault="00C84ADC">
    <w:pPr>
      <w:pStyle w:val="a0"/>
      <w:spacing w:line="12" w:lineRule="auto"/>
      <w:ind w:left="0" w:firstLine="0"/>
      <w:jc w:val="left"/>
      <w:rPr>
        <w:sz w:val="18"/>
      </w:rPr>
    </w:pPr>
    <w:r>
      <w:rPr>
        <w:noProof/>
        <w:lang w:val="ru-RU" w:eastAsia="ru-RU"/>
      </w:rPr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1D1D4" w14:textId="77777777" w:rsidR="00F54101" w:rsidRDefault="00F54101">
    <w:pPr>
      <w:pStyle w:val="a0"/>
      <w:spacing w:line="12" w:lineRule="auto"/>
      <w:ind w:left="0" w:firstLine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A4B54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F53AD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BFEFC" w14:textId="77777777" w:rsidR="00F54101" w:rsidRDefault="00C84ADC">
    <w:pPr>
      <w:pStyle w:val="ac"/>
      <w:jc w:val="right"/>
    </w:pPr>
    <w:r>
      <w:fldChar w:fldCharType="begin"/>
    </w:r>
    <w:r>
      <w:instrText>PAGE</w:instrText>
    </w:r>
    <w:r>
      <w:fldChar w:fldCharType="separate"/>
    </w:r>
    <w:r w:rsidR="00764766">
      <w:rPr>
        <w:noProof/>
      </w:rPr>
      <w:t>6</w:t>
    </w:r>
    <w:r>
      <w:fldChar w:fldCharType="end"/>
    </w:r>
  </w:p>
  <w:p w14:paraId="7DC8C081" w14:textId="77777777" w:rsidR="00F54101" w:rsidRDefault="00F54101">
    <w:pPr>
      <w:pStyle w:val="a0"/>
      <w:spacing w:line="12" w:lineRule="auto"/>
      <w:ind w:left="0" w:firstLine="0"/>
      <w:jc w:val="left"/>
      <w:rPr>
        <w:sz w:val="18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30ABB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14B55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8E4B4" w14:textId="77777777" w:rsidR="00F54101" w:rsidRDefault="00C84ADC">
    <w:pPr>
      <w:pStyle w:val="a0"/>
      <w:spacing w:line="12" w:lineRule="auto"/>
      <w:ind w:left="0" w:firstLine="0"/>
      <w:jc w:val="left"/>
      <w:rPr>
        <w:sz w:val="18"/>
      </w:rPr>
    </w:pPr>
    <w:r>
      <w:rPr>
        <w:noProof/>
        <w:lang w:val="ru-RU" w:eastAsia="ru-RU"/>
      </w:rPr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81F16" w14:textId="77777777" w:rsidR="00F54101" w:rsidRDefault="00C84ADC">
    <w:pPr>
      <w:pStyle w:val="a0"/>
      <w:spacing w:line="12" w:lineRule="auto"/>
      <w:ind w:left="0" w:firstLine="0"/>
      <w:jc w:val="left"/>
      <w:rPr>
        <w:sz w:val="18"/>
      </w:rPr>
    </w:pPr>
    <w:r>
      <w:rPr>
        <w:noProof/>
        <w:lang w:val="ru-RU" w:eastAsia="ru-RU"/>
      </w:rPr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D6F21" w14:textId="77777777" w:rsidR="00F54101" w:rsidRDefault="00C84ADC">
    <w:pPr>
      <w:pStyle w:val="a0"/>
      <w:spacing w:line="12" w:lineRule="auto"/>
      <w:ind w:left="0" w:firstLine="0"/>
      <w:jc w:val="left"/>
      <w:rPr>
        <w:sz w:val="18"/>
      </w:rPr>
    </w:pPr>
    <w:r>
      <w:rPr>
        <w:noProof/>
        <w:lang w:val="ru-RU" w:eastAsia="ru-RU"/>
      </w:rPr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8A1BA" w14:textId="77777777" w:rsidR="00F54101" w:rsidRDefault="00C84ADC">
    <w:pPr>
      <w:pStyle w:val="a0"/>
      <w:spacing w:line="12" w:lineRule="auto"/>
      <w:ind w:left="0" w:firstLine="0"/>
      <w:jc w:val="left"/>
      <w:rPr>
        <w:sz w:val="18"/>
      </w:rPr>
    </w:pPr>
    <w:r>
      <w:rPr>
        <w:noProof/>
        <w:lang w:val="ru-RU" w:eastAsia="ru-RU"/>
      </w:rPr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220FA" w14:textId="77777777" w:rsidR="00F54101" w:rsidRDefault="00F54101">
    <w:pPr>
      <w:pStyle w:val="a0"/>
      <w:spacing w:line="12" w:lineRule="auto"/>
      <w:ind w:lef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86A81" w14:textId="77777777" w:rsidR="00F54101" w:rsidRDefault="00F54101">
    <w:pPr>
      <w:pStyle w:val="ac"/>
      <w:jc w:val="right"/>
    </w:pPr>
  </w:p>
  <w:p w14:paraId="4F24943C" w14:textId="77777777" w:rsidR="00F54101" w:rsidRDefault="00F54101">
    <w:pPr>
      <w:pStyle w:val="a0"/>
      <w:spacing w:line="12" w:lineRule="auto"/>
      <w:ind w:left="0" w:firstLine="0"/>
      <w:jc w:val="left"/>
      <w:rPr>
        <w:sz w:val="18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9664E" w14:textId="77777777" w:rsidR="00F54101" w:rsidRDefault="00F54101">
    <w:pPr>
      <w:pStyle w:val="ac"/>
      <w:jc w:val="right"/>
    </w:pPr>
  </w:p>
  <w:p w14:paraId="6BF7610E" w14:textId="77777777" w:rsidR="00F54101" w:rsidRDefault="00F54101">
    <w:pPr>
      <w:pStyle w:val="a0"/>
      <w:spacing w:line="12" w:lineRule="auto"/>
      <w:ind w:left="0" w:firstLine="0"/>
      <w:jc w:val="left"/>
      <w:rPr>
        <w:sz w:val="18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35A33A" w14:textId="77777777" w:rsidR="00F54101" w:rsidRDefault="00C84ADC">
    <w:pPr>
      <w:pStyle w:val="a0"/>
      <w:spacing w:line="12" w:lineRule="auto"/>
      <w:ind w:left="0" w:firstLine="0"/>
      <w:jc w:val="left"/>
      <w:rPr>
        <w:sz w:val="18"/>
      </w:rPr>
    </w:pPr>
    <w:r>
      <w:rPr>
        <w:noProof/>
        <w:lang w:val="ru-RU" w:eastAsia="ru-RU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77E574" w14:textId="77777777" w:rsidR="00F54101" w:rsidRDefault="00F54101">
    <w:pPr>
      <w:pStyle w:val="a0"/>
      <w:spacing w:line="12" w:lineRule="auto"/>
      <w:ind w:left="0" w:firstLine="0"/>
      <w:jc w:val="left"/>
      <w:rPr>
        <w:sz w:val="20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3988D" w14:textId="77777777" w:rsidR="00F54101" w:rsidRDefault="00C84ADC">
    <w:pPr>
      <w:pStyle w:val="a0"/>
      <w:spacing w:line="12" w:lineRule="auto"/>
      <w:ind w:left="0" w:firstLine="0"/>
      <w:jc w:val="left"/>
      <w:rPr>
        <w:sz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935" distR="114935" simplePos="0" relativeHeight="160" behindDoc="1" locked="0" layoutInCell="1" allowOverlap="1" wp14:anchorId="17F0550C" wp14:editId="07777777">
              <wp:simplePos x="0" y="0"/>
              <wp:positionH relativeFrom="page">
                <wp:posOffset>6767195</wp:posOffset>
              </wp:positionH>
              <wp:positionV relativeFrom="page">
                <wp:posOffset>10041890</wp:posOffset>
              </wp:positionV>
              <wp:extent cx="279400" cy="177800"/>
              <wp:effectExtent l="0" t="0" r="0" b="0"/>
              <wp:wrapNone/>
              <wp:docPr id="40" name="Frame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6FBAD364" w14:textId="77777777" w:rsidR="00F54101" w:rsidRDefault="00F54101">
                          <w:pPr>
                            <w:pStyle w:val="a0"/>
                            <w:spacing w:line="265" w:lineRule="exact"/>
                            <w:ind w:left="40" w:firstLine="0"/>
                            <w:jc w:val="left"/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lIns="635" tIns="635" rIns="635" bIns="63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5" o:spid="_x0000_s1051" type="#_x0000_t202" style="position:absolute;margin-left:532.85pt;margin-top:790.7pt;width:22pt;height:14pt;z-index:-503316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" stroked="f">
              <v:fill opacity="0"/>
              <v:textbox inset=".05pt,.05pt,.05pt,.05pt">
                <w:txbxContent>
                  <w:p w14:paraId="6FBAD364" w14:textId="77777777" w:rsidR="00F54101" w:rsidRDefault="00F54101">
                    <w:pPr>
                      <w:pStyle w:val="a0"/>
                      <w:spacing w:line="265" w:lineRule="exact"/>
                      <w:ind w:left="40" w:firstLine="0"/>
                      <w:jc w:val="left"/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3C581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40B16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F2DF3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95855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1CB77" w14:textId="77777777" w:rsidR="00F54101" w:rsidRDefault="00C84ADC">
    <w:pPr>
      <w:pStyle w:val="a0"/>
      <w:spacing w:line="12" w:lineRule="auto"/>
      <w:ind w:left="0" w:firstLine="0"/>
      <w:jc w:val="left"/>
      <w:rPr>
        <w:sz w:val="20"/>
      </w:rPr>
    </w:pPr>
    <w:r>
      <w:rPr>
        <w:noProof/>
        <w:lang w:val="ru-RU" w:eastAsia="ru-RU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73ED0" w14:textId="77777777" w:rsidR="00C84ADC" w:rsidRDefault="00C84ADC">
      <w:r>
        <w:separator/>
      </w:r>
    </w:p>
  </w:footnote>
  <w:footnote w:type="continuationSeparator" w:id="0">
    <w:p w14:paraId="32B3B17E" w14:textId="77777777" w:rsidR="00C84ADC" w:rsidRDefault="00C84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10E3"/>
    <w:multiLevelType w:val="multilevel"/>
    <w:tmpl w:val="03D66134"/>
    <w:lvl w:ilvl="0">
      <w:start w:val="1"/>
      <w:numFmt w:val="bullet"/>
      <w:lvlText w:val="‒"/>
      <w:lvlJc w:val="left"/>
      <w:pPr>
        <w:tabs>
          <w:tab w:val="num" w:pos="720"/>
        </w:tabs>
        <w:ind w:left="101" w:hanging="204"/>
      </w:pPr>
      <w:rPr>
        <w:rFonts w:ascii="Times New Roman" w:hAnsi="Times New Roman" w:cs="Times New Roman" w:hint="default"/>
        <w:w w:val="100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761E11"/>
    <w:multiLevelType w:val="multilevel"/>
    <w:tmpl w:val="3C0AD1DE"/>
    <w:lvl w:ilvl="0">
      <w:start w:val="1"/>
      <w:numFmt w:val="bullet"/>
      <w:lvlText w:val="-"/>
      <w:lvlJc w:val="left"/>
      <w:pPr>
        <w:tabs>
          <w:tab w:val="num" w:pos="720"/>
        </w:tabs>
        <w:ind w:left="101" w:hanging="176"/>
      </w:pPr>
      <w:rPr>
        <w:rFonts w:ascii="Times New Roman" w:hAnsi="Times New Roman" w:cs="Times New Roman" w:hint="default"/>
        <w:spacing w:val="-28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97786C"/>
    <w:multiLevelType w:val="multilevel"/>
    <w:tmpl w:val="26E21106"/>
    <w:lvl w:ilvl="0">
      <w:start w:val="1"/>
      <w:numFmt w:val="decimal"/>
      <w:lvlText w:val="%1."/>
      <w:lvlJc w:val="left"/>
      <w:pPr>
        <w:tabs>
          <w:tab w:val="num" w:pos="720"/>
        </w:tabs>
        <w:ind w:left="221" w:hanging="436"/>
      </w:pPr>
      <w:rPr>
        <w:rFonts w:ascii="Times New Roman" w:eastAsia="Times New Roman" w:hAnsi="Times New Roman" w:cs="Times New Roman"/>
        <w:spacing w:val="-14"/>
        <w:w w:val="99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1" w:hanging="731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258" w:hanging="73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297" w:hanging="731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335" w:hanging="731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74" w:hanging="731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413" w:hanging="731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451" w:hanging="731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490" w:hanging="731"/>
      </w:pPr>
      <w:rPr>
        <w:rFonts w:ascii="Times New Roman" w:hAnsi="Times New Roman" w:cs="Times New Roman" w:hint="default"/>
      </w:rPr>
    </w:lvl>
  </w:abstractNum>
  <w:abstractNum w:abstractNumId="3">
    <w:nsid w:val="03F15C90"/>
    <w:multiLevelType w:val="multilevel"/>
    <w:tmpl w:val="9CB67BEC"/>
    <w:lvl w:ilvl="0">
      <w:start w:val="1"/>
      <w:numFmt w:val="bullet"/>
      <w:lvlText w:val="-"/>
      <w:lvlJc w:val="left"/>
      <w:pPr>
        <w:ind w:left="861" w:hanging="118"/>
      </w:pPr>
      <w:rPr>
        <w:rFonts w:ascii="Times New Roman" w:hAnsi="Times New Roman" w:cs="Times New Roman" w:hint="default"/>
        <w:w w:val="1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7E72B9"/>
    <w:multiLevelType w:val="multilevel"/>
    <w:tmpl w:val="EB6423F2"/>
    <w:lvl w:ilvl="0">
      <w:start w:val="1"/>
      <w:numFmt w:val="decimal"/>
      <w:lvlText w:val="%1"/>
      <w:lvlJc w:val="left"/>
      <w:pPr>
        <w:tabs>
          <w:tab w:val="num" w:pos="720"/>
        </w:tabs>
        <w:ind w:left="801" w:hanging="152"/>
      </w:pPr>
      <w:rPr>
        <w:rFonts w:ascii="Times New Roman" w:eastAsia="Times New Roman" w:hAnsi="Times New Roman" w:cs="Times New Roman"/>
        <w:w w:val="1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4D7581D"/>
    <w:multiLevelType w:val="multilevel"/>
    <w:tmpl w:val="25826014"/>
    <w:lvl w:ilvl="0">
      <w:start w:val="1"/>
      <w:numFmt w:val="bullet"/>
      <w:lvlText w:val="-"/>
      <w:lvlJc w:val="left"/>
      <w:pPr>
        <w:tabs>
          <w:tab w:val="num" w:pos="720"/>
        </w:tabs>
        <w:ind w:left="221" w:hanging="140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start w:val="1"/>
      <w:numFmt w:val="bullet"/>
      <w:lvlText w:val=""/>
      <w:lvlJc w:val="left"/>
      <w:pPr>
        <w:ind w:left="941" w:hanging="360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914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8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862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36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81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85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759" w:hanging="360"/>
      </w:pPr>
      <w:rPr>
        <w:rFonts w:ascii="Times New Roman" w:hAnsi="Times New Roman" w:cs="Times New Roman" w:hint="default"/>
      </w:rPr>
    </w:lvl>
  </w:abstractNum>
  <w:abstractNum w:abstractNumId="6">
    <w:nsid w:val="06232607"/>
    <w:multiLevelType w:val="multilevel"/>
    <w:tmpl w:val="0706DD0C"/>
    <w:lvl w:ilvl="0">
      <w:start w:val="1"/>
      <w:numFmt w:val="bullet"/>
      <w:lvlText w:val="-"/>
      <w:lvlJc w:val="left"/>
      <w:pPr>
        <w:tabs>
          <w:tab w:val="num" w:pos="720"/>
        </w:tabs>
        <w:ind w:left="101" w:hanging="141"/>
      </w:pPr>
      <w:rPr>
        <w:rFonts w:ascii="Times New Roman" w:hAnsi="Times New Roman" w:cs="Times New Roman" w:hint="default"/>
        <w:spacing w:val="-1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6911534"/>
    <w:multiLevelType w:val="multilevel"/>
    <w:tmpl w:val="62DE68FC"/>
    <w:lvl w:ilvl="0">
      <w:start w:val="1"/>
      <w:numFmt w:val="bullet"/>
      <w:lvlText w:val="-"/>
      <w:lvlJc w:val="left"/>
      <w:pPr>
        <w:tabs>
          <w:tab w:val="num" w:pos="720"/>
        </w:tabs>
        <w:ind w:left="110" w:hanging="204"/>
      </w:pPr>
      <w:rPr>
        <w:rFonts w:ascii="Times New Roman" w:hAnsi="Times New Roman" w:cs="Times New Roman" w:hint="default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7254DD4"/>
    <w:multiLevelType w:val="multilevel"/>
    <w:tmpl w:val="15EC5B0A"/>
    <w:lvl w:ilvl="0">
      <w:start w:val="1"/>
      <w:numFmt w:val="bullet"/>
      <w:lvlText w:val="-"/>
      <w:lvlJc w:val="left"/>
      <w:pPr>
        <w:tabs>
          <w:tab w:val="num" w:pos="720"/>
        </w:tabs>
        <w:ind w:left="101" w:hanging="141"/>
      </w:pPr>
      <w:rPr>
        <w:rFonts w:ascii="Times New Roman" w:hAnsi="Times New Roman" w:cs="Times New Roman" w:hint="default"/>
        <w:spacing w:val="-2"/>
        <w:w w:val="99"/>
        <w:sz w:val="24"/>
        <w:szCs w:val="24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101" w:hanging="234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993" w:hanging="23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940" w:hanging="23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887" w:hanging="23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33" w:hanging="23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780" w:hanging="23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27" w:hanging="23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74" w:hanging="234"/>
      </w:pPr>
      <w:rPr>
        <w:rFonts w:ascii="Times New Roman" w:hAnsi="Times New Roman" w:cs="Times New Roman" w:hint="default"/>
      </w:rPr>
    </w:lvl>
  </w:abstractNum>
  <w:abstractNum w:abstractNumId="9">
    <w:nsid w:val="07B67352"/>
    <w:multiLevelType w:val="multilevel"/>
    <w:tmpl w:val="DF02CA92"/>
    <w:lvl w:ilvl="0">
      <w:start w:val="1"/>
      <w:numFmt w:val="decimal"/>
      <w:lvlText w:val="%1."/>
      <w:lvlJc w:val="left"/>
      <w:pPr>
        <w:tabs>
          <w:tab w:val="num" w:pos="720"/>
        </w:tabs>
        <w:ind w:left="101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943028F"/>
    <w:multiLevelType w:val="multilevel"/>
    <w:tmpl w:val="CB308278"/>
    <w:lvl w:ilvl="0">
      <w:start w:val="1"/>
      <w:numFmt w:val="decimal"/>
      <w:lvlText w:val="%1."/>
      <w:lvlJc w:val="left"/>
      <w:pPr>
        <w:ind w:left="1070" w:hanging="240"/>
      </w:pPr>
      <w:rPr>
        <w:rFonts w:ascii="Times New Roman" w:eastAsia="Times New Roman" w:hAnsi="Times New Roman" w:cs="Times New Roman"/>
        <w:i/>
        <w:spacing w:val="-2"/>
        <w:w w:val="99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B711AD3"/>
    <w:multiLevelType w:val="multilevel"/>
    <w:tmpl w:val="95AC4D40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264"/>
      </w:pPr>
      <w:rPr>
        <w:rFonts w:ascii="Times New Roman" w:eastAsia="Times New Roman" w:hAnsi="Times New Roman" w:cs="Times New Roman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B893143"/>
    <w:multiLevelType w:val="multilevel"/>
    <w:tmpl w:val="20582F60"/>
    <w:lvl w:ilvl="0">
      <w:start w:val="1"/>
      <w:numFmt w:val="decimal"/>
      <w:lvlText w:val="%1"/>
      <w:lvlJc w:val="left"/>
      <w:pPr>
        <w:ind w:left="341" w:hanging="518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341" w:hanging="518"/>
      </w:pPr>
      <w:rPr>
        <w:rFonts w:ascii="Times New Roman" w:eastAsia="Times New Roman" w:hAnsi="Times New Roman" w:cs="Times New Roman"/>
        <w:i/>
        <w:spacing w:val="-2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941" w:hanging="60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ind w:left="1121" w:hanging="78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ind w:left="1301" w:hanging="960"/>
      </w:pPr>
      <w:rPr>
        <w:rFonts w:ascii="Times New Roman" w:eastAsia="Times New Roman" w:hAnsi="Times New Roman" w:cs="Times New Roman"/>
        <w:i/>
        <w:spacing w:val="-2"/>
        <w:w w:val="99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ind w:left="3696" w:hanging="9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4894" w:hanging="9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092" w:hanging="9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291" w:hanging="960"/>
      </w:pPr>
      <w:rPr>
        <w:rFonts w:ascii="Times New Roman" w:hAnsi="Times New Roman" w:cs="Times New Roman" w:hint="default"/>
      </w:rPr>
    </w:lvl>
  </w:abstractNum>
  <w:abstractNum w:abstractNumId="13">
    <w:nsid w:val="0E173409"/>
    <w:multiLevelType w:val="multilevel"/>
    <w:tmpl w:val="EF32E894"/>
    <w:lvl w:ilvl="0">
      <w:start w:val="1"/>
      <w:numFmt w:val="decimal"/>
      <w:lvlText w:val="%1."/>
      <w:lvlJc w:val="left"/>
      <w:pPr>
        <w:tabs>
          <w:tab w:val="num" w:pos="720"/>
        </w:tabs>
        <w:ind w:left="101" w:hanging="401"/>
      </w:pPr>
      <w:rPr>
        <w:rFonts w:ascii="Times New Roman" w:eastAsia="Times New Roman" w:hAnsi="Times New Roman" w:cs="Times New Roman"/>
        <w:spacing w:val="-3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F585D29"/>
    <w:multiLevelType w:val="multilevel"/>
    <w:tmpl w:val="6C047142"/>
    <w:lvl w:ilvl="0">
      <w:start w:val="1"/>
      <w:numFmt w:val="bullet"/>
      <w:lvlText w:val="-"/>
      <w:lvlJc w:val="left"/>
      <w:pPr>
        <w:tabs>
          <w:tab w:val="num" w:pos="720"/>
        </w:tabs>
        <w:ind w:left="101" w:hanging="286"/>
      </w:pPr>
      <w:rPr>
        <w:rFonts w:ascii="Times New Roman" w:hAnsi="Times New Roman" w:cs="Times New Roman" w:hint="default"/>
        <w:spacing w:val="-30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FE738B7"/>
    <w:multiLevelType w:val="multilevel"/>
    <w:tmpl w:val="288E3130"/>
    <w:lvl w:ilvl="0">
      <w:start w:val="1"/>
      <w:numFmt w:val="bullet"/>
      <w:lvlText w:val="—"/>
      <w:lvlJc w:val="left"/>
      <w:pPr>
        <w:tabs>
          <w:tab w:val="num" w:pos="720"/>
        </w:tabs>
        <w:ind w:left="101" w:hanging="425"/>
      </w:pPr>
      <w:rPr>
        <w:rFonts w:ascii="Times New Roman" w:hAnsi="Times New Roman" w:cs="Times New Roman" w:hint="default"/>
        <w:spacing w:val="-5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042754F"/>
    <w:multiLevelType w:val="multilevel"/>
    <w:tmpl w:val="467200B4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22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12F60EE"/>
    <w:multiLevelType w:val="multilevel"/>
    <w:tmpl w:val="983E2880"/>
    <w:lvl w:ilvl="0">
      <w:start w:val="1"/>
      <w:numFmt w:val="bullet"/>
      <w:lvlText w:val="–"/>
      <w:lvlJc w:val="left"/>
      <w:pPr>
        <w:tabs>
          <w:tab w:val="num" w:pos="720"/>
        </w:tabs>
        <w:ind w:left="101" w:hanging="284"/>
      </w:pPr>
      <w:rPr>
        <w:rFonts w:ascii="Times New Roman" w:hAnsi="Times New Roman" w:cs="Times New Roman" w:hint="default"/>
        <w:spacing w:val="-17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25F0980"/>
    <w:multiLevelType w:val="multilevel"/>
    <w:tmpl w:val="67F6B9BC"/>
    <w:lvl w:ilvl="0">
      <w:start w:val="1"/>
      <w:numFmt w:val="bullet"/>
      <w:lvlText w:val="•"/>
      <w:lvlJc w:val="left"/>
      <w:pPr>
        <w:tabs>
          <w:tab w:val="num" w:pos="720"/>
        </w:tabs>
        <w:ind w:left="101" w:hanging="204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27827D7"/>
    <w:multiLevelType w:val="multilevel"/>
    <w:tmpl w:val="5F2EDF6E"/>
    <w:lvl w:ilvl="0">
      <w:start w:val="1"/>
      <w:numFmt w:val="bullet"/>
      <w:lvlText w:val="-"/>
      <w:lvlJc w:val="left"/>
      <w:pPr>
        <w:tabs>
          <w:tab w:val="num" w:pos="720"/>
        </w:tabs>
        <w:ind w:left="200" w:hanging="238"/>
      </w:pPr>
      <w:rPr>
        <w:rFonts w:ascii="Times New Roman" w:hAnsi="Times New Roman" w:cs="Times New Roman" w:hint="default"/>
        <w:w w:val="100"/>
        <w:sz w:val="20"/>
        <w:szCs w:val="20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27E2E66"/>
    <w:multiLevelType w:val="multilevel"/>
    <w:tmpl w:val="77A2F7D0"/>
    <w:lvl w:ilvl="0">
      <w:start w:val="2"/>
      <w:numFmt w:val="decimal"/>
      <w:lvlText w:val="%1"/>
      <w:lvlJc w:val="left"/>
      <w:pPr>
        <w:ind w:left="101" w:hanging="604"/>
      </w:p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101" w:hanging="604"/>
      </w:pPr>
      <w:rPr>
        <w:rFonts w:ascii="Times New Roman" w:eastAsia="Times New Roman" w:hAnsi="Times New Roman" w:cs="Times New Roman"/>
        <w:b/>
        <w:bCs/>
        <w:spacing w:val="-6"/>
        <w:w w:val="99"/>
        <w:sz w:val="24"/>
        <w:szCs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01" w:hanging="869"/>
      </w:pPr>
      <w:rPr>
        <w:rFonts w:ascii="Times New Roman" w:eastAsia="Times New Roman" w:hAnsi="Times New Roman" w:cs="Times New Roman"/>
        <w:b/>
        <w:bCs/>
        <w:spacing w:val="-8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2940" w:hanging="869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887" w:hanging="869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33" w:hanging="869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780" w:hanging="869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27" w:hanging="869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74" w:hanging="869"/>
      </w:pPr>
      <w:rPr>
        <w:rFonts w:ascii="Times New Roman" w:hAnsi="Times New Roman" w:cs="Times New Roman" w:hint="default"/>
      </w:rPr>
    </w:lvl>
  </w:abstractNum>
  <w:abstractNum w:abstractNumId="21">
    <w:nsid w:val="13317185"/>
    <w:multiLevelType w:val="multilevel"/>
    <w:tmpl w:val="AD9CC89C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293"/>
      </w:pPr>
      <w:rPr>
        <w:rFonts w:ascii="Times New Roman" w:eastAsia="Times New Roman" w:hAnsi="Times New Roman" w:cs="Times New Roman"/>
        <w:spacing w:val="-29"/>
        <w:w w:val="99"/>
        <w:sz w:val="24"/>
        <w:szCs w:val="24"/>
        <w:lang w:val="ru-RU"/>
      </w:rPr>
    </w:lvl>
    <w:lvl w:ilvl="1">
      <w:start w:val="1"/>
      <w:numFmt w:val="bullet"/>
      <w:lvlText w:val="–"/>
      <w:lvlJc w:val="left"/>
      <w:pPr>
        <w:ind w:left="821" w:hanging="360"/>
      </w:pPr>
      <w:rPr>
        <w:rFonts w:ascii="Times New Roman" w:hAnsi="Times New Roman" w:cs="Times New Roman" w:hint="default"/>
        <w:spacing w:val="-10"/>
        <w:w w:val="99"/>
        <w:sz w:val="24"/>
        <w:szCs w:val="24"/>
        <w:lang w:val="ru-RU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101" w:hanging="204"/>
      </w:pPr>
      <w:rPr>
        <w:rFonts w:ascii="Times New Roman" w:hAnsi="Times New Roman" w:cs="Times New Roman" w:hint="default"/>
        <w:spacing w:val="-5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2763" w:hanging="20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735" w:hanging="20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707" w:hanging="20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679" w:hanging="20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651" w:hanging="20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23" w:hanging="204"/>
      </w:pPr>
      <w:rPr>
        <w:rFonts w:ascii="Times New Roman" w:hAnsi="Times New Roman" w:cs="Times New Roman" w:hint="default"/>
      </w:rPr>
    </w:lvl>
  </w:abstractNum>
  <w:abstractNum w:abstractNumId="22">
    <w:nsid w:val="14DA20DA"/>
    <w:multiLevelType w:val="multilevel"/>
    <w:tmpl w:val="E8D4D424"/>
    <w:lvl w:ilvl="0">
      <w:start w:val="1"/>
      <w:numFmt w:val="bullet"/>
      <w:lvlText w:val="-"/>
      <w:lvlJc w:val="left"/>
      <w:pPr>
        <w:ind w:left="951" w:hanging="141"/>
      </w:pPr>
      <w:rPr>
        <w:rFonts w:ascii="Times New Roman" w:hAnsi="Times New Roman" w:cs="Times New Roman" w:hint="default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786330F"/>
    <w:multiLevelType w:val="multilevel"/>
    <w:tmpl w:val="18D86036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294"/>
      </w:pPr>
      <w:rPr>
        <w:rFonts w:ascii="Times New Roman" w:eastAsia="Times New Roman" w:hAnsi="Times New Roman" w:cs="Times New Roman"/>
        <w:spacing w:val="-27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82737B1"/>
    <w:multiLevelType w:val="multilevel"/>
    <w:tmpl w:val="92B24FD6"/>
    <w:lvl w:ilvl="0">
      <w:start w:val="1"/>
      <w:numFmt w:val="bullet"/>
      <w:lvlText w:val="−"/>
      <w:lvlJc w:val="left"/>
      <w:pPr>
        <w:ind w:left="1006" w:hanging="196"/>
      </w:pPr>
      <w:rPr>
        <w:rFonts w:ascii="Times New Roman" w:hAnsi="Times New Roman" w:cs="Times New Roman" w:hint="default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9063AEF"/>
    <w:multiLevelType w:val="multilevel"/>
    <w:tmpl w:val="2E281CA6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45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9202975"/>
    <w:multiLevelType w:val="multilevel"/>
    <w:tmpl w:val="55B42F8A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66"/>
      </w:pPr>
      <w:rPr>
        <w:rFonts w:ascii="Times New Roman" w:eastAsia="Times New Roman" w:hAnsi="Times New Roman" w:cs="Times New Roman"/>
        <w:spacing w:val="-16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A607C1D"/>
    <w:multiLevelType w:val="multilevel"/>
    <w:tmpl w:val="5AD4CF4C"/>
    <w:lvl w:ilvl="0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Times New Roman" w:hAnsi="Times New Roman" w:cs="Times New Roman" w:hint="default"/>
        <w:w w:val="100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ABD7CA2"/>
    <w:multiLevelType w:val="multilevel"/>
    <w:tmpl w:val="6D2226B0"/>
    <w:lvl w:ilvl="0">
      <w:start w:val="1"/>
      <w:numFmt w:val="decimal"/>
      <w:lvlText w:val="%1"/>
      <w:lvlJc w:val="left"/>
      <w:pPr>
        <w:ind w:left="1121" w:hanging="780"/>
      </w:pPr>
    </w:lvl>
    <w:lvl w:ilvl="1">
      <w:start w:val="2"/>
      <w:numFmt w:val="decimal"/>
      <w:lvlText w:val="%1.%2"/>
      <w:lvlJc w:val="left"/>
      <w:pPr>
        <w:ind w:left="1121" w:hanging="780"/>
      </w:pPr>
    </w:lvl>
    <w:lvl w:ilvl="2">
      <w:start w:val="3"/>
      <w:numFmt w:val="decimal"/>
      <w:lvlText w:val="%1.%2.%3"/>
      <w:lvlJc w:val="left"/>
      <w:pPr>
        <w:ind w:left="1121" w:hanging="780"/>
      </w:pPr>
    </w:lvl>
    <w:lvl w:ilvl="3">
      <w:start w:val="6"/>
      <w:numFmt w:val="decimal"/>
      <w:lvlText w:val="%1.%2.%3.%4."/>
      <w:lvlJc w:val="left"/>
      <w:pPr>
        <w:ind w:left="1121" w:hanging="78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4547" w:hanging="78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5403" w:hanging="78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6260" w:hanging="78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7117" w:hanging="78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974" w:hanging="780"/>
      </w:pPr>
      <w:rPr>
        <w:rFonts w:ascii="Times New Roman" w:hAnsi="Times New Roman" w:cs="Times New Roman" w:hint="default"/>
      </w:rPr>
    </w:lvl>
  </w:abstractNum>
  <w:abstractNum w:abstractNumId="29">
    <w:nsid w:val="1B036A99"/>
    <w:multiLevelType w:val="multilevel"/>
    <w:tmpl w:val="7B7837C0"/>
    <w:lvl w:ilvl="0">
      <w:start w:val="1"/>
      <w:numFmt w:val="bullet"/>
      <w:lvlText w:val="•"/>
      <w:lvlJc w:val="left"/>
      <w:pPr>
        <w:tabs>
          <w:tab w:val="num" w:pos="720"/>
        </w:tabs>
        <w:ind w:left="101" w:hanging="206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B7D44BA"/>
    <w:multiLevelType w:val="multilevel"/>
    <w:tmpl w:val="BA4221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1">
    <w:nsid w:val="1BC16112"/>
    <w:multiLevelType w:val="multilevel"/>
    <w:tmpl w:val="9A16A580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52"/>
      </w:pPr>
      <w:rPr>
        <w:rFonts w:ascii="Times New Roman" w:eastAsia="Times New Roman" w:hAnsi="Times New Roman" w:cs="Times New Roman"/>
        <w:spacing w:val="-30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CBA39D8"/>
    <w:multiLevelType w:val="multilevel"/>
    <w:tmpl w:val="AAA05B4A"/>
    <w:lvl w:ilvl="0">
      <w:start w:val="1"/>
      <w:numFmt w:val="bullet"/>
      <w:lvlText w:val="•"/>
      <w:lvlJc w:val="left"/>
      <w:pPr>
        <w:tabs>
          <w:tab w:val="num" w:pos="720"/>
        </w:tabs>
        <w:ind w:left="101" w:hanging="150"/>
      </w:pPr>
      <w:rPr>
        <w:rFonts w:ascii="Times New Roman" w:hAnsi="Times New Roman" w:cs="Times New Roman" w:hint="default"/>
        <w:i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D65720D"/>
    <w:multiLevelType w:val="multilevel"/>
    <w:tmpl w:val="755A7FF4"/>
    <w:lvl w:ilvl="0">
      <w:start w:val="1"/>
      <w:numFmt w:val="bullet"/>
      <w:lvlText w:val="-"/>
      <w:lvlJc w:val="left"/>
      <w:pPr>
        <w:tabs>
          <w:tab w:val="num" w:pos="720"/>
        </w:tabs>
        <w:ind w:left="101" w:hanging="209"/>
      </w:pPr>
      <w:rPr>
        <w:rFonts w:ascii="Times New Roman" w:hAnsi="Times New Roman" w:cs="Times New Roman" w:hint="default"/>
        <w:spacing w:val="-8"/>
        <w:w w:val="99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2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169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219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269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1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368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418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468" w:hanging="284"/>
      </w:pPr>
      <w:rPr>
        <w:rFonts w:ascii="Times New Roman" w:hAnsi="Times New Roman" w:cs="Times New Roman" w:hint="default"/>
      </w:rPr>
    </w:lvl>
  </w:abstractNum>
  <w:abstractNum w:abstractNumId="34">
    <w:nsid w:val="1DEE6A29"/>
    <w:multiLevelType w:val="multilevel"/>
    <w:tmpl w:val="F56273D8"/>
    <w:lvl w:ilvl="0">
      <w:start w:val="1"/>
      <w:numFmt w:val="decimal"/>
      <w:lvlText w:val="%1."/>
      <w:lvlJc w:val="left"/>
      <w:pPr>
        <w:ind w:left="341" w:hanging="240"/>
      </w:pPr>
      <w:rPr>
        <w:rFonts w:ascii="Times New Roman" w:eastAsia="Times New Roman" w:hAnsi="Times New Roman" w:cs="Times New Roman"/>
        <w:b/>
        <w:bCs/>
        <w:spacing w:val="-4"/>
        <w:w w:val="99"/>
        <w:sz w:val="24"/>
        <w:szCs w:val="24"/>
        <w:lang w:val="ru-RU"/>
      </w:rPr>
    </w:lvl>
    <w:lvl w:ilvl="1">
      <w:start w:val="1"/>
      <w:numFmt w:val="decimal"/>
      <w:lvlText w:val="%1.%2."/>
      <w:lvlJc w:val="left"/>
      <w:pPr>
        <w:ind w:left="761" w:hanging="42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341" w:hanging="680"/>
      </w:pPr>
      <w:rPr>
        <w:rFonts w:ascii="Times New Roman" w:eastAsia="Times New Roman" w:hAnsi="Times New Roman" w:cs="Times New Roman"/>
        <w:i/>
        <w:spacing w:val="-2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2018" w:hanging="68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096" w:hanging="68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175" w:hanging="68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253" w:hanging="68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332" w:hanging="68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410" w:hanging="680"/>
      </w:pPr>
      <w:rPr>
        <w:rFonts w:ascii="Times New Roman" w:hAnsi="Times New Roman" w:cs="Times New Roman" w:hint="default"/>
      </w:rPr>
    </w:lvl>
  </w:abstractNum>
  <w:abstractNum w:abstractNumId="35">
    <w:nsid w:val="1EB65A0D"/>
    <w:multiLevelType w:val="multilevel"/>
    <w:tmpl w:val="B8BA4338"/>
    <w:lvl w:ilvl="0">
      <w:start w:val="1"/>
      <w:numFmt w:val="bullet"/>
      <w:lvlText w:val="–"/>
      <w:lvlJc w:val="left"/>
      <w:pPr>
        <w:tabs>
          <w:tab w:val="num" w:pos="720"/>
        </w:tabs>
        <w:ind w:left="101" w:hanging="284"/>
      </w:pPr>
      <w:rPr>
        <w:rFonts w:ascii="Times New Roman" w:hAnsi="Times New Roman" w:cs="Times New Roman" w:hint="default"/>
        <w:spacing w:val="-17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F3871A7"/>
    <w:multiLevelType w:val="multilevel"/>
    <w:tmpl w:val="CAF80026"/>
    <w:lvl w:ilvl="0">
      <w:start w:val="2"/>
      <w:numFmt w:val="decimal"/>
      <w:lvlText w:val="%1"/>
      <w:lvlJc w:val="left"/>
      <w:pPr>
        <w:ind w:left="681" w:hanging="420"/>
      </w:pPr>
    </w:lvl>
    <w:lvl w:ilvl="1">
      <w:start w:val="5"/>
      <w:numFmt w:val="decimal"/>
      <w:lvlText w:val="%1.%2."/>
      <w:lvlJc w:val="left"/>
      <w:pPr>
        <w:ind w:left="681" w:hanging="420"/>
      </w:pPr>
      <w:rPr>
        <w:rFonts w:ascii="Times New Roman" w:eastAsia="Times New Roman" w:hAnsi="Times New Roman" w:cs="Times New Roman"/>
        <w:i/>
        <w:spacing w:val="-2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261" w:hanging="60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2637" w:hanging="60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15" w:hanging="60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594" w:hanging="60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573" w:hanging="60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551" w:hanging="60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530" w:hanging="600"/>
      </w:pPr>
      <w:rPr>
        <w:rFonts w:ascii="Times New Roman" w:hAnsi="Times New Roman" w:cs="Times New Roman" w:hint="default"/>
      </w:rPr>
    </w:lvl>
  </w:abstractNum>
  <w:abstractNum w:abstractNumId="37">
    <w:nsid w:val="21D82676"/>
    <w:multiLevelType w:val="multilevel"/>
    <w:tmpl w:val="8B3E45E6"/>
    <w:lvl w:ilvl="0">
      <w:start w:val="1"/>
      <w:numFmt w:val="bullet"/>
      <w:lvlText w:val=""/>
      <w:lvlJc w:val="left"/>
      <w:pPr>
        <w:tabs>
          <w:tab w:val="num" w:pos="720"/>
        </w:tabs>
        <w:ind w:left="7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067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034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001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396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4935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902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869" w:hanging="284"/>
      </w:pPr>
      <w:rPr>
        <w:rFonts w:ascii="Times New Roman" w:hAnsi="Times New Roman" w:cs="Times New Roman" w:hint="default"/>
      </w:rPr>
    </w:lvl>
  </w:abstractNum>
  <w:abstractNum w:abstractNumId="38">
    <w:nsid w:val="22D03550"/>
    <w:multiLevelType w:val="multilevel"/>
    <w:tmpl w:val="E7F2B036"/>
    <w:lvl w:ilvl="0">
      <w:start w:val="1"/>
      <w:numFmt w:val="bullet"/>
      <w:lvlText w:val="•"/>
      <w:lvlJc w:val="left"/>
      <w:pPr>
        <w:tabs>
          <w:tab w:val="num" w:pos="720"/>
        </w:tabs>
        <w:ind w:left="101" w:hanging="153"/>
      </w:pPr>
      <w:rPr>
        <w:rFonts w:ascii="Times New Roman" w:hAnsi="Times New Roman" w:cs="Times New Roman" w:hint="default"/>
        <w:i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25625C4B"/>
    <w:multiLevelType w:val="multilevel"/>
    <w:tmpl w:val="F4FC1AE6"/>
    <w:lvl w:ilvl="0">
      <w:start w:val="1"/>
      <w:numFmt w:val="decimal"/>
      <w:lvlText w:val="%1"/>
      <w:lvlJc w:val="left"/>
      <w:pPr>
        <w:ind w:left="341" w:hanging="822"/>
      </w:pPr>
    </w:lvl>
    <w:lvl w:ilvl="1">
      <w:start w:val="2"/>
      <w:numFmt w:val="decimal"/>
      <w:lvlText w:val="%1.%2"/>
      <w:lvlJc w:val="left"/>
      <w:pPr>
        <w:ind w:left="341" w:hanging="822"/>
      </w:p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341" w:hanging="822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ind w:left="1121" w:hanging="780"/>
      </w:pPr>
      <w:rPr>
        <w:rFonts w:ascii="Times New Roman" w:eastAsia="Times New Roman" w:hAnsi="Times New Roman" w:cs="Times New Roman"/>
        <w:i/>
        <w:spacing w:val="-2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3975" w:hanging="78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927" w:hanging="78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879" w:hanging="78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831" w:hanging="78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783" w:hanging="780"/>
      </w:pPr>
      <w:rPr>
        <w:rFonts w:ascii="Times New Roman" w:hAnsi="Times New Roman" w:cs="Times New Roman" w:hint="default"/>
      </w:rPr>
    </w:lvl>
  </w:abstractNum>
  <w:abstractNum w:abstractNumId="40">
    <w:nsid w:val="25A55EE7"/>
    <w:multiLevelType w:val="multilevel"/>
    <w:tmpl w:val="1590B5CA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59"/>
      </w:pPr>
      <w:rPr>
        <w:rFonts w:ascii="Times New Roman" w:eastAsia="Times New Roman" w:hAnsi="Times New Roman" w:cs="Times New Roman"/>
        <w:spacing w:val="-23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5A61167"/>
    <w:multiLevelType w:val="multilevel"/>
    <w:tmpl w:val="83247A94"/>
    <w:lvl w:ilvl="0">
      <w:start w:val="1"/>
      <w:numFmt w:val="decimal"/>
      <w:lvlText w:val="%1."/>
      <w:lvlJc w:val="left"/>
      <w:pPr>
        <w:tabs>
          <w:tab w:val="num" w:pos="720"/>
        </w:tabs>
        <w:ind w:left="101" w:hanging="340"/>
      </w:pPr>
      <w:rPr>
        <w:rFonts w:ascii="Times New Roman" w:eastAsia="Times New Roman" w:hAnsi="Times New Roman" w:cs="Times New Roman"/>
        <w:spacing w:val="-2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25C661EA"/>
    <w:multiLevelType w:val="multilevel"/>
    <w:tmpl w:val="110410BE"/>
    <w:lvl w:ilvl="0">
      <w:start w:val="1"/>
      <w:numFmt w:val="bullet"/>
      <w:lvlText w:val="•"/>
      <w:lvlJc w:val="left"/>
      <w:pPr>
        <w:tabs>
          <w:tab w:val="num" w:pos="720"/>
        </w:tabs>
        <w:ind w:left="101" w:hanging="282"/>
      </w:pPr>
      <w:rPr>
        <w:rFonts w:ascii="Times New Roman" w:hAnsi="Times New Roman" w:cs="Times New Roman" w:hint="default"/>
        <w:w w:val="12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5DC32F5"/>
    <w:multiLevelType w:val="multilevel"/>
    <w:tmpl w:val="36B04BB4"/>
    <w:lvl w:ilvl="0">
      <w:start w:val="3"/>
      <w:numFmt w:val="decimal"/>
      <w:lvlText w:val="%1"/>
      <w:lvlJc w:val="left"/>
      <w:pPr>
        <w:ind w:left="1241" w:hanging="420"/>
      </w:pPr>
    </w:lvl>
    <w:lvl w:ilvl="1">
      <w:start w:val="1"/>
      <w:numFmt w:val="decimal"/>
      <w:lvlText w:val="%1.%2."/>
      <w:lvlJc w:val="left"/>
      <w:pPr>
        <w:ind w:left="1241" w:hanging="420"/>
      </w:pPr>
      <w:rPr>
        <w:rFonts w:ascii="Times New Roman" w:eastAsia="Times New Roman" w:hAnsi="Times New Roman" w:cs="Times New Roman"/>
        <w:b/>
        <w:bCs/>
        <w:spacing w:val="-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421" w:hanging="600"/>
      </w:pPr>
      <w:rPr>
        <w:rFonts w:ascii="Times New Roman" w:eastAsia="Times New Roman" w:hAnsi="Times New Roman" w:cs="Times New Roman"/>
        <w:b/>
        <w:bCs/>
        <w:spacing w:val="-2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5133" w:hanging="60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5766" w:hanging="60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6400" w:hanging="60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7033" w:hanging="60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7667" w:hanging="60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8300" w:hanging="600"/>
      </w:pPr>
      <w:rPr>
        <w:rFonts w:ascii="Times New Roman" w:hAnsi="Times New Roman" w:cs="Times New Roman" w:hint="default"/>
      </w:rPr>
    </w:lvl>
  </w:abstractNum>
  <w:abstractNum w:abstractNumId="44">
    <w:nsid w:val="26332C8C"/>
    <w:multiLevelType w:val="multilevel"/>
    <w:tmpl w:val="6E7C0D46"/>
    <w:lvl w:ilvl="0">
      <w:start w:val="1"/>
      <w:numFmt w:val="bullet"/>
      <w:lvlText w:val="•"/>
      <w:lvlJc w:val="left"/>
      <w:pPr>
        <w:ind w:left="275" w:hanging="174"/>
      </w:pPr>
      <w:rPr>
        <w:rFonts w:ascii="Times New Roman" w:hAnsi="Times New Roman" w:cs="Times New Roman" w:hint="default"/>
        <w:w w:val="129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ind w:left="1114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120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175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231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287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343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399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455" w:hanging="284"/>
      </w:pPr>
      <w:rPr>
        <w:rFonts w:ascii="Times New Roman" w:hAnsi="Times New Roman" w:cs="Times New Roman" w:hint="default"/>
      </w:rPr>
    </w:lvl>
  </w:abstractNum>
  <w:abstractNum w:abstractNumId="45">
    <w:nsid w:val="28770D69"/>
    <w:multiLevelType w:val="multilevel"/>
    <w:tmpl w:val="49A6C3C2"/>
    <w:lvl w:ilvl="0">
      <w:start w:val="1"/>
      <w:numFmt w:val="bullet"/>
      <w:lvlText w:val=""/>
      <w:lvlJc w:val="left"/>
      <w:pPr>
        <w:ind w:left="1214" w:hanging="284"/>
      </w:pPr>
      <w:rPr>
        <w:rFonts w:ascii="Symbol" w:hAnsi="Symbol" w:cs="Symbol" w:hint="default"/>
        <w:w w:val="10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8C54623"/>
    <w:multiLevelType w:val="multilevel"/>
    <w:tmpl w:val="03842AB2"/>
    <w:lvl w:ilvl="0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8D51EE4"/>
    <w:multiLevelType w:val="multilevel"/>
    <w:tmpl w:val="89D2E7CA"/>
    <w:lvl w:ilvl="0">
      <w:start w:val="1"/>
      <w:numFmt w:val="bullet"/>
      <w:lvlText w:val="-"/>
      <w:lvlJc w:val="left"/>
      <w:pPr>
        <w:tabs>
          <w:tab w:val="num" w:pos="720"/>
        </w:tabs>
        <w:ind w:left="515" w:hanging="118"/>
      </w:pPr>
      <w:rPr>
        <w:rFonts w:ascii="Times New Roman" w:hAnsi="Times New Roman" w:cs="Times New Roman" w:hint="default"/>
        <w:w w:val="100"/>
        <w:sz w:val="20"/>
        <w:szCs w:val="20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9207AB5"/>
    <w:multiLevelType w:val="multilevel"/>
    <w:tmpl w:val="9B4885E4"/>
    <w:lvl w:ilvl="0">
      <w:start w:val="1"/>
      <w:numFmt w:val="bullet"/>
      <w:lvlText w:val="—"/>
      <w:lvlJc w:val="left"/>
      <w:pPr>
        <w:tabs>
          <w:tab w:val="num" w:pos="720"/>
        </w:tabs>
        <w:ind w:left="101" w:hanging="339"/>
      </w:pPr>
      <w:rPr>
        <w:rFonts w:ascii="Times New Roman" w:hAnsi="Times New Roman" w:cs="Times New Roman" w:hint="default"/>
        <w:spacing w:val="-24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101" w:hanging="143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993" w:hanging="143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940" w:hanging="14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887" w:hanging="14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33" w:hanging="14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780" w:hanging="143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27" w:hanging="14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74" w:hanging="143"/>
      </w:pPr>
      <w:rPr>
        <w:rFonts w:ascii="Times New Roman" w:hAnsi="Times New Roman" w:cs="Times New Roman" w:hint="default"/>
      </w:rPr>
    </w:lvl>
  </w:abstractNum>
  <w:abstractNum w:abstractNumId="49">
    <w:nsid w:val="29294551"/>
    <w:multiLevelType w:val="multilevel"/>
    <w:tmpl w:val="FE48D7A4"/>
    <w:lvl w:ilvl="0">
      <w:start w:val="1"/>
      <w:numFmt w:val="bullet"/>
      <w:lvlText w:val="-"/>
      <w:lvlJc w:val="left"/>
      <w:pPr>
        <w:tabs>
          <w:tab w:val="num" w:pos="720"/>
        </w:tabs>
        <w:ind w:left="810" w:hanging="141"/>
      </w:pPr>
      <w:rPr>
        <w:rFonts w:ascii="Times New Roman" w:hAnsi="Times New Roman" w:cs="Times New Roman" w:hint="default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967061A"/>
    <w:multiLevelType w:val="multilevel"/>
    <w:tmpl w:val="93BE4CEC"/>
    <w:lvl w:ilvl="0">
      <w:start w:val="1"/>
      <w:numFmt w:val="bullet"/>
      <w:lvlText w:val="•"/>
      <w:lvlJc w:val="left"/>
      <w:pPr>
        <w:tabs>
          <w:tab w:val="num" w:pos="720"/>
        </w:tabs>
        <w:ind w:left="101" w:hanging="178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C127A8D"/>
    <w:multiLevelType w:val="multilevel"/>
    <w:tmpl w:val="8604DCAC"/>
    <w:lvl w:ilvl="0">
      <w:start w:val="2"/>
      <w:numFmt w:val="decimal"/>
      <w:lvlText w:val="%1"/>
      <w:lvlJc w:val="left"/>
      <w:pPr>
        <w:ind w:left="1241" w:hanging="420"/>
      </w:pPr>
    </w:lvl>
    <w:lvl w:ilvl="1">
      <w:start w:val="1"/>
      <w:numFmt w:val="decimal"/>
      <w:lvlText w:val="%1.%2."/>
      <w:lvlJc w:val="left"/>
      <w:pPr>
        <w:ind w:left="1241" w:hanging="420"/>
      </w:pPr>
      <w:rPr>
        <w:rFonts w:ascii="Times New Roman" w:eastAsia="Times New Roman" w:hAnsi="Times New Roman" w:cs="Times New Roman"/>
        <w:b/>
        <w:bCs/>
        <w:spacing w:val="-3"/>
        <w:w w:val="99"/>
        <w:sz w:val="24"/>
        <w:szCs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01" w:hanging="60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3090" w:hanging="60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4015" w:hanging="60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941" w:hanging="60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866" w:hanging="60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91" w:hanging="60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717" w:hanging="600"/>
      </w:pPr>
      <w:rPr>
        <w:rFonts w:ascii="Times New Roman" w:hAnsi="Times New Roman" w:cs="Times New Roman" w:hint="default"/>
      </w:rPr>
    </w:lvl>
  </w:abstractNum>
  <w:abstractNum w:abstractNumId="52">
    <w:nsid w:val="2CCA061D"/>
    <w:multiLevelType w:val="multilevel"/>
    <w:tmpl w:val="70587DC2"/>
    <w:lvl w:ilvl="0">
      <w:start w:val="1"/>
      <w:numFmt w:val="bullet"/>
      <w:lvlText w:val="-"/>
      <w:lvlJc w:val="left"/>
      <w:pPr>
        <w:tabs>
          <w:tab w:val="num" w:pos="720"/>
        </w:tabs>
        <w:ind w:left="101" w:hanging="149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D653B77"/>
    <w:multiLevelType w:val="multilevel"/>
    <w:tmpl w:val="28824E3C"/>
    <w:lvl w:ilvl="0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DEA2249"/>
    <w:multiLevelType w:val="multilevel"/>
    <w:tmpl w:val="ECA29F8C"/>
    <w:lvl w:ilvl="0">
      <w:start w:val="1"/>
      <w:numFmt w:val="decimal"/>
      <w:lvlText w:val="%1."/>
      <w:lvlJc w:val="left"/>
      <w:pPr>
        <w:tabs>
          <w:tab w:val="num" w:pos="720"/>
        </w:tabs>
        <w:ind w:left="101" w:hanging="284"/>
      </w:pPr>
      <w:rPr>
        <w:rFonts w:ascii="Times New Roman" w:eastAsia="Times New Roman" w:hAnsi="Times New Roman" w:cs="Times New Roman"/>
        <w:spacing w:val="-24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EEF525B"/>
    <w:multiLevelType w:val="multilevel"/>
    <w:tmpl w:val="551A5B52"/>
    <w:lvl w:ilvl="0">
      <w:start w:val="1"/>
      <w:numFmt w:val="bullet"/>
      <w:lvlText w:val="-"/>
      <w:lvlJc w:val="left"/>
      <w:pPr>
        <w:tabs>
          <w:tab w:val="num" w:pos="720"/>
        </w:tabs>
        <w:ind w:left="141" w:hanging="141"/>
      </w:pPr>
      <w:rPr>
        <w:rFonts w:ascii="Times New Roman" w:hAnsi="Times New Roman" w:cs="Times New Roman" w:hint="default"/>
        <w:spacing w:val="-1"/>
        <w:w w:val="99"/>
        <w:sz w:val="24"/>
        <w:szCs w:val="24"/>
        <w:lang w:val="ru-RU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1" w:hanging="273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187" w:hanging="273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235" w:hanging="27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282" w:hanging="27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30" w:hanging="27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377" w:hanging="273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425" w:hanging="27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472" w:hanging="273"/>
      </w:pPr>
      <w:rPr>
        <w:rFonts w:ascii="Times New Roman" w:hAnsi="Times New Roman" w:cs="Times New Roman" w:hint="default"/>
      </w:rPr>
    </w:lvl>
  </w:abstractNum>
  <w:abstractNum w:abstractNumId="56">
    <w:nsid w:val="2F2260C3"/>
    <w:multiLevelType w:val="multilevel"/>
    <w:tmpl w:val="E984109A"/>
    <w:lvl w:ilvl="0">
      <w:start w:val="1"/>
      <w:numFmt w:val="bullet"/>
      <w:lvlText w:val="–"/>
      <w:lvlJc w:val="left"/>
      <w:pPr>
        <w:ind w:left="386" w:hanging="285"/>
      </w:pPr>
      <w:rPr>
        <w:rFonts w:ascii="Times New Roman" w:hAnsi="Times New Roman" w:cs="Times New Roman" w:hint="default"/>
        <w:spacing w:val="-16"/>
        <w:w w:val="99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400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421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442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463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484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505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525" w:hanging="284"/>
      </w:pPr>
      <w:rPr>
        <w:rFonts w:ascii="Times New Roman" w:hAnsi="Times New Roman" w:cs="Times New Roman" w:hint="default"/>
      </w:rPr>
    </w:lvl>
  </w:abstractNum>
  <w:abstractNum w:abstractNumId="57">
    <w:nsid w:val="2F24225C"/>
    <w:multiLevelType w:val="multilevel"/>
    <w:tmpl w:val="93D2541A"/>
    <w:lvl w:ilvl="0">
      <w:start w:val="1"/>
      <w:numFmt w:val="bullet"/>
      <w:lvlText w:val="•"/>
      <w:lvlJc w:val="left"/>
      <w:pPr>
        <w:tabs>
          <w:tab w:val="num" w:pos="720"/>
        </w:tabs>
        <w:ind w:left="101" w:hanging="258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2F4E6D9C"/>
    <w:multiLevelType w:val="multilevel"/>
    <w:tmpl w:val="9A0AF48A"/>
    <w:lvl w:ilvl="0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300A1BE4"/>
    <w:multiLevelType w:val="multilevel"/>
    <w:tmpl w:val="3B28F704"/>
    <w:lvl w:ilvl="0">
      <w:start w:val="1"/>
      <w:numFmt w:val="decimal"/>
      <w:lvlText w:val="%1."/>
      <w:lvlJc w:val="left"/>
      <w:pPr>
        <w:tabs>
          <w:tab w:val="num" w:pos="720"/>
        </w:tabs>
        <w:ind w:left="101" w:hanging="426"/>
      </w:pPr>
      <w:rPr>
        <w:rFonts w:ascii="Times New Roman" w:eastAsia="Times New Roman" w:hAnsi="Times New Roman" w:cs="Times New Roman"/>
        <w:spacing w:val="-4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32191522"/>
    <w:multiLevelType w:val="multilevel"/>
    <w:tmpl w:val="B816C29C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261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33BA28FC"/>
    <w:multiLevelType w:val="multilevel"/>
    <w:tmpl w:val="ED02EBCA"/>
    <w:lvl w:ilvl="0">
      <w:start w:val="1"/>
      <w:numFmt w:val="bullet"/>
      <w:lvlText w:val="—"/>
      <w:lvlJc w:val="left"/>
      <w:pPr>
        <w:tabs>
          <w:tab w:val="num" w:pos="720"/>
        </w:tabs>
        <w:ind w:left="101" w:hanging="352"/>
      </w:pPr>
      <w:rPr>
        <w:rFonts w:ascii="Times New Roman" w:hAnsi="Times New Roman" w:cs="Times New Roman" w:hint="default"/>
        <w:spacing w:val="-13"/>
        <w:w w:val="99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99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940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887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33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780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27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74" w:hanging="284"/>
      </w:pPr>
      <w:rPr>
        <w:rFonts w:ascii="Times New Roman" w:hAnsi="Times New Roman" w:cs="Times New Roman" w:hint="default"/>
      </w:rPr>
    </w:lvl>
  </w:abstractNum>
  <w:abstractNum w:abstractNumId="62">
    <w:nsid w:val="34F4404B"/>
    <w:multiLevelType w:val="multilevel"/>
    <w:tmpl w:val="A1FE3E5C"/>
    <w:lvl w:ilvl="0">
      <w:start w:val="1"/>
      <w:numFmt w:val="bullet"/>
      <w:lvlText w:val="–"/>
      <w:lvlJc w:val="left"/>
      <w:pPr>
        <w:ind w:left="821" w:hanging="360"/>
      </w:pPr>
      <w:rPr>
        <w:rFonts w:ascii="Times New Roman" w:hAnsi="Times New Roman" w:cs="Times New Roman" w:hint="default"/>
        <w:spacing w:val="-17"/>
        <w:w w:val="99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79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763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735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707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679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651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23" w:hanging="284"/>
      </w:pPr>
      <w:rPr>
        <w:rFonts w:ascii="Times New Roman" w:hAnsi="Times New Roman" w:cs="Times New Roman" w:hint="default"/>
      </w:rPr>
    </w:lvl>
  </w:abstractNum>
  <w:abstractNum w:abstractNumId="63">
    <w:nsid w:val="355652D5"/>
    <w:multiLevelType w:val="multilevel"/>
    <w:tmpl w:val="EE8CEECE"/>
    <w:lvl w:ilvl="0">
      <w:start w:val="1"/>
      <w:numFmt w:val="decimal"/>
      <w:lvlText w:val="%1."/>
      <w:lvlJc w:val="left"/>
      <w:pPr>
        <w:tabs>
          <w:tab w:val="num" w:pos="720"/>
        </w:tabs>
        <w:ind w:left="101" w:hanging="284"/>
      </w:pPr>
      <w:rPr>
        <w:rFonts w:ascii="Times New Roman" w:eastAsia="Times New Roman" w:hAnsi="Times New Roman" w:cs="Times New Roman"/>
        <w:spacing w:val="-17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356F1BB1"/>
    <w:multiLevelType w:val="multilevel"/>
    <w:tmpl w:val="1F8E0236"/>
    <w:lvl w:ilvl="0">
      <w:start w:val="3"/>
      <w:numFmt w:val="decimal"/>
      <w:lvlText w:val="%1"/>
      <w:lvlJc w:val="left"/>
      <w:pPr>
        <w:ind w:left="101" w:hanging="664"/>
      </w:pPr>
    </w:lvl>
    <w:lvl w:ilvl="1">
      <w:start w:val="3"/>
      <w:numFmt w:val="decimal"/>
      <w:lvlText w:val="%1.%2"/>
      <w:lvlJc w:val="left"/>
      <w:pPr>
        <w:ind w:left="101" w:hanging="664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01" w:hanging="664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ind w:left="261" w:hanging="78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ind w:left="3362" w:hanging="78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96" w:hanging="78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430" w:hanging="78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465" w:hanging="78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499" w:hanging="780"/>
      </w:pPr>
      <w:rPr>
        <w:rFonts w:ascii="Times New Roman" w:hAnsi="Times New Roman" w:cs="Times New Roman" w:hint="default"/>
      </w:rPr>
    </w:lvl>
  </w:abstractNum>
  <w:abstractNum w:abstractNumId="65">
    <w:nsid w:val="375E557D"/>
    <w:multiLevelType w:val="multilevel"/>
    <w:tmpl w:val="E3C6E614"/>
    <w:lvl w:ilvl="0">
      <w:start w:val="1"/>
      <w:numFmt w:val="bullet"/>
      <w:lvlText w:val="•"/>
      <w:lvlJc w:val="left"/>
      <w:pPr>
        <w:tabs>
          <w:tab w:val="num" w:pos="720"/>
        </w:tabs>
        <w:ind w:left="101" w:hanging="315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38A95AAF"/>
    <w:multiLevelType w:val="multilevel"/>
    <w:tmpl w:val="88FCBD84"/>
    <w:lvl w:ilvl="0">
      <w:start w:val="1"/>
      <w:numFmt w:val="bullet"/>
      <w:lvlText w:val=""/>
      <w:lvlJc w:val="left"/>
      <w:pPr>
        <w:tabs>
          <w:tab w:val="num" w:pos="720"/>
        </w:tabs>
        <w:ind w:left="221" w:hanging="192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39D736E1"/>
    <w:multiLevelType w:val="multilevel"/>
    <w:tmpl w:val="0A7EBEAA"/>
    <w:lvl w:ilvl="0">
      <w:start w:val="1"/>
      <w:numFmt w:val="bullet"/>
      <w:lvlText w:val=""/>
      <w:lvlJc w:val="left"/>
      <w:pPr>
        <w:ind w:left="821" w:hanging="360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101" w:hanging="180"/>
      </w:pPr>
      <w:rPr>
        <w:rFonts w:ascii="Times New Roman" w:hAnsi="Times New Roman" w:cs="Times New Roman" w:hint="default"/>
        <w:spacing w:val="-1"/>
        <w:w w:val="99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791" w:hanging="18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763" w:hanging="18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735" w:hanging="18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707" w:hanging="18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679" w:hanging="18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651" w:hanging="18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23" w:hanging="180"/>
      </w:pPr>
      <w:rPr>
        <w:rFonts w:ascii="Times New Roman" w:hAnsi="Times New Roman" w:cs="Times New Roman" w:hint="default"/>
      </w:rPr>
    </w:lvl>
  </w:abstractNum>
  <w:abstractNum w:abstractNumId="68">
    <w:nsid w:val="39EF5886"/>
    <w:multiLevelType w:val="multilevel"/>
    <w:tmpl w:val="C048FD4A"/>
    <w:lvl w:ilvl="0">
      <w:start w:val="1"/>
      <w:numFmt w:val="decimal"/>
      <w:lvlText w:val="%1."/>
      <w:lvlJc w:val="left"/>
      <w:pPr>
        <w:tabs>
          <w:tab w:val="num" w:pos="720"/>
        </w:tabs>
        <w:ind w:left="221" w:hanging="365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start w:val="1"/>
      <w:numFmt w:val="bullet"/>
      <w:lvlText w:val="-"/>
      <w:lvlJc w:val="left"/>
      <w:pPr>
        <w:ind w:left="602" w:hanging="201"/>
      </w:pPr>
      <w:rPr>
        <w:rFonts w:ascii="Times New Roman" w:hAnsi="Times New Roman" w:cs="Times New Roman" w:hint="default"/>
        <w:spacing w:val="-2"/>
        <w:w w:val="99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623" w:hanging="20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646" w:hanging="201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69" w:hanging="201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692" w:hanging="201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715" w:hanging="201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38" w:hanging="201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761" w:hanging="201"/>
      </w:pPr>
      <w:rPr>
        <w:rFonts w:ascii="Times New Roman" w:hAnsi="Times New Roman" w:cs="Times New Roman" w:hint="default"/>
      </w:rPr>
    </w:lvl>
  </w:abstractNum>
  <w:abstractNum w:abstractNumId="69">
    <w:nsid w:val="3AA870DA"/>
    <w:multiLevelType w:val="multilevel"/>
    <w:tmpl w:val="686EC6A0"/>
    <w:lvl w:ilvl="0">
      <w:start w:val="2"/>
      <w:numFmt w:val="decimal"/>
      <w:lvlText w:val="%1"/>
      <w:lvlJc w:val="left"/>
      <w:pPr>
        <w:ind w:left="261" w:hanging="428"/>
      </w:p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261" w:hanging="428"/>
      </w:pPr>
      <w:rPr>
        <w:rFonts w:ascii="Times New Roman" w:eastAsia="Times New Roman" w:hAnsi="Times New Roman" w:cs="Times New Roman"/>
        <w:i/>
        <w:spacing w:val="-2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261" w:hanging="620"/>
      </w:pPr>
      <w:rPr>
        <w:rFonts w:ascii="Times New Roman" w:eastAsia="Times New Roman" w:hAnsi="Times New Roman" w:cs="Times New Roman"/>
        <w:i/>
        <w:w w:val="10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3028" w:hanging="62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951" w:hanging="62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73" w:hanging="62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796" w:hanging="62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19" w:hanging="62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42" w:hanging="620"/>
      </w:pPr>
      <w:rPr>
        <w:rFonts w:ascii="Times New Roman" w:hAnsi="Times New Roman" w:cs="Times New Roman" w:hint="default"/>
      </w:rPr>
    </w:lvl>
  </w:abstractNum>
  <w:abstractNum w:abstractNumId="70">
    <w:nsid w:val="3ABF742F"/>
    <w:multiLevelType w:val="multilevel"/>
    <w:tmpl w:val="DEDE8502"/>
    <w:lvl w:ilvl="0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3AC30D4E"/>
    <w:multiLevelType w:val="multilevel"/>
    <w:tmpl w:val="335A5F2C"/>
    <w:lvl w:ilvl="0">
      <w:start w:val="1"/>
      <w:numFmt w:val="bullet"/>
      <w:lvlText w:val="•"/>
      <w:lvlJc w:val="left"/>
      <w:pPr>
        <w:tabs>
          <w:tab w:val="num" w:pos="720"/>
        </w:tabs>
        <w:ind w:left="101" w:hanging="327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3CFA713A"/>
    <w:multiLevelType w:val="multilevel"/>
    <w:tmpl w:val="FDDEB880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72"/>
      </w:pPr>
      <w:rPr>
        <w:rFonts w:ascii="Times New Roman" w:eastAsia="Times New Roman" w:hAnsi="Times New Roman" w:cs="Times New Roman"/>
        <w:spacing w:val="-10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3D0B154D"/>
    <w:multiLevelType w:val="multilevel"/>
    <w:tmpl w:val="D3841CA6"/>
    <w:lvl w:ilvl="0">
      <w:start w:val="2"/>
      <w:numFmt w:val="decimal"/>
      <w:lvlText w:val="%1"/>
      <w:lvlJc w:val="left"/>
      <w:pPr>
        <w:ind w:left="101" w:hanging="495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101" w:hanging="495"/>
      </w:pPr>
      <w:rPr>
        <w:rFonts w:ascii="Times New Roman" w:eastAsia="Times New Roman" w:hAnsi="Times New Roman" w:cs="Times New Roman"/>
        <w:b/>
        <w:bCs/>
        <w:spacing w:val="-4"/>
        <w:w w:val="99"/>
        <w:sz w:val="24"/>
        <w:szCs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01" w:hanging="60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2940" w:hanging="60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887" w:hanging="60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33" w:hanging="60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780" w:hanging="60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27" w:hanging="60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74" w:hanging="600"/>
      </w:pPr>
      <w:rPr>
        <w:rFonts w:ascii="Times New Roman" w:hAnsi="Times New Roman" w:cs="Times New Roman" w:hint="default"/>
      </w:rPr>
    </w:lvl>
  </w:abstractNum>
  <w:abstractNum w:abstractNumId="74">
    <w:nsid w:val="3D814A6B"/>
    <w:multiLevelType w:val="multilevel"/>
    <w:tmpl w:val="574EB182"/>
    <w:lvl w:ilvl="0">
      <w:start w:val="1"/>
      <w:numFmt w:val="bullet"/>
      <w:lvlText w:val="*"/>
      <w:lvlJc w:val="left"/>
      <w:pPr>
        <w:tabs>
          <w:tab w:val="num" w:pos="720"/>
        </w:tabs>
        <w:ind w:left="121" w:hanging="189"/>
      </w:pPr>
      <w:rPr>
        <w:rFonts w:ascii="Times New Roman" w:hAnsi="Times New Roman" w:cs="Times New Roman" w:hint="default"/>
        <w:w w:val="100"/>
        <w:sz w:val="24"/>
        <w:szCs w:val="24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121" w:hanging="173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2045" w:hanging="173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3008" w:hanging="17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971" w:hanging="17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933" w:hanging="17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896" w:hanging="173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859" w:hanging="17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822" w:hanging="173"/>
      </w:pPr>
      <w:rPr>
        <w:rFonts w:ascii="Times New Roman" w:hAnsi="Times New Roman" w:cs="Times New Roman" w:hint="default"/>
      </w:rPr>
    </w:lvl>
  </w:abstractNum>
  <w:abstractNum w:abstractNumId="75">
    <w:nsid w:val="3E964C2F"/>
    <w:multiLevelType w:val="multilevel"/>
    <w:tmpl w:val="EEC8F14A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293"/>
      </w:pPr>
      <w:rPr>
        <w:rFonts w:ascii="Times New Roman" w:eastAsia="Times New Roman" w:hAnsi="Times New Roman" w:cs="Times New Roman"/>
        <w:spacing w:val="-30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3EF157A2"/>
    <w:multiLevelType w:val="multilevel"/>
    <w:tmpl w:val="4260AA2A"/>
    <w:lvl w:ilvl="0">
      <w:start w:val="1"/>
      <w:numFmt w:val="bullet"/>
      <w:lvlText w:val="-"/>
      <w:lvlJc w:val="left"/>
      <w:pPr>
        <w:tabs>
          <w:tab w:val="num" w:pos="720"/>
        </w:tabs>
        <w:ind w:left="101" w:hanging="173"/>
      </w:pPr>
      <w:rPr>
        <w:rFonts w:ascii="Times New Roman" w:hAnsi="Times New Roman" w:cs="Times New Roman" w:hint="default"/>
        <w:spacing w:val="-28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3F624FA8"/>
    <w:multiLevelType w:val="multilevel"/>
    <w:tmpl w:val="69BCD218"/>
    <w:lvl w:ilvl="0">
      <w:start w:val="1"/>
      <w:numFmt w:val="bullet"/>
      <w:lvlText w:val="•"/>
      <w:lvlJc w:val="left"/>
      <w:pPr>
        <w:tabs>
          <w:tab w:val="num" w:pos="720"/>
        </w:tabs>
        <w:ind w:left="101" w:hanging="346"/>
      </w:pPr>
      <w:rPr>
        <w:rFonts w:ascii="Times New Roman" w:hAnsi="Times New Roman" w:cs="Times New Roman" w:hint="default"/>
        <w:b/>
        <w:bCs/>
        <w:i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3FD92480"/>
    <w:multiLevelType w:val="multilevel"/>
    <w:tmpl w:val="E214B4A6"/>
    <w:lvl w:ilvl="0">
      <w:start w:val="1"/>
      <w:numFmt w:val="bullet"/>
      <w:lvlText w:val="-"/>
      <w:lvlJc w:val="left"/>
      <w:pPr>
        <w:tabs>
          <w:tab w:val="num" w:pos="720"/>
        </w:tabs>
        <w:ind w:left="101" w:hanging="228"/>
      </w:pPr>
      <w:rPr>
        <w:rFonts w:ascii="Times New Roman" w:hAnsi="Times New Roman" w:cs="Times New Roman" w:hint="default"/>
        <w:spacing w:val="-12"/>
        <w:w w:val="99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1" w:hanging="173"/>
      </w:pPr>
      <w:rPr>
        <w:rFonts w:ascii="Symbol" w:hAnsi="Symbol" w:cs="Symbol" w:hint="default"/>
        <w:w w:val="100"/>
        <w:sz w:val="20"/>
        <w:szCs w:val="20"/>
        <w:lang w:val="ru-RU"/>
      </w:rPr>
    </w:lvl>
    <w:lvl w:ilvl="2">
      <w:start w:val="1"/>
      <w:numFmt w:val="bullet"/>
      <w:lvlText w:val="•"/>
      <w:lvlJc w:val="left"/>
      <w:pPr>
        <w:ind w:left="1993" w:hanging="173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940" w:hanging="17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887" w:hanging="17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33" w:hanging="17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780" w:hanging="173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27" w:hanging="17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74" w:hanging="173"/>
      </w:pPr>
      <w:rPr>
        <w:rFonts w:ascii="Times New Roman" w:hAnsi="Times New Roman" w:cs="Times New Roman" w:hint="default"/>
      </w:rPr>
    </w:lvl>
  </w:abstractNum>
  <w:abstractNum w:abstractNumId="79">
    <w:nsid w:val="40071404"/>
    <w:multiLevelType w:val="multilevel"/>
    <w:tmpl w:val="2BB2A9F4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262"/>
      </w:pPr>
      <w:rPr>
        <w:rFonts w:ascii="Times New Roman" w:eastAsia="Times New Roman" w:hAnsi="Times New Roman" w:cs="Times New Roman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40E266A4"/>
    <w:multiLevelType w:val="multilevel"/>
    <w:tmpl w:val="CB9CCC48"/>
    <w:lvl w:ilvl="0">
      <w:start w:val="1"/>
      <w:numFmt w:val="decimal"/>
      <w:lvlText w:val="%1"/>
      <w:lvlJc w:val="left"/>
      <w:pPr>
        <w:ind w:left="101" w:hanging="425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101" w:hanging="425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01" w:hanging="60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2940" w:hanging="60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887" w:hanging="60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33" w:hanging="60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780" w:hanging="60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27" w:hanging="60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74" w:hanging="600"/>
      </w:pPr>
      <w:rPr>
        <w:rFonts w:ascii="Times New Roman" w:hAnsi="Times New Roman" w:cs="Times New Roman" w:hint="default"/>
      </w:rPr>
    </w:lvl>
  </w:abstractNum>
  <w:abstractNum w:abstractNumId="81">
    <w:nsid w:val="41FB0A4B"/>
    <w:multiLevelType w:val="multilevel"/>
    <w:tmpl w:val="29AE65DE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63"/>
      </w:pPr>
      <w:rPr>
        <w:rFonts w:ascii="Times New Roman" w:eastAsia="Times New Roman" w:hAnsi="Times New Roman" w:cs="Times New Roman"/>
        <w:spacing w:val="-19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41FD4AFE"/>
    <w:multiLevelType w:val="multilevel"/>
    <w:tmpl w:val="8FECEFEC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05"/>
      </w:pPr>
      <w:rPr>
        <w:rFonts w:ascii="Times New Roman" w:eastAsia="Times New Roman" w:hAnsi="Times New Roman" w:cs="Times New Roman"/>
        <w:spacing w:val="-29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43CF2272"/>
    <w:multiLevelType w:val="multilevel"/>
    <w:tmpl w:val="67AEE00C"/>
    <w:lvl w:ilvl="0">
      <w:start w:val="1"/>
      <w:numFmt w:val="bullet"/>
      <w:lvlText w:val="-"/>
      <w:lvlJc w:val="left"/>
      <w:pPr>
        <w:tabs>
          <w:tab w:val="num" w:pos="720"/>
        </w:tabs>
        <w:ind w:left="101" w:hanging="288"/>
      </w:pPr>
      <w:rPr>
        <w:rFonts w:ascii="Times New Roman" w:hAnsi="Times New Roman" w:cs="Times New Roman" w:hint="default"/>
        <w:spacing w:val="-5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440B219C"/>
    <w:multiLevelType w:val="multilevel"/>
    <w:tmpl w:val="0C6E4F5C"/>
    <w:lvl w:ilvl="0">
      <w:start w:val="1"/>
      <w:numFmt w:val="bullet"/>
      <w:lvlText w:val="-"/>
      <w:lvlJc w:val="left"/>
      <w:pPr>
        <w:tabs>
          <w:tab w:val="num" w:pos="720"/>
        </w:tabs>
        <w:ind w:left="103" w:hanging="153"/>
      </w:pPr>
      <w:rPr>
        <w:rFonts w:ascii="Times New Roman" w:hAnsi="Times New Roman" w:cs="Times New Roman" w:hint="default"/>
        <w:w w:val="100"/>
        <w:sz w:val="20"/>
        <w:szCs w:val="20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447047FB"/>
    <w:multiLevelType w:val="multilevel"/>
    <w:tmpl w:val="70FCE6FA"/>
    <w:lvl w:ilvl="0">
      <w:start w:val="2"/>
      <w:numFmt w:val="decimal"/>
      <w:lvlText w:val="%1"/>
      <w:lvlJc w:val="left"/>
      <w:pPr>
        <w:ind w:left="1261" w:hanging="420"/>
      </w:pPr>
    </w:lvl>
    <w:lvl w:ilvl="1">
      <w:start w:val="5"/>
      <w:numFmt w:val="decimal"/>
      <w:lvlText w:val="%1.%2."/>
      <w:lvlJc w:val="left"/>
      <w:pPr>
        <w:ind w:left="1261" w:hanging="420"/>
      </w:pPr>
      <w:rPr>
        <w:rFonts w:ascii="Times New Roman" w:eastAsia="Times New Roman" w:hAnsi="Times New Roman" w:cs="Times New Roman"/>
        <w:b/>
        <w:bCs/>
        <w:spacing w:val="-2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221" w:hanging="60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3106" w:hanging="60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4029" w:hanging="60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952" w:hanging="60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875" w:hanging="60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98" w:hanging="60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721" w:hanging="600"/>
      </w:pPr>
      <w:rPr>
        <w:rFonts w:ascii="Times New Roman" w:hAnsi="Times New Roman" w:cs="Times New Roman" w:hint="default"/>
      </w:rPr>
    </w:lvl>
  </w:abstractNum>
  <w:abstractNum w:abstractNumId="86">
    <w:nsid w:val="44FA6F4E"/>
    <w:multiLevelType w:val="multilevel"/>
    <w:tmpl w:val="93162F34"/>
    <w:lvl w:ilvl="0">
      <w:start w:val="1"/>
      <w:numFmt w:val="bullet"/>
      <w:lvlText w:val="•"/>
      <w:lvlJc w:val="left"/>
      <w:pPr>
        <w:tabs>
          <w:tab w:val="num" w:pos="720"/>
        </w:tabs>
        <w:ind w:left="101" w:hanging="276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45B9147C"/>
    <w:multiLevelType w:val="multilevel"/>
    <w:tmpl w:val="038EB848"/>
    <w:lvl w:ilvl="0">
      <w:start w:val="1"/>
      <w:numFmt w:val="decimal"/>
      <w:lvlText w:val="%1."/>
      <w:lvlJc w:val="left"/>
      <w:pPr>
        <w:tabs>
          <w:tab w:val="num" w:pos="720"/>
        </w:tabs>
        <w:ind w:left="101" w:hanging="284"/>
      </w:pPr>
      <w:rPr>
        <w:rFonts w:ascii="Times New Roman" w:eastAsia="Times New Roman" w:hAnsi="Times New Roman" w:cs="Times New Roman"/>
        <w:spacing w:val="-2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466D10B0"/>
    <w:multiLevelType w:val="multilevel"/>
    <w:tmpl w:val="C680BDB6"/>
    <w:lvl w:ilvl="0">
      <w:start w:val="1"/>
      <w:numFmt w:val="bullet"/>
      <w:lvlText w:val="-"/>
      <w:lvlJc w:val="left"/>
      <w:pPr>
        <w:tabs>
          <w:tab w:val="num" w:pos="720"/>
        </w:tabs>
        <w:ind w:left="103" w:hanging="360"/>
      </w:pPr>
      <w:rPr>
        <w:rFonts w:ascii="Times New Roman" w:hAnsi="Times New Roman" w:cs="Times New Roman" w:hint="default"/>
        <w:w w:val="100"/>
        <w:sz w:val="20"/>
        <w:szCs w:val="20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46893ECB"/>
    <w:multiLevelType w:val="multilevel"/>
    <w:tmpl w:val="6F32599A"/>
    <w:lvl w:ilvl="0">
      <w:start w:val="1"/>
      <w:numFmt w:val="bullet"/>
      <w:lvlText w:val=""/>
      <w:lvlJc w:val="left"/>
      <w:pPr>
        <w:tabs>
          <w:tab w:val="num" w:pos="720"/>
        </w:tabs>
        <w:ind w:left="101" w:hanging="426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47C50B27"/>
    <w:multiLevelType w:val="multilevel"/>
    <w:tmpl w:val="029208BE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263"/>
      </w:pPr>
      <w:rPr>
        <w:rFonts w:ascii="Times New Roman" w:eastAsia="Times New Roman" w:hAnsi="Times New Roman" w:cs="Times New Roman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47E00DE3"/>
    <w:multiLevelType w:val="multilevel"/>
    <w:tmpl w:val="DE305EF4"/>
    <w:lvl w:ilvl="0">
      <w:start w:val="1"/>
      <w:numFmt w:val="decimal"/>
      <w:lvlText w:val="%1."/>
      <w:lvlJc w:val="left"/>
      <w:pPr>
        <w:tabs>
          <w:tab w:val="num" w:pos="720"/>
        </w:tabs>
        <w:ind w:left="821" w:hanging="240"/>
      </w:pPr>
      <w:rPr>
        <w:spacing w:val="-2"/>
        <w:w w:val="99"/>
        <w:u w:val="single" w:color="000000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48CB5F1B"/>
    <w:multiLevelType w:val="multilevel"/>
    <w:tmpl w:val="CC0A2024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63"/>
      </w:pPr>
      <w:rPr>
        <w:rFonts w:ascii="Times New Roman" w:eastAsia="Times New Roman" w:hAnsi="Times New Roman" w:cs="Times New Roman"/>
        <w:spacing w:val="-19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490D342A"/>
    <w:multiLevelType w:val="multilevel"/>
    <w:tmpl w:val="CF769CC4"/>
    <w:lvl w:ilvl="0">
      <w:start w:val="1"/>
      <w:numFmt w:val="bullet"/>
      <w:lvlText w:val="•"/>
      <w:lvlJc w:val="left"/>
      <w:pPr>
        <w:tabs>
          <w:tab w:val="num" w:pos="720"/>
        </w:tabs>
        <w:ind w:left="101" w:hanging="372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491606ED"/>
    <w:multiLevelType w:val="multilevel"/>
    <w:tmpl w:val="CE80A522"/>
    <w:lvl w:ilvl="0">
      <w:start w:val="1"/>
      <w:numFmt w:val="bullet"/>
      <w:lvlText w:val="-"/>
      <w:lvlJc w:val="left"/>
      <w:pPr>
        <w:tabs>
          <w:tab w:val="num" w:pos="720"/>
        </w:tabs>
        <w:ind w:left="101" w:hanging="141"/>
      </w:pPr>
      <w:rPr>
        <w:rFonts w:ascii="Times New Roman" w:hAnsi="Times New Roman" w:cs="Times New Roman" w:hint="default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49A74C55"/>
    <w:multiLevelType w:val="multilevel"/>
    <w:tmpl w:val="1FAEC5B4"/>
    <w:lvl w:ilvl="0">
      <w:start w:val="1"/>
      <w:numFmt w:val="decimal"/>
      <w:lvlText w:val="%1."/>
      <w:lvlJc w:val="left"/>
      <w:pPr>
        <w:tabs>
          <w:tab w:val="num" w:pos="720"/>
        </w:tabs>
        <w:ind w:left="101" w:hanging="334"/>
      </w:pPr>
      <w:rPr>
        <w:rFonts w:ascii="Times New Roman" w:eastAsia="Times New Roman" w:hAnsi="Times New Roman" w:cs="Times New Roman"/>
        <w:spacing w:val="-30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49CE2937"/>
    <w:multiLevelType w:val="multilevel"/>
    <w:tmpl w:val="9BA236C4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23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4C093706"/>
    <w:multiLevelType w:val="multilevel"/>
    <w:tmpl w:val="440283AC"/>
    <w:lvl w:ilvl="0">
      <w:start w:val="1"/>
      <w:numFmt w:val="decimal"/>
      <w:lvlText w:val="%1."/>
      <w:lvlJc w:val="left"/>
      <w:pPr>
        <w:tabs>
          <w:tab w:val="num" w:pos="720"/>
        </w:tabs>
        <w:ind w:left="121" w:hanging="401"/>
      </w:pPr>
      <w:rPr>
        <w:rFonts w:ascii="Times New Roman" w:eastAsia="Times New Roman" w:hAnsi="Times New Roman" w:cs="Times New Roman"/>
        <w:spacing w:val="-3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4C396630"/>
    <w:multiLevelType w:val="multilevel"/>
    <w:tmpl w:val="355084EE"/>
    <w:lvl w:ilvl="0">
      <w:start w:val="1"/>
      <w:numFmt w:val="bullet"/>
      <w:lvlText w:val="-"/>
      <w:lvlJc w:val="left"/>
      <w:pPr>
        <w:tabs>
          <w:tab w:val="num" w:pos="720"/>
        </w:tabs>
        <w:ind w:left="101" w:hanging="243"/>
      </w:pPr>
      <w:rPr>
        <w:rFonts w:ascii="Times New Roman" w:hAnsi="Times New Roman" w:cs="Times New Roman" w:hint="default"/>
        <w:spacing w:val="-2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4C692AE7"/>
    <w:multiLevelType w:val="multilevel"/>
    <w:tmpl w:val="299CA486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266"/>
      </w:pPr>
      <w:rPr>
        <w:rFonts w:ascii="Times New Roman" w:eastAsia="Times New Roman" w:hAnsi="Times New Roman" w:cs="Times New Roman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4DAC162E"/>
    <w:multiLevelType w:val="multilevel"/>
    <w:tmpl w:val="48E8410A"/>
    <w:lvl w:ilvl="0">
      <w:start w:val="1"/>
      <w:numFmt w:val="decimal"/>
      <w:lvlText w:val="%1."/>
      <w:lvlJc w:val="left"/>
      <w:pPr>
        <w:tabs>
          <w:tab w:val="num" w:pos="720"/>
        </w:tabs>
        <w:ind w:left="810" w:hanging="240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4F390F50"/>
    <w:multiLevelType w:val="multilevel"/>
    <w:tmpl w:val="611E42BE"/>
    <w:lvl w:ilvl="0">
      <w:start w:val="3"/>
      <w:numFmt w:val="decimal"/>
      <w:lvlText w:val="%1"/>
      <w:lvlJc w:val="left"/>
      <w:pPr>
        <w:ind w:left="1361" w:hanging="420"/>
      </w:pPr>
    </w:lvl>
    <w:lvl w:ilvl="1">
      <w:start w:val="2"/>
      <w:numFmt w:val="decimal"/>
      <w:lvlText w:val="%1.%2."/>
      <w:lvlJc w:val="left"/>
      <w:pPr>
        <w:ind w:left="1361" w:hanging="420"/>
      </w:pPr>
      <w:rPr>
        <w:rFonts w:ascii="Times New Roman" w:eastAsia="Times New Roman" w:hAnsi="Times New Roman" w:cs="Times New Roman"/>
        <w:b/>
        <w:bCs/>
        <w:spacing w:val="-2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601" w:hanging="66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401" w:hanging="6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4302" w:hanging="6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5203" w:hanging="6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6104" w:hanging="6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7005" w:hanging="6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905" w:hanging="660"/>
      </w:pPr>
      <w:rPr>
        <w:rFonts w:ascii="Times New Roman" w:hAnsi="Times New Roman" w:cs="Times New Roman" w:hint="default"/>
      </w:rPr>
    </w:lvl>
  </w:abstractNum>
  <w:abstractNum w:abstractNumId="102">
    <w:nsid w:val="52A95AC1"/>
    <w:multiLevelType w:val="multilevel"/>
    <w:tmpl w:val="E5906342"/>
    <w:lvl w:ilvl="0">
      <w:start w:val="2"/>
      <w:numFmt w:val="decimal"/>
      <w:lvlText w:val="%1"/>
      <w:lvlJc w:val="left"/>
      <w:pPr>
        <w:ind w:left="1241" w:hanging="420"/>
      </w:pPr>
    </w:lvl>
    <w:lvl w:ilvl="1">
      <w:start w:val="2"/>
      <w:numFmt w:val="decimal"/>
      <w:lvlText w:val="%1.%2."/>
      <w:lvlJc w:val="left"/>
      <w:pPr>
        <w:ind w:left="1241" w:hanging="42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01" w:hanging="60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810" w:hanging="78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ind w:left="3321" w:hanging="78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62" w:hanging="78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403" w:hanging="78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444" w:hanging="78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485" w:hanging="780"/>
      </w:pPr>
      <w:rPr>
        <w:rFonts w:ascii="Times New Roman" w:hAnsi="Times New Roman" w:cs="Times New Roman" w:hint="default"/>
      </w:rPr>
    </w:lvl>
  </w:abstractNum>
  <w:abstractNum w:abstractNumId="103">
    <w:nsid w:val="533C7CAF"/>
    <w:multiLevelType w:val="multilevel"/>
    <w:tmpl w:val="4E28DA90"/>
    <w:lvl w:ilvl="0">
      <w:start w:val="1"/>
      <w:numFmt w:val="bullet"/>
      <w:lvlText w:val="•"/>
      <w:lvlJc w:val="left"/>
      <w:pPr>
        <w:tabs>
          <w:tab w:val="num" w:pos="720"/>
        </w:tabs>
        <w:ind w:left="101" w:hanging="293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54B32681"/>
    <w:multiLevelType w:val="multilevel"/>
    <w:tmpl w:val="BFEA269E"/>
    <w:lvl w:ilvl="0">
      <w:start w:val="1"/>
      <w:numFmt w:val="bullet"/>
      <w:lvlText w:val="-"/>
      <w:lvlJc w:val="left"/>
      <w:pPr>
        <w:tabs>
          <w:tab w:val="num" w:pos="720"/>
        </w:tabs>
        <w:ind w:left="110" w:hanging="177"/>
      </w:pPr>
      <w:rPr>
        <w:rFonts w:ascii="Times New Roman" w:hAnsi="Times New Roman" w:cs="Times New Roman" w:hint="default"/>
        <w:spacing w:val="-30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55CF3818"/>
    <w:multiLevelType w:val="multilevel"/>
    <w:tmpl w:val="42949AE2"/>
    <w:lvl w:ilvl="0">
      <w:start w:val="1"/>
      <w:numFmt w:val="bullet"/>
      <w:lvlText w:val="•"/>
      <w:lvlJc w:val="left"/>
      <w:pPr>
        <w:tabs>
          <w:tab w:val="num" w:pos="720"/>
        </w:tabs>
        <w:ind w:left="203" w:hanging="164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55E615EF"/>
    <w:multiLevelType w:val="multilevel"/>
    <w:tmpl w:val="5906AC2A"/>
    <w:lvl w:ilvl="0">
      <w:start w:val="2"/>
      <w:numFmt w:val="decimal"/>
      <w:lvlText w:val="%1."/>
      <w:lvlJc w:val="left"/>
      <w:pPr>
        <w:tabs>
          <w:tab w:val="num" w:pos="720"/>
        </w:tabs>
        <w:ind w:left="101" w:hanging="256"/>
      </w:pPr>
      <w:rPr>
        <w:i/>
        <w:w w:val="100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563A246B"/>
    <w:multiLevelType w:val="multilevel"/>
    <w:tmpl w:val="8DDCDCF0"/>
    <w:lvl w:ilvl="0">
      <w:start w:val="1"/>
      <w:numFmt w:val="decimal"/>
      <w:lvlText w:val="%1"/>
      <w:lvlJc w:val="left"/>
      <w:pPr>
        <w:ind w:left="1241" w:hanging="420"/>
      </w:pPr>
    </w:lvl>
    <w:lvl w:ilvl="1">
      <w:start w:val="1"/>
      <w:numFmt w:val="decimal"/>
      <w:lvlText w:val="%1.%2."/>
      <w:lvlJc w:val="left"/>
      <w:pPr>
        <w:ind w:left="1241" w:hanging="42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01" w:hanging="723"/>
      </w:pPr>
      <w:rPr>
        <w:rFonts w:ascii="Times New Roman" w:eastAsia="Times New Roman" w:hAnsi="Times New Roman" w:cs="Times New Roman"/>
        <w:b/>
        <w:bCs/>
        <w:spacing w:val="-2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3090" w:hanging="72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4015" w:hanging="72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941" w:hanging="72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866" w:hanging="723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91" w:hanging="72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717" w:hanging="723"/>
      </w:pPr>
      <w:rPr>
        <w:rFonts w:ascii="Times New Roman" w:hAnsi="Times New Roman" w:cs="Times New Roman" w:hint="default"/>
      </w:rPr>
    </w:lvl>
  </w:abstractNum>
  <w:abstractNum w:abstractNumId="108">
    <w:nsid w:val="567216FA"/>
    <w:multiLevelType w:val="multilevel"/>
    <w:tmpl w:val="65CA6ED0"/>
    <w:lvl w:ilvl="0">
      <w:start w:val="1"/>
      <w:numFmt w:val="bullet"/>
      <w:lvlText w:val=""/>
      <w:lvlJc w:val="left"/>
      <w:pPr>
        <w:ind w:left="841" w:hanging="360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101" w:hanging="700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809" w:hanging="70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779" w:hanging="70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749" w:hanging="70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718" w:hanging="70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688" w:hanging="70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658" w:hanging="70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28" w:hanging="700"/>
      </w:pPr>
      <w:rPr>
        <w:rFonts w:ascii="Times New Roman" w:hAnsi="Times New Roman" w:cs="Times New Roman" w:hint="default"/>
      </w:rPr>
    </w:lvl>
  </w:abstractNum>
  <w:abstractNum w:abstractNumId="109">
    <w:nsid w:val="56DE4C4D"/>
    <w:multiLevelType w:val="multilevel"/>
    <w:tmpl w:val="D3FE6200"/>
    <w:lvl w:ilvl="0">
      <w:start w:val="1"/>
      <w:numFmt w:val="bullet"/>
      <w:lvlText w:val="•"/>
      <w:lvlJc w:val="left"/>
      <w:pPr>
        <w:tabs>
          <w:tab w:val="num" w:pos="720"/>
        </w:tabs>
        <w:ind w:left="101" w:hanging="204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57715C03"/>
    <w:multiLevelType w:val="multilevel"/>
    <w:tmpl w:val="64B011C8"/>
    <w:lvl w:ilvl="0">
      <w:start w:val="4"/>
      <w:numFmt w:val="decimal"/>
      <w:lvlText w:val="%1."/>
      <w:lvlJc w:val="left"/>
      <w:pPr>
        <w:ind w:left="1082" w:hanging="240"/>
      </w:pPr>
      <w:rPr>
        <w:rFonts w:ascii="Times New Roman" w:eastAsia="Times New Roman" w:hAnsi="Times New Roman" w:cs="Times New Roman"/>
        <w:i/>
        <w:spacing w:val="-2"/>
        <w:w w:val="10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57CC6628"/>
    <w:multiLevelType w:val="multilevel"/>
    <w:tmpl w:val="D87811BA"/>
    <w:lvl w:ilvl="0">
      <w:start w:val="1"/>
      <w:numFmt w:val="bullet"/>
      <w:lvlText w:val="-"/>
      <w:lvlJc w:val="left"/>
      <w:pPr>
        <w:tabs>
          <w:tab w:val="num" w:pos="720"/>
        </w:tabs>
        <w:ind w:left="101" w:hanging="216"/>
      </w:pPr>
      <w:rPr>
        <w:rFonts w:ascii="Times New Roman" w:hAnsi="Times New Roman" w:cs="Times New Roman" w:hint="default"/>
        <w:spacing w:val="-28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57DD734F"/>
    <w:multiLevelType w:val="multilevel"/>
    <w:tmpl w:val="CB483FDA"/>
    <w:lvl w:ilvl="0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580A450A"/>
    <w:multiLevelType w:val="multilevel"/>
    <w:tmpl w:val="89620562"/>
    <w:lvl w:ilvl="0">
      <w:start w:val="1"/>
      <w:numFmt w:val="bullet"/>
      <w:lvlText w:val="•"/>
      <w:lvlJc w:val="left"/>
      <w:pPr>
        <w:tabs>
          <w:tab w:val="num" w:pos="720"/>
        </w:tabs>
        <w:ind w:left="101" w:hanging="195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59211FF2"/>
    <w:multiLevelType w:val="multilevel"/>
    <w:tmpl w:val="9FEA5482"/>
    <w:lvl w:ilvl="0">
      <w:start w:val="1"/>
      <w:numFmt w:val="bullet"/>
      <w:lvlText w:val="–"/>
      <w:lvlJc w:val="left"/>
      <w:pPr>
        <w:tabs>
          <w:tab w:val="num" w:pos="720"/>
        </w:tabs>
        <w:ind w:left="101" w:hanging="426"/>
      </w:pPr>
      <w:rPr>
        <w:rFonts w:ascii="Times New Roman" w:hAnsi="Times New Roman" w:cs="Times New Roman" w:hint="default"/>
        <w:spacing w:val="-13"/>
        <w:w w:val="99"/>
        <w:sz w:val="24"/>
        <w:szCs w:val="24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101" w:hanging="196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993" w:hanging="19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940" w:hanging="196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887" w:hanging="196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33" w:hanging="196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780" w:hanging="196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27" w:hanging="19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74" w:hanging="196"/>
      </w:pPr>
      <w:rPr>
        <w:rFonts w:ascii="Times New Roman" w:hAnsi="Times New Roman" w:cs="Times New Roman" w:hint="default"/>
      </w:rPr>
    </w:lvl>
  </w:abstractNum>
  <w:abstractNum w:abstractNumId="115">
    <w:nsid w:val="5A1D5B3D"/>
    <w:multiLevelType w:val="multilevel"/>
    <w:tmpl w:val="F5FE9818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45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5A3F7378"/>
    <w:multiLevelType w:val="multilevel"/>
    <w:tmpl w:val="16506CA6"/>
    <w:lvl w:ilvl="0">
      <w:start w:val="1"/>
      <w:numFmt w:val="bullet"/>
      <w:lvlText w:val="-"/>
      <w:lvlJc w:val="left"/>
      <w:pPr>
        <w:tabs>
          <w:tab w:val="num" w:pos="720"/>
        </w:tabs>
        <w:ind w:left="111" w:hanging="128"/>
      </w:pPr>
      <w:rPr>
        <w:rFonts w:ascii="Times New Roman" w:hAnsi="Times New Roman" w:cs="Times New Roman" w:hint="default"/>
        <w:w w:val="100"/>
        <w:sz w:val="20"/>
        <w:szCs w:val="20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5AD26978"/>
    <w:multiLevelType w:val="multilevel"/>
    <w:tmpl w:val="BE4AB58E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266"/>
      </w:pPr>
      <w:rPr>
        <w:rFonts w:ascii="Times New Roman" w:eastAsia="Times New Roman" w:hAnsi="Times New Roman" w:cs="Times New Roman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5B8B36DF"/>
    <w:multiLevelType w:val="multilevel"/>
    <w:tmpl w:val="83A8488C"/>
    <w:lvl w:ilvl="0">
      <w:start w:val="1"/>
      <w:numFmt w:val="decimal"/>
      <w:lvlText w:val="%1"/>
      <w:lvlJc w:val="left"/>
      <w:pPr>
        <w:ind w:left="341" w:hanging="544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341" w:hanging="544"/>
      </w:pPr>
      <w:rPr>
        <w:rFonts w:ascii="Times New Roman" w:eastAsia="Times New Roman" w:hAnsi="Times New Roman" w:cs="Times New Roman"/>
        <w:i/>
        <w:spacing w:val="-2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341" w:hanging="60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3144" w:hanging="60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4079" w:hanging="60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5013" w:hanging="60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948" w:hanging="60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883" w:hanging="60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818" w:hanging="600"/>
      </w:pPr>
      <w:rPr>
        <w:rFonts w:ascii="Times New Roman" w:hAnsi="Times New Roman" w:cs="Times New Roman" w:hint="default"/>
      </w:rPr>
    </w:lvl>
  </w:abstractNum>
  <w:abstractNum w:abstractNumId="119">
    <w:nsid w:val="5C3B04DF"/>
    <w:multiLevelType w:val="multilevel"/>
    <w:tmpl w:val="1BB0B120"/>
    <w:lvl w:ilvl="0">
      <w:start w:val="1"/>
      <w:numFmt w:val="bullet"/>
      <w:lvlText w:val="-"/>
      <w:lvlJc w:val="left"/>
      <w:pPr>
        <w:ind w:left="516" w:hanging="118"/>
      </w:pPr>
      <w:rPr>
        <w:rFonts w:ascii="Times New Roman" w:hAnsi="Times New Roman" w:cs="Times New Roman" w:hint="default"/>
        <w:w w:val="1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60F5508C"/>
    <w:multiLevelType w:val="multilevel"/>
    <w:tmpl w:val="C66E252E"/>
    <w:lvl w:ilvl="0">
      <w:start w:val="1"/>
      <w:numFmt w:val="bullet"/>
      <w:lvlText w:val="-"/>
      <w:lvlJc w:val="left"/>
      <w:pPr>
        <w:tabs>
          <w:tab w:val="num" w:pos="720"/>
        </w:tabs>
        <w:ind w:left="101" w:hanging="141"/>
      </w:pPr>
      <w:rPr>
        <w:rFonts w:ascii="Times New Roman" w:hAnsi="Times New Roman" w:cs="Times New Roman" w:hint="default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611645E0"/>
    <w:multiLevelType w:val="multilevel"/>
    <w:tmpl w:val="D3D6764A"/>
    <w:lvl w:ilvl="0">
      <w:start w:val="1"/>
      <w:numFmt w:val="decimal"/>
      <w:lvlText w:val="%1"/>
      <w:lvlJc w:val="left"/>
      <w:pPr>
        <w:ind w:left="101" w:hanging="654"/>
      </w:pPr>
    </w:lvl>
    <w:lvl w:ilvl="1">
      <w:start w:val="2"/>
      <w:numFmt w:val="decimal"/>
      <w:lvlText w:val="%1.%2"/>
      <w:lvlJc w:val="left"/>
      <w:pPr>
        <w:ind w:left="101" w:hanging="654"/>
      </w:p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101" w:hanging="654"/>
      </w:pPr>
      <w:rPr>
        <w:rFonts w:ascii="Times New Roman" w:eastAsia="Times New Roman" w:hAnsi="Times New Roman" w:cs="Times New Roman"/>
        <w:b/>
        <w:bCs/>
        <w:spacing w:val="-7"/>
        <w:w w:val="99"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ind w:left="1601" w:hanging="78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ind w:left="4255" w:hanging="78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5141" w:hanging="78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6026" w:hanging="78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911" w:hanging="78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797" w:hanging="780"/>
      </w:pPr>
      <w:rPr>
        <w:rFonts w:ascii="Times New Roman" w:hAnsi="Times New Roman" w:cs="Times New Roman" w:hint="default"/>
      </w:rPr>
    </w:lvl>
  </w:abstractNum>
  <w:abstractNum w:abstractNumId="122">
    <w:nsid w:val="61333994"/>
    <w:multiLevelType w:val="multilevel"/>
    <w:tmpl w:val="53A6895A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272"/>
      </w:pPr>
      <w:rPr>
        <w:rFonts w:ascii="Times New Roman" w:eastAsia="Times New Roman" w:hAnsi="Times New Roman" w:cs="Times New Roman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618B5B28"/>
    <w:multiLevelType w:val="multilevel"/>
    <w:tmpl w:val="C502523E"/>
    <w:lvl w:ilvl="0">
      <w:start w:val="6"/>
      <w:numFmt w:val="decimal"/>
      <w:lvlText w:val="%1)"/>
      <w:lvlJc w:val="left"/>
      <w:pPr>
        <w:tabs>
          <w:tab w:val="num" w:pos="720"/>
        </w:tabs>
        <w:ind w:left="101" w:hanging="399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61C21736"/>
    <w:multiLevelType w:val="multilevel"/>
    <w:tmpl w:val="548874F0"/>
    <w:lvl w:ilvl="0">
      <w:start w:val="1"/>
      <w:numFmt w:val="bullet"/>
      <w:lvlText w:val="-"/>
      <w:lvlJc w:val="left"/>
      <w:pPr>
        <w:tabs>
          <w:tab w:val="num" w:pos="720"/>
        </w:tabs>
        <w:ind w:left="101" w:hanging="186"/>
      </w:pPr>
      <w:rPr>
        <w:rFonts w:ascii="Times New Roman" w:hAnsi="Times New Roman" w:cs="Times New Roman" w:hint="default"/>
        <w:spacing w:val="-14"/>
        <w:w w:val="99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99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940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887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33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780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27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74" w:hanging="284"/>
      </w:pPr>
      <w:rPr>
        <w:rFonts w:ascii="Times New Roman" w:hAnsi="Times New Roman" w:cs="Times New Roman" w:hint="default"/>
      </w:rPr>
    </w:lvl>
  </w:abstractNum>
  <w:abstractNum w:abstractNumId="125">
    <w:nsid w:val="62DD0A19"/>
    <w:multiLevelType w:val="multilevel"/>
    <w:tmpl w:val="37E48848"/>
    <w:lvl w:ilvl="0">
      <w:start w:val="1"/>
      <w:numFmt w:val="decimal"/>
      <w:lvlText w:val="%1"/>
      <w:lvlJc w:val="left"/>
      <w:pPr>
        <w:ind w:left="1601" w:hanging="780"/>
      </w:pPr>
    </w:lvl>
    <w:lvl w:ilvl="1">
      <w:start w:val="2"/>
      <w:numFmt w:val="decimal"/>
      <w:lvlText w:val="%1.%2"/>
      <w:lvlJc w:val="left"/>
      <w:pPr>
        <w:ind w:left="1601" w:hanging="780"/>
      </w:pPr>
    </w:lvl>
    <w:lvl w:ilvl="2">
      <w:start w:val="3"/>
      <w:numFmt w:val="decimal"/>
      <w:lvlText w:val="%1.%2.%3"/>
      <w:lvlJc w:val="left"/>
      <w:pPr>
        <w:ind w:left="1601" w:hanging="780"/>
      </w:pPr>
    </w:lvl>
    <w:lvl w:ilvl="3">
      <w:start w:val="1"/>
      <w:numFmt w:val="decimal"/>
      <w:lvlText w:val="%1.%2.%3.%4."/>
      <w:lvlJc w:val="left"/>
      <w:pPr>
        <w:ind w:left="1601" w:hanging="78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ind w:left="1781" w:hanging="96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ind w:left="5241" w:hanging="9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6106" w:hanging="9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971" w:hanging="9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837" w:hanging="960"/>
      </w:pPr>
      <w:rPr>
        <w:rFonts w:ascii="Times New Roman" w:hAnsi="Times New Roman" w:cs="Times New Roman" w:hint="default"/>
      </w:rPr>
    </w:lvl>
  </w:abstractNum>
  <w:abstractNum w:abstractNumId="126">
    <w:nsid w:val="63993637"/>
    <w:multiLevelType w:val="multilevel"/>
    <w:tmpl w:val="4F3AE48A"/>
    <w:lvl w:ilvl="0">
      <w:start w:val="1"/>
      <w:numFmt w:val="bullet"/>
      <w:lvlText w:val=""/>
      <w:lvlJc w:val="left"/>
      <w:pPr>
        <w:ind w:left="821" w:hanging="360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63A16B7B"/>
    <w:multiLevelType w:val="multilevel"/>
    <w:tmpl w:val="18EED5AA"/>
    <w:lvl w:ilvl="0">
      <w:start w:val="2"/>
      <w:numFmt w:val="decimal"/>
      <w:lvlText w:val="%1"/>
      <w:lvlJc w:val="left"/>
      <w:pPr>
        <w:ind w:left="341" w:hanging="438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341" w:hanging="438"/>
      </w:pPr>
      <w:rPr>
        <w:rFonts w:ascii="Times New Roman" w:eastAsia="Times New Roman" w:hAnsi="Times New Roman" w:cs="Times New Roman"/>
        <w:i/>
        <w:spacing w:val="-2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341" w:hanging="60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3108" w:hanging="60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4031" w:hanging="60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953" w:hanging="60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876" w:hanging="60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99" w:hanging="60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722" w:hanging="600"/>
      </w:pPr>
      <w:rPr>
        <w:rFonts w:ascii="Times New Roman" w:hAnsi="Times New Roman" w:cs="Times New Roman" w:hint="default"/>
      </w:rPr>
    </w:lvl>
  </w:abstractNum>
  <w:abstractNum w:abstractNumId="128">
    <w:nsid w:val="641B37DB"/>
    <w:multiLevelType w:val="multilevel"/>
    <w:tmpl w:val="13ACEF8E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66"/>
      </w:pPr>
      <w:rPr>
        <w:rFonts w:ascii="Times New Roman" w:eastAsia="Times New Roman" w:hAnsi="Times New Roman" w:cs="Times New Roman"/>
        <w:spacing w:val="-16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65BC1968"/>
    <w:multiLevelType w:val="multilevel"/>
    <w:tmpl w:val="E4AC316A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20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67C11434"/>
    <w:multiLevelType w:val="multilevel"/>
    <w:tmpl w:val="9D008D56"/>
    <w:lvl w:ilvl="0">
      <w:start w:val="1"/>
      <w:numFmt w:val="bullet"/>
      <w:lvlText w:val="-"/>
      <w:lvlJc w:val="left"/>
      <w:pPr>
        <w:tabs>
          <w:tab w:val="num" w:pos="720"/>
        </w:tabs>
        <w:ind w:left="101" w:hanging="156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68432D54"/>
    <w:multiLevelType w:val="multilevel"/>
    <w:tmpl w:val="435EF820"/>
    <w:lvl w:ilvl="0">
      <w:start w:val="5"/>
      <w:numFmt w:val="decimal"/>
      <w:lvlText w:val="%1)"/>
      <w:lvlJc w:val="left"/>
      <w:pPr>
        <w:tabs>
          <w:tab w:val="num" w:pos="720"/>
        </w:tabs>
        <w:ind w:left="101" w:hanging="261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6B3227D4"/>
    <w:multiLevelType w:val="multilevel"/>
    <w:tmpl w:val="46745288"/>
    <w:lvl w:ilvl="0">
      <w:start w:val="1"/>
      <w:numFmt w:val="decimal"/>
      <w:lvlText w:val="%1"/>
      <w:lvlJc w:val="left"/>
      <w:pPr>
        <w:tabs>
          <w:tab w:val="num" w:pos="720"/>
        </w:tabs>
        <w:ind w:left="776" w:hanging="152"/>
      </w:pPr>
      <w:rPr>
        <w:rFonts w:ascii="Times New Roman" w:eastAsia="Times New Roman" w:hAnsi="Times New Roman" w:cs="Times New Roman"/>
        <w:w w:val="1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6C4E2A7C"/>
    <w:multiLevelType w:val="multilevel"/>
    <w:tmpl w:val="21FC0C2C"/>
    <w:lvl w:ilvl="0">
      <w:start w:val="1"/>
      <w:numFmt w:val="bullet"/>
      <w:lvlText w:val="-"/>
      <w:lvlJc w:val="left"/>
      <w:pPr>
        <w:tabs>
          <w:tab w:val="num" w:pos="720"/>
        </w:tabs>
        <w:ind w:left="101" w:hanging="180"/>
      </w:pPr>
      <w:rPr>
        <w:rFonts w:ascii="Times New Roman" w:hAnsi="Times New Roman" w:cs="Times New Roman" w:hint="default"/>
        <w:spacing w:val="-22"/>
        <w:w w:val="99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221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2297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335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74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413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451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490" w:hanging="284"/>
      </w:pPr>
      <w:rPr>
        <w:rFonts w:ascii="Times New Roman" w:hAnsi="Times New Roman" w:cs="Times New Roman" w:hint="default"/>
      </w:rPr>
    </w:lvl>
  </w:abstractNum>
  <w:abstractNum w:abstractNumId="134">
    <w:nsid w:val="6D703191"/>
    <w:multiLevelType w:val="multilevel"/>
    <w:tmpl w:val="9710ED32"/>
    <w:lvl w:ilvl="0">
      <w:start w:val="1"/>
      <w:numFmt w:val="bullet"/>
      <w:lvlText w:val="-"/>
      <w:lvlJc w:val="left"/>
      <w:pPr>
        <w:tabs>
          <w:tab w:val="num" w:pos="720"/>
        </w:tabs>
        <w:ind w:left="101" w:hanging="173"/>
      </w:pPr>
      <w:rPr>
        <w:rFonts w:ascii="Times New Roman" w:hAnsi="Times New Roman" w:cs="Times New Roman" w:hint="default"/>
        <w:spacing w:val="-29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6DF519DE"/>
    <w:multiLevelType w:val="multilevel"/>
    <w:tmpl w:val="229E63B6"/>
    <w:lvl w:ilvl="0">
      <w:start w:val="1"/>
      <w:numFmt w:val="decimal"/>
      <w:lvlText w:val="%1"/>
      <w:lvlJc w:val="left"/>
      <w:pPr>
        <w:ind w:left="1601" w:hanging="780"/>
      </w:pPr>
    </w:lvl>
    <w:lvl w:ilvl="1">
      <w:start w:val="2"/>
      <w:numFmt w:val="decimal"/>
      <w:lvlText w:val="%1.%2"/>
      <w:lvlJc w:val="left"/>
      <w:pPr>
        <w:ind w:left="1601" w:hanging="780"/>
      </w:pPr>
    </w:lvl>
    <w:lvl w:ilvl="2">
      <w:start w:val="3"/>
      <w:numFmt w:val="decimal"/>
      <w:lvlText w:val="%1.%2.%3"/>
      <w:lvlJc w:val="left"/>
      <w:pPr>
        <w:ind w:left="1601" w:hanging="780"/>
      </w:pPr>
    </w:lvl>
    <w:lvl w:ilvl="3">
      <w:start w:val="6"/>
      <w:numFmt w:val="decimal"/>
      <w:lvlText w:val="%1.%2.%3.%4."/>
      <w:lvlJc w:val="left"/>
      <w:pPr>
        <w:ind w:left="1601" w:hanging="78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4787" w:hanging="78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5583" w:hanging="78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6380" w:hanging="78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7177" w:hanging="78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974" w:hanging="780"/>
      </w:pPr>
      <w:rPr>
        <w:rFonts w:ascii="Times New Roman" w:hAnsi="Times New Roman" w:cs="Times New Roman" w:hint="default"/>
      </w:rPr>
    </w:lvl>
  </w:abstractNum>
  <w:abstractNum w:abstractNumId="136">
    <w:nsid w:val="71D3081E"/>
    <w:multiLevelType w:val="multilevel"/>
    <w:tmpl w:val="2550EE82"/>
    <w:lvl w:ilvl="0">
      <w:start w:val="1"/>
      <w:numFmt w:val="bullet"/>
      <w:lvlText w:val="-"/>
      <w:lvlJc w:val="left"/>
      <w:pPr>
        <w:tabs>
          <w:tab w:val="num" w:pos="720"/>
        </w:tabs>
        <w:ind w:left="221" w:hanging="140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72B1402F"/>
    <w:multiLevelType w:val="multilevel"/>
    <w:tmpl w:val="3848AC5A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263"/>
      </w:pPr>
      <w:rPr>
        <w:rFonts w:ascii="Times New Roman" w:eastAsia="Times New Roman" w:hAnsi="Times New Roman" w:cs="Times New Roman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758A04B0"/>
    <w:multiLevelType w:val="multilevel"/>
    <w:tmpl w:val="FEAC90DE"/>
    <w:lvl w:ilvl="0">
      <w:start w:val="3"/>
      <w:numFmt w:val="decimal"/>
      <w:lvlText w:val="%1"/>
      <w:lvlJc w:val="left"/>
      <w:pPr>
        <w:ind w:left="761" w:hanging="42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341" w:hanging="420"/>
      </w:pPr>
      <w:rPr>
        <w:rFonts w:ascii="Times New Roman" w:eastAsia="Times New Roman" w:hAnsi="Times New Roman" w:cs="Times New Roman"/>
        <w:i/>
        <w:spacing w:val="-2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001" w:hanging="66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ind w:left="341" w:hanging="78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4">
      <w:start w:val="1"/>
      <w:numFmt w:val="decimal"/>
      <w:lvlText w:val="%5."/>
      <w:lvlJc w:val="left"/>
      <w:pPr>
        <w:ind w:left="4023" w:hanging="240"/>
      </w:pPr>
      <w:rPr>
        <w:rFonts w:ascii="Times New Roman" w:eastAsia="Times New Roman" w:hAnsi="Times New Roman" w:cs="Times New Roman"/>
        <w:b/>
        <w:bCs/>
        <w:spacing w:val="-4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5605" w:hanging="24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6397" w:hanging="24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7190" w:hanging="24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982" w:hanging="240"/>
      </w:pPr>
      <w:rPr>
        <w:rFonts w:ascii="Times New Roman" w:hAnsi="Times New Roman" w:cs="Times New Roman" w:hint="default"/>
      </w:rPr>
    </w:lvl>
  </w:abstractNum>
  <w:abstractNum w:abstractNumId="139">
    <w:nsid w:val="75A927C9"/>
    <w:multiLevelType w:val="multilevel"/>
    <w:tmpl w:val="0F24539E"/>
    <w:lvl w:ilvl="0">
      <w:start w:val="1"/>
      <w:numFmt w:val="bullet"/>
      <w:lvlText w:val="•"/>
      <w:lvlJc w:val="left"/>
      <w:pPr>
        <w:tabs>
          <w:tab w:val="num" w:pos="720"/>
        </w:tabs>
        <w:ind w:left="101" w:hanging="147"/>
      </w:pPr>
      <w:rPr>
        <w:rFonts w:ascii="Times New Roman" w:hAnsi="Times New Roman" w:cs="Times New Roman" w:hint="default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774A13D2"/>
    <w:multiLevelType w:val="multilevel"/>
    <w:tmpl w:val="428A00FC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39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777F0AF0"/>
    <w:multiLevelType w:val="multilevel"/>
    <w:tmpl w:val="81E49740"/>
    <w:lvl w:ilvl="0">
      <w:start w:val="7"/>
      <w:numFmt w:val="decimal"/>
      <w:lvlText w:val="%1)"/>
      <w:lvlJc w:val="left"/>
      <w:pPr>
        <w:tabs>
          <w:tab w:val="num" w:pos="720"/>
        </w:tabs>
        <w:ind w:left="101" w:hanging="390"/>
      </w:pPr>
      <w:rPr>
        <w:rFonts w:ascii="Times New Roman" w:eastAsia="Times New Roman" w:hAnsi="Times New Roman" w:cs="Times New Roman"/>
        <w:spacing w:val="-1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78424946"/>
    <w:multiLevelType w:val="multilevel"/>
    <w:tmpl w:val="8E14FC7C"/>
    <w:lvl w:ilvl="0">
      <w:start w:val="1"/>
      <w:numFmt w:val="decimal"/>
      <w:lvlText w:val="%1."/>
      <w:lvlJc w:val="left"/>
      <w:pPr>
        <w:ind w:left="461" w:hanging="240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787207E6"/>
    <w:multiLevelType w:val="multilevel"/>
    <w:tmpl w:val="51ACCCF0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454"/>
      </w:pPr>
      <w:rPr>
        <w:rFonts w:ascii="Times New Roman" w:eastAsia="Times New Roman" w:hAnsi="Times New Roman" w:cs="Times New Roman"/>
        <w:spacing w:val="-13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79504F6D"/>
    <w:multiLevelType w:val="multilevel"/>
    <w:tmpl w:val="7C22B8E8"/>
    <w:lvl w:ilvl="0">
      <w:start w:val="2"/>
      <w:numFmt w:val="decimal"/>
      <w:lvlText w:val="%1"/>
      <w:lvlJc w:val="left"/>
      <w:pPr>
        <w:ind w:left="761" w:hanging="420"/>
      </w:pPr>
    </w:lvl>
    <w:lvl w:ilvl="1">
      <w:start w:val="2"/>
      <w:numFmt w:val="decimal"/>
      <w:lvlText w:val="%1.%2."/>
      <w:lvlJc w:val="left"/>
      <w:pPr>
        <w:ind w:left="761" w:hanging="42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341" w:hanging="60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ind w:left="1121" w:hanging="780"/>
      </w:pPr>
      <w:rPr>
        <w:rFonts w:ascii="Times New Roman" w:eastAsia="Times New Roman" w:hAnsi="Times New Roman" w:cs="Times New Roman"/>
        <w:i/>
        <w:spacing w:val="-1"/>
        <w:w w:val="99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ind w:left="3231" w:hanging="78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287" w:hanging="78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343" w:hanging="78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399" w:hanging="78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455" w:hanging="780"/>
      </w:pPr>
      <w:rPr>
        <w:rFonts w:ascii="Times New Roman" w:hAnsi="Times New Roman" w:cs="Times New Roman" w:hint="default"/>
      </w:rPr>
    </w:lvl>
  </w:abstractNum>
  <w:abstractNum w:abstractNumId="145">
    <w:nsid w:val="7A0311A9"/>
    <w:multiLevelType w:val="multilevel"/>
    <w:tmpl w:val="52FAD036"/>
    <w:lvl w:ilvl="0">
      <w:start w:val="1"/>
      <w:numFmt w:val="bullet"/>
      <w:lvlText w:val="-"/>
      <w:lvlJc w:val="left"/>
      <w:pPr>
        <w:tabs>
          <w:tab w:val="num" w:pos="720"/>
        </w:tabs>
        <w:ind w:left="101" w:hanging="141"/>
      </w:pPr>
      <w:rPr>
        <w:rFonts w:ascii="Times New Roman" w:hAnsi="Times New Roman" w:cs="Times New Roman" w:hint="default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7A3F1837"/>
    <w:multiLevelType w:val="multilevel"/>
    <w:tmpl w:val="3942FC86"/>
    <w:lvl w:ilvl="0">
      <w:start w:val="1"/>
      <w:numFmt w:val="decimal"/>
      <w:lvlText w:val="%1"/>
      <w:lvlJc w:val="left"/>
      <w:pPr>
        <w:ind w:left="101" w:hanging="72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101" w:hanging="72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2">
      <w:start w:val="1"/>
      <w:numFmt w:val="decimal"/>
      <w:lvlText w:val="%1.%2.%3."/>
      <w:lvlJc w:val="left"/>
      <w:pPr>
        <w:ind w:left="1421" w:hanging="60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ru-RU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101" w:hanging="296"/>
      </w:pPr>
      <w:rPr>
        <w:rFonts w:ascii="Times New Roman" w:eastAsia="Times New Roman" w:hAnsi="Times New Roman" w:cs="Times New Roman"/>
        <w:spacing w:val="-26"/>
        <w:w w:val="99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ind w:left="4135" w:hanging="296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5041" w:hanging="296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946" w:hanging="296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851" w:hanging="29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757" w:hanging="296"/>
      </w:pPr>
      <w:rPr>
        <w:rFonts w:ascii="Times New Roman" w:hAnsi="Times New Roman" w:cs="Times New Roman" w:hint="default"/>
      </w:rPr>
    </w:lvl>
  </w:abstractNum>
  <w:abstractNum w:abstractNumId="147">
    <w:nsid w:val="7CF22D15"/>
    <w:multiLevelType w:val="multilevel"/>
    <w:tmpl w:val="7C80B29E"/>
    <w:lvl w:ilvl="0">
      <w:start w:val="1"/>
      <w:numFmt w:val="bullet"/>
      <w:lvlText w:val="∙"/>
      <w:lvlJc w:val="left"/>
      <w:pPr>
        <w:tabs>
          <w:tab w:val="num" w:pos="720"/>
        </w:tabs>
        <w:ind w:left="101" w:hanging="128"/>
      </w:pPr>
      <w:rPr>
        <w:rFonts w:ascii="Times New Roman" w:hAnsi="Times New Roman" w:cs="Times New Roman" w:hint="default"/>
        <w:w w:val="100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ind w:left="1094" w:hanging="284"/>
      </w:pPr>
      <w:rPr>
        <w:rFonts w:ascii="Symbol" w:hAnsi="Symbol" w:cs="Symbol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040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981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922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863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804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745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85" w:hanging="284"/>
      </w:pPr>
      <w:rPr>
        <w:rFonts w:ascii="Times New Roman" w:hAnsi="Times New Roman" w:cs="Times New Roman" w:hint="default"/>
      </w:rPr>
    </w:lvl>
  </w:abstractNum>
  <w:abstractNum w:abstractNumId="148">
    <w:nsid w:val="7CFC283D"/>
    <w:multiLevelType w:val="multilevel"/>
    <w:tmpl w:val="B98267CE"/>
    <w:lvl w:ilvl="0">
      <w:start w:val="1"/>
      <w:numFmt w:val="decimal"/>
      <w:lvlText w:val="%1."/>
      <w:lvlJc w:val="left"/>
      <w:pPr>
        <w:tabs>
          <w:tab w:val="num" w:pos="720"/>
        </w:tabs>
        <w:ind w:left="101" w:hanging="240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7D480818"/>
    <w:multiLevelType w:val="multilevel"/>
    <w:tmpl w:val="7A466C1E"/>
    <w:lvl w:ilvl="0">
      <w:start w:val="1"/>
      <w:numFmt w:val="bullet"/>
      <w:lvlText w:val=""/>
      <w:lvlJc w:val="left"/>
      <w:pPr>
        <w:ind w:left="821" w:hanging="360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34" w:hanging="284"/>
      </w:pPr>
      <w:rPr>
        <w:rFonts w:ascii="Symbol" w:hAnsi="Symbol" w:cs="Symbol" w:hint="default"/>
        <w:w w:val="10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ind w:left="179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763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735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707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679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6651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7623" w:hanging="284"/>
      </w:pPr>
      <w:rPr>
        <w:rFonts w:ascii="Times New Roman" w:hAnsi="Times New Roman" w:cs="Times New Roman" w:hint="default"/>
      </w:rPr>
    </w:lvl>
  </w:abstractNum>
  <w:abstractNum w:abstractNumId="150">
    <w:nsid w:val="7EC22BDA"/>
    <w:multiLevelType w:val="multilevel"/>
    <w:tmpl w:val="EAB01F3E"/>
    <w:lvl w:ilvl="0">
      <w:start w:val="1"/>
      <w:numFmt w:val="bullet"/>
      <w:lvlText w:val="-"/>
      <w:lvlJc w:val="left"/>
      <w:pPr>
        <w:ind w:left="842" w:hanging="118"/>
      </w:pPr>
      <w:rPr>
        <w:rFonts w:ascii="Times New Roman" w:hAnsi="Times New Roman" w:cs="Times New Roman" w:hint="default"/>
        <w:w w:val="1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7EE56566"/>
    <w:multiLevelType w:val="multilevel"/>
    <w:tmpl w:val="B0EA6CAC"/>
    <w:lvl w:ilvl="0">
      <w:start w:val="1"/>
      <w:numFmt w:val="bullet"/>
      <w:lvlText w:val="-"/>
      <w:lvlJc w:val="left"/>
      <w:pPr>
        <w:ind w:left="1071" w:hanging="141"/>
      </w:pPr>
      <w:rPr>
        <w:rFonts w:ascii="Times New Roman" w:hAnsi="Times New Roman" w:cs="Times New Roman" w:hint="default"/>
        <w:spacing w:val="-2"/>
        <w:w w:val="99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7F402060"/>
    <w:multiLevelType w:val="multilevel"/>
    <w:tmpl w:val="6A42BBEC"/>
    <w:lvl w:ilvl="0">
      <w:start w:val="1"/>
      <w:numFmt w:val="bullet"/>
      <w:lvlText w:val="•"/>
      <w:lvlJc w:val="left"/>
      <w:pPr>
        <w:tabs>
          <w:tab w:val="num" w:pos="720"/>
        </w:tabs>
        <w:ind w:left="101" w:hanging="208"/>
      </w:pPr>
      <w:rPr>
        <w:rFonts w:ascii="Times New Roman" w:hAnsi="Times New Roman" w:cs="Times New Roman" w:hint="default"/>
        <w:w w:val="12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7F9840D5"/>
    <w:multiLevelType w:val="multilevel"/>
    <w:tmpl w:val="BD9EE5DE"/>
    <w:lvl w:ilvl="0">
      <w:start w:val="1"/>
      <w:numFmt w:val="decimal"/>
      <w:lvlText w:val="%1)"/>
      <w:lvlJc w:val="left"/>
      <w:pPr>
        <w:tabs>
          <w:tab w:val="num" w:pos="720"/>
        </w:tabs>
        <w:ind w:left="101" w:hanging="372"/>
      </w:pPr>
      <w:rPr>
        <w:rFonts w:ascii="Times New Roman" w:eastAsia="Times New Roman" w:hAnsi="Times New Roman" w:cs="Times New Roman"/>
        <w:spacing w:val="-10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7FC87191"/>
    <w:multiLevelType w:val="multilevel"/>
    <w:tmpl w:val="18CCD1FE"/>
    <w:lvl w:ilvl="0">
      <w:start w:val="1"/>
      <w:numFmt w:val="decimal"/>
      <w:lvlText w:val="%1)"/>
      <w:lvlJc w:val="left"/>
      <w:pPr>
        <w:tabs>
          <w:tab w:val="num" w:pos="720"/>
        </w:tabs>
        <w:ind w:left="221" w:hanging="388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57"/>
  </w:num>
  <w:num w:numId="3">
    <w:abstractNumId w:val="139"/>
  </w:num>
  <w:num w:numId="4">
    <w:abstractNumId w:val="54"/>
  </w:num>
  <w:num w:numId="5">
    <w:abstractNumId w:val="60"/>
  </w:num>
  <w:num w:numId="6">
    <w:abstractNumId w:val="53"/>
  </w:num>
  <w:num w:numId="7">
    <w:abstractNumId w:val="136"/>
  </w:num>
  <w:num w:numId="8">
    <w:abstractNumId w:val="90"/>
  </w:num>
  <w:num w:numId="9">
    <w:abstractNumId w:val="123"/>
  </w:num>
  <w:num w:numId="10">
    <w:abstractNumId w:val="107"/>
  </w:num>
  <w:num w:numId="11">
    <w:abstractNumId w:val="76"/>
  </w:num>
  <w:num w:numId="12">
    <w:abstractNumId w:val="114"/>
  </w:num>
  <w:num w:numId="13">
    <w:abstractNumId w:val="63"/>
  </w:num>
  <w:num w:numId="14">
    <w:abstractNumId w:val="11"/>
  </w:num>
  <w:num w:numId="15">
    <w:abstractNumId w:val="19"/>
  </w:num>
  <w:num w:numId="16">
    <w:abstractNumId w:val="1"/>
  </w:num>
  <w:num w:numId="17">
    <w:abstractNumId w:val="133"/>
  </w:num>
  <w:num w:numId="18">
    <w:abstractNumId w:val="34"/>
  </w:num>
  <w:num w:numId="19">
    <w:abstractNumId w:val="127"/>
  </w:num>
  <w:num w:numId="20">
    <w:abstractNumId w:val="69"/>
  </w:num>
  <w:num w:numId="21">
    <w:abstractNumId w:val="82"/>
  </w:num>
  <w:num w:numId="22">
    <w:abstractNumId w:val="124"/>
  </w:num>
  <w:num w:numId="23">
    <w:abstractNumId w:val="84"/>
  </w:num>
  <w:num w:numId="24">
    <w:abstractNumId w:val="7"/>
  </w:num>
  <w:num w:numId="25">
    <w:abstractNumId w:val="137"/>
  </w:num>
  <w:num w:numId="26">
    <w:abstractNumId w:val="83"/>
  </w:num>
  <w:num w:numId="27">
    <w:abstractNumId w:val="103"/>
  </w:num>
  <w:num w:numId="28">
    <w:abstractNumId w:val="73"/>
  </w:num>
  <w:num w:numId="29">
    <w:abstractNumId w:val="67"/>
  </w:num>
  <w:num w:numId="30">
    <w:abstractNumId w:val="5"/>
  </w:num>
  <w:num w:numId="31">
    <w:abstractNumId w:val="48"/>
  </w:num>
  <w:num w:numId="32">
    <w:abstractNumId w:val="148"/>
  </w:num>
  <w:num w:numId="33">
    <w:abstractNumId w:val="108"/>
  </w:num>
  <w:num w:numId="34">
    <w:abstractNumId w:val="106"/>
  </w:num>
  <w:num w:numId="35">
    <w:abstractNumId w:val="52"/>
  </w:num>
  <w:num w:numId="36">
    <w:abstractNumId w:val="143"/>
  </w:num>
  <w:num w:numId="37">
    <w:abstractNumId w:val="126"/>
  </w:num>
  <w:num w:numId="38">
    <w:abstractNumId w:val="35"/>
  </w:num>
  <w:num w:numId="39">
    <w:abstractNumId w:val="36"/>
  </w:num>
  <w:num w:numId="40">
    <w:abstractNumId w:val="144"/>
  </w:num>
  <w:num w:numId="41">
    <w:abstractNumId w:val="43"/>
  </w:num>
  <w:num w:numId="42">
    <w:abstractNumId w:val="86"/>
  </w:num>
  <w:num w:numId="43">
    <w:abstractNumId w:val="21"/>
  </w:num>
  <w:num w:numId="44">
    <w:abstractNumId w:val="111"/>
  </w:num>
  <w:num w:numId="45">
    <w:abstractNumId w:val="51"/>
  </w:num>
  <w:num w:numId="46">
    <w:abstractNumId w:val="40"/>
  </w:num>
  <w:num w:numId="47">
    <w:abstractNumId w:val="72"/>
  </w:num>
  <w:num w:numId="48">
    <w:abstractNumId w:val="98"/>
  </w:num>
  <w:num w:numId="49">
    <w:abstractNumId w:val="154"/>
  </w:num>
  <w:num w:numId="50">
    <w:abstractNumId w:val="100"/>
  </w:num>
  <w:num w:numId="51">
    <w:abstractNumId w:val="64"/>
  </w:num>
  <w:num w:numId="52">
    <w:abstractNumId w:val="20"/>
  </w:num>
  <w:num w:numId="53">
    <w:abstractNumId w:val="92"/>
  </w:num>
  <w:num w:numId="54">
    <w:abstractNumId w:val="80"/>
  </w:num>
  <w:num w:numId="55">
    <w:abstractNumId w:val="55"/>
  </w:num>
  <w:num w:numId="56">
    <w:abstractNumId w:val="117"/>
  </w:num>
  <w:num w:numId="57">
    <w:abstractNumId w:val="99"/>
  </w:num>
  <w:num w:numId="58">
    <w:abstractNumId w:val="26"/>
  </w:num>
  <w:num w:numId="59">
    <w:abstractNumId w:val="8"/>
  </w:num>
  <w:num w:numId="60">
    <w:abstractNumId w:val="150"/>
  </w:num>
  <w:num w:numId="61">
    <w:abstractNumId w:val="132"/>
  </w:num>
  <w:num w:numId="62">
    <w:abstractNumId w:val="118"/>
  </w:num>
  <w:num w:numId="63">
    <w:abstractNumId w:val="96"/>
  </w:num>
  <w:num w:numId="64">
    <w:abstractNumId w:val="75"/>
  </w:num>
  <w:num w:numId="65">
    <w:abstractNumId w:val="31"/>
  </w:num>
  <w:num w:numId="66">
    <w:abstractNumId w:val="128"/>
  </w:num>
  <w:num w:numId="67">
    <w:abstractNumId w:val="115"/>
  </w:num>
  <w:num w:numId="68">
    <w:abstractNumId w:val="39"/>
  </w:num>
  <w:num w:numId="69">
    <w:abstractNumId w:val="32"/>
  </w:num>
  <w:num w:numId="70">
    <w:abstractNumId w:val="89"/>
  </w:num>
  <w:num w:numId="71">
    <w:abstractNumId w:val="134"/>
  </w:num>
  <w:num w:numId="72">
    <w:abstractNumId w:val="22"/>
  </w:num>
  <w:num w:numId="73">
    <w:abstractNumId w:val="141"/>
  </w:num>
  <w:num w:numId="74">
    <w:abstractNumId w:val="142"/>
  </w:num>
  <w:num w:numId="75">
    <w:abstractNumId w:val="110"/>
  </w:num>
  <w:num w:numId="76">
    <w:abstractNumId w:val="79"/>
  </w:num>
  <w:num w:numId="77">
    <w:abstractNumId w:val="66"/>
  </w:num>
  <w:num w:numId="78">
    <w:abstractNumId w:val="17"/>
  </w:num>
  <w:num w:numId="79">
    <w:abstractNumId w:val="152"/>
  </w:num>
  <w:num w:numId="80">
    <w:abstractNumId w:val="3"/>
  </w:num>
  <w:num w:numId="81">
    <w:abstractNumId w:val="104"/>
  </w:num>
  <w:num w:numId="82">
    <w:abstractNumId w:val="153"/>
  </w:num>
  <w:num w:numId="83">
    <w:abstractNumId w:val="2"/>
  </w:num>
  <w:num w:numId="84">
    <w:abstractNumId w:val="45"/>
  </w:num>
  <w:num w:numId="85">
    <w:abstractNumId w:val="68"/>
  </w:num>
  <w:num w:numId="86">
    <w:abstractNumId w:val="81"/>
  </w:num>
  <w:num w:numId="87">
    <w:abstractNumId w:val="95"/>
  </w:num>
  <w:num w:numId="88">
    <w:abstractNumId w:val="37"/>
  </w:num>
  <w:num w:numId="89">
    <w:abstractNumId w:val="6"/>
  </w:num>
  <w:num w:numId="90">
    <w:abstractNumId w:val="112"/>
  </w:num>
  <w:num w:numId="91">
    <w:abstractNumId w:val="149"/>
  </w:num>
  <w:num w:numId="92">
    <w:abstractNumId w:val="38"/>
  </w:num>
  <w:num w:numId="93">
    <w:abstractNumId w:val="71"/>
  </w:num>
  <w:num w:numId="94">
    <w:abstractNumId w:val="119"/>
  </w:num>
  <w:num w:numId="95">
    <w:abstractNumId w:val="105"/>
  </w:num>
  <w:num w:numId="96">
    <w:abstractNumId w:val="46"/>
  </w:num>
  <w:num w:numId="97">
    <w:abstractNumId w:val="56"/>
  </w:num>
  <w:num w:numId="98">
    <w:abstractNumId w:val="42"/>
  </w:num>
  <w:num w:numId="99">
    <w:abstractNumId w:val="125"/>
  </w:num>
  <w:num w:numId="100">
    <w:abstractNumId w:val="131"/>
  </w:num>
  <w:num w:numId="101">
    <w:abstractNumId w:val="61"/>
  </w:num>
  <w:num w:numId="102">
    <w:abstractNumId w:val="28"/>
  </w:num>
  <w:num w:numId="103">
    <w:abstractNumId w:val="93"/>
  </w:num>
  <w:num w:numId="104">
    <w:abstractNumId w:val="102"/>
  </w:num>
  <w:num w:numId="105">
    <w:abstractNumId w:val="65"/>
  </w:num>
  <w:num w:numId="106">
    <w:abstractNumId w:val="27"/>
  </w:num>
  <w:num w:numId="107">
    <w:abstractNumId w:val="16"/>
  </w:num>
  <w:num w:numId="108">
    <w:abstractNumId w:val="24"/>
  </w:num>
  <w:num w:numId="109">
    <w:abstractNumId w:val="58"/>
  </w:num>
  <w:num w:numId="110">
    <w:abstractNumId w:val="135"/>
  </w:num>
  <w:num w:numId="111">
    <w:abstractNumId w:val="101"/>
  </w:num>
  <w:num w:numId="112">
    <w:abstractNumId w:val="140"/>
  </w:num>
  <w:num w:numId="113">
    <w:abstractNumId w:val="18"/>
  </w:num>
  <w:num w:numId="114">
    <w:abstractNumId w:val="10"/>
  </w:num>
  <w:num w:numId="115">
    <w:abstractNumId w:val="122"/>
  </w:num>
  <w:num w:numId="116">
    <w:abstractNumId w:val="120"/>
  </w:num>
  <w:num w:numId="117">
    <w:abstractNumId w:val="113"/>
  </w:num>
  <w:num w:numId="118">
    <w:abstractNumId w:val="147"/>
  </w:num>
  <w:num w:numId="119">
    <w:abstractNumId w:val="4"/>
  </w:num>
  <w:num w:numId="120">
    <w:abstractNumId w:val="62"/>
  </w:num>
  <w:num w:numId="121">
    <w:abstractNumId w:val="109"/>
  </w:num>
  <w:num w:numId="122">
    <w:abstractNumId w:val="14"/>
  </w:num>
  <w:num w:numId="123">
    <w:abstractNumId w:val="59"/>
  </w:num>
  <w:num w:numId="124">
    <w:abstractNumId w:val="15"/>
  </w:num>
  <w:num w:numId="125">
    <w:abstractNumId w:val="50"/>
  </w:num>
  <w:num w:numId="126">
    <w:abstractNumId w:val="74"/>
  </w:num>
  <w:num w:numId="127">
    <w:abstractNumId w:val="44"/>
  </w:num>
  <w:num w:numId="128">
    <w:abstractNumId w:val="116"/>
  </w:num>
  <w:num w:numId="129">
    <w:abstractNumId w:val="77"/>
  </w:num>
  <w:num w:numId="130">
    <w:abstractNumId w:val="97"/>
  </w:num>
  <w:num w:numId="131">
    <w:abstractNumId w:val="151"/>
  </w:num>
  <w:num w:numId="132">
    <w:abstractNumId w:val="85"/>
  </w:num>
  <w:num w:numId="133">
    <w:abstractNumId w:val="121"/>
  </w:num>
  <w:num w:numId="134">
    <w:abstractNumId w:val="78"/>
  </w:num>
  <w:num w:numId="135">
    <w:abstractNumId w:val="138"/>
  </w:num>
  <w:num w:numId="136">
    <w:abstractNumId w:val="13"/>
  </w:num>
  <w:num w:numId="137">
    <w:abstractNumId w:val="0"/>
  </w:num>
  <w:num w:numId="138">
    <w:abstractNumId w:val="91"/>
  </w:num>
  <w:num w:numId="139">
    <w:abstractNumId w:val="25"/>
  </w:num>
  <w:num w:numId="140">
    <w:abstractNumId w:val="41"/>
  </w:num>
  <w:num w:numId="141">
    <w:abstractNumId w:val="145"/>
  </w:num>
  <w:num w:numId="142">
    <w:abstractNumId w:val="29"/>
  </w:num>
  <w:num w:numId="143">
    <w:abstractNumId w:val="47"/>
  </w:num>
  <w:num w:numId="144">
    <w:abstractNumId w:val="129"/>
  </w:num>
  <w:num w:numId="145">
    <w:abstractNumId w:val="9"/>
  </w:num>
  <w:num w:numId="146">
    <w:abstractNumId w:val="130"/>
  </w:num>
  <w:num w:numId="147">
    <w:abstractNumId w:val="88"/>
  </w:num>
  <w:num w:numId="148">
    <w:abstractNumId w:val="70"/>
  </w:num>
  <w:num w:numId="149">
    <w:abstractNumId w:val="12"/>
  </w:num>
  <w:num w:numId="150">
    <w:abstractNumId w:val="146"/>
  </w:num>
  <w:num w:numId="151">
    <w:abstractNumId w:val="49"/>
  </w:num>
  <w:num w:numId="152">
    <w:abstractNumId w:val="33"/>
  </w:num>
  <w:num w:numId="153">
    <w:abstractNumId w:val="23"/>
  </w:num>
  <w:num w:numId="154">
    <w:abstractNumId w:val="94"/>
  </w:num>
  <w:num w:numId="155">
    <w:abstractNumId w:val="87"/>
  </w:num>
  <w:numIdMacAtCleanup w:val="1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869989"/>
    <w:rsid w:val="00764766"/>
    <w:rsid w:val="00C84ADC"/>
    <w:rsid w:val="00F54101"/>
    <w:rsid w:val="76869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310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Times New Roman" w:cs="Times New Roman"/>
      <w:sz w:val="22"/>
      <w:szCs w:val="22"/>
      <w:lang w:bidi="ar-SA"/>
    </w:rPr>
  </w:style>
  <w:style w:type="paragraph" w:styleId="1">
    <w:name w:val="heading 1"/>
    <w:basedOn w:val="a"/>
    <w:next w:val="a0"/>
    <w:qFormat/>
    <w:pPr>
      <w:numPr>
        <w:ilvl w:val="1"/>
        <w:numId w:val="1"/>
      </w:numPr>
      <w:ind w:left="81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0"/>
    <w:qFormat/>
    <w:pPr>
      <w:spacing w:line="275" w:lineRule="exact"/>
      <w:ind w:left="830" w:right="50"/>
      <w:outlineLvl w:val="1"/>
    </w:pPr>
    <w:rPr>
      <w:b/>
      <w:bCs/>
      <w:i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z1">
    <w:name w:val="WW8Num1z1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2z1">
    <w:name w:val="WW8Num2z1"/>
    <w:qFormat/>
  </w:style>
  <w:style w:type="character" w:customStyle="1" w:styleId="WW8Num3z0">
    <w:name w:val="WW8Num3z0"/>
    <w:qFormat/>
    <w:rPr>
      <w:rFonts w:ascii="Times New Roman" w:eastAsia="Times New Roman" w:hAnsi="Times New Roman" w:cs="Times New Roman"/>
      <w:spacing w:val="-24"/>
      <w:w w:val="99"/>
      <w:sz w:val="24"/>
      <w:szCs w:val="24"/>
      <w:lang w:val="ru-RU"/>
    </w:rPr>
  </w:style>
  <w:style w:type="character" w:customStyle="1" w:styleId="WW8Num3z1">
    <w:name w:val="WW8Num3z1"/>
    <w:qFormat/>
  </w:style>
  <w:style w:type="character" w:customStyle="1" w:styleId="WW8Num4z0">
    <w:name w:val="WW8Num4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4z1">
    <w:name w:val="WW8Num4z1"/>
    <w:qFormat/>
  </w:style>
  <w:style w:type="character" w:customStyle="1" w:styleId="WW8Num5z0">
    <w:name w:val="WW8Num5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5z1">
    <w:name w:val="WW8Num5z1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6z1">
    <w:name w:val="WW8Num6z1"/>
    <w:qFormat/>
  </w:style>
  <w:style w:type="character" w:customStyle="1" w:styleId="WW8Num7z0">
    <w:name w:val="WW8Num7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7z1">
    <w:name w:val="WW8Num7z1"/>
    <w:qFormat/>
  </w:style>
  <w:style w:type="character" w:customStyle="1" w:styleId="WW8Num8z0">
    <w:name w:val="WW8Num8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8z1">
    <w:name w:val="WW8Num8z1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</w:rPr>
  </w:style>
  <w:style w:type="character" w:customStyle="1" w:styleId="WW8Num9z2">
    <w:name w:val="WW8Num9z2"/>
    <w:qFormat/>
    <w:rPr>
      <w:rFonts w:ascii="Times New Roman" w:eastAsia="Times New Roman" w:hAnsi="Times New Roman" w:cs="Times New Roman"/>
      <w:b/>
      <w:bCs/>
      <w:spacing w:val="-2"/>
      <w:w w:val="99"/>
      <w:sz w:val="24"/>
      <w:szCs w:val="24"/>
      <w:lang w:val="ru-RU"/>
    </w:rPr>
  </w:style>
  <w:style w:type="character" w:customStyle="1" w:styleId="WW8Num10z0">
    <w:name w:val="WW8Num10z0"/>
    <w:qFormat/>
    <w:rPr>
      <w:rFonts w:ascii="Times New Roman" w:eastAsia="Times New Roman" w:hAnsi="Times New Roman" w:cs="Times New Roman"/>
      <w:spacing w:val="-28"/>
      <w:w w:val="99"/>
      <w:sz w:val="24"/>
      <w:szCs w:val="24"/>
      <w:lang w:val="ru-RU"/>
    </w:rPr>
  </w:style>
  <w:style w:type="character" w:customStyle="1" w:styleId="WW8Num10z1">
    <w:name w:val="WW8Num10z1"/>
    <w:qFormat/>
  </w:style>
  <w:style w:type="character" w:customStyle="1" w:styleId="WW8Num11z0">
    <w:name w:val="WW8Num11z0"/>
    <w:qFormat/>
    <w:rPr>
      <w:rFonts w:ascii="Times New Roman" w:eastAsia="Times New Roman" w:hAnsi="Times New Roman" w:cs="Times New Roman"/>
      <w:spacing w:val="-13"/>
      <w:w w:val="99"/>
      <w:sz w:val="24"/>
      <w:szCs w:val="24"/>
      <w:lang w:val="ru-RU"/>
    </w:rPr>
  </w:style>
  <w:style w:type="character" w:customStyle="1" w:styleId="WW8Num11z1">
    <w:name w:val="WW8Num11z1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1z2">
    <w:name w:val="WW8Num11z2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7"/>
      <w:w w:val="99"/>
      <w:sz w:val="24"/>
      <w:szCs w:val="24"/>
      <w:lang w:val="ru-RU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Times New Roman" w:eastAsia="Times New Roman" w:hAnsi="Times New Roman" w:cs="Times New Roman"/>
      <w:w w:val="100"/>
      <w:sz w:val="20"/>
      <w:szCs w:val="20"/>
      <w:lang w:val="ru-RU"/>
    </w:rPr>
  </w:style>
  <w:style w:type="character" w:customStyle="1" w:styleId="WW8Num14z1">
    <w:name w:val="WW8Num14z1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spacing w:val="-28"/>
      <w:w w:val="99"/>
      <w:sz w:val="24"/>
      <w:szCs w:val="24"/>
      <w:lang w:val="ru-RU"/>
    </w:rPr>
  </w:style>
  <w:style w:type="character" w:customStyle="1" w:styleId="WW8Num15z1">
    <w:name w:val="WW8Num15z1"/>
    <w:qFormat/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2"/>
      <w:w w:val="99"/>
      <w:sz w:val="24"/>
      <w:szCs w:val="24"/>
      <w:lang w:val="ru-RU"/>
    </w:rPr>
  </w:style>
  <w:style w:type="character" w:customStyle="1" w:styleId="WW8Num16z1">
    <w:name w:val="WW8Num16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6z3">
    <w:name w:val="WW8Num16z3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b/>
      <w:bCs/>
      <w:spacing w:val="-4"/>
      <w:w w:val="99"/>
      <w:sz w:val="24"/>
      <w:szCs w:val="24"/>
      <w:lang w:val="ru-RU"/>
    </w:rPr>
  </w:style>
  <w:style w:type="character" w:customStyle="1" w:styleId="WW8Num17z1">
    <w:name w:val="WW8Num17z1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17z2">
    <w:name w:val="WW8Num17z2"/>
    <w:qFormat/>
    <w:rPr>
      <w:rFonts w:ascii="Times New Roman" w:eastAsia="Times New Roman" w:hAnsi="Times New Roman" w:cs="Times New Roman"/>
      <w:i/>
      <w:spacing w:val="-2"/>
      <w:w w:val="99"/>
      <w:sz w:val="24"/>
      <w:szCs w:val="24"/>
      <w:lang w:val="ru-RU"/>
    </w:rPr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  <w:rPr>
      <w:rFonts w:ascii="Times New Roman" w:eastAsia="Times New Roman" w:hAnsi="Times New Roman" w:cs="Times New Roman"/>
      <w:i/>
      <w:spacing w:val="-2"/>
      <w:w w:val="100"/>
      <w:sz w:val="24"/>
      <w:szCs w:val="24"/>
    </w:rPr>
  </w:style>
  <w:style w:type="character" w:customStyle="1" w:styleId="WW8Num18z2">
    <w:name w:val="WW8Num18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19z0">
    <w:name w:val="WW8Num19z0"/>
    <w:qFormat/>
  </w:style>
  <w:style w:type="character" w:customStyle="1" w:styleId="WW8Num19z1">
    <w:name w:val="WW8Num19z1"/>
    <w:qFormat/>
    <w:rPr>
      <w:rFonts w:ascii="Times New Roman" w:eastAsia="Times New Roman" w:hAnsi="Times New Roman" w:cs="Times New Roman"/>
      <w:i/>
      <w:spacing w:val="-2"/>
      <w:w w:val="100"/>
      <w:sz w:val="24"/>
      <w:szCs w:val="24"/>
    </w:rPr>
  </w:style>
  <w:style w:type="character" w:customStyle="1" w:styleId="WW8Num19z2">
    <w:name w:val="WW8Num19z2"/>
    <w:qFormat/>
    <w:rPr>
      <w:rFonts w:ascii="Times New Roman" w:eastAsia="Times New Roman" w:hAnsi="Times New Roman" w:cs="Times New Roman"/>
      <w:i/>
      <w:w w:val="100"/>
      <w:sz w:val="24"/>
      <w:szCs w:val="24"/>
      <w:lang w:val="ru-RU"/>
    </w:rPr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spacing w:val="-29"/>
      <w:w w:val="99"/>
      <w:sz w:val="24"/>
      <w:szCs w:val="24"/>
      <w:lang w:val="ru-RU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Times New Roman" w:eastAsia="Times New Roman" w:hAnsi="Times New Roman" w:cs="Times New Roman"/>
      <w:spacing w:val="-14"/>
      <w:w w:val="99"/>
      <w:sz w:val="24"/>
      <w:szCs w:val="24"/>
      <w:lang w:val="ru-RU"/>
    </w:rPr>
  </w:style>
  <w:style w:type="character" w:customStyle="1" w:styleId="WW8Num21z1">
    <w:name w:val="WW8Num21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21z2">
    <w:name w:val="WW8Num21z2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w w:val="100"/>
      <w:sz w:val="20"/>
      <w:szCs w:val="20"/>
      <w:lang w:val="ru-RU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23z1">
    <w:name w:val="WW8Num23z1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  <w:rPr>
      <w:rFonts w:ascii="Times New Roman" w:eastAsia="Times New Roman" w:hAnsi="Times New Roman" w:cs="Times New Roman"/>
      <w:spacing w:val="-5"/>
      <w:w w:val="99"/>
      <w:sz w:val="24"/>
      <w:szCs w:val="24"/>
      <w:lang w:val="ru-RU"/>
    </w:rPr>
  </w:style>
  <w:style w:type="character" w:customStyle="1" w:styleId="WW8Num25z1">
    <w:name w:val="WW8Num25z1"/>
    <w:qFormat/>
  </w:style>
  <w:style w:type="character" w:customStyle="1" w:styleId="WW8Num26z0">
    <w:name w:val="WW8Num2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26z1">
    <w:name w:val="WW8Num26z1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  <w:rPr>
      <w:rFonts w:ascii="Times New Roman" w:eastAsia="Times New Roman" w:hAnsi="Times New Roman" w:cs="Times New Roman"/>
      <w:b/>
      <w:bCs/>
      <w:spacing w:val="-4"/>
      <w:w w:val="99"/>
      <w:sz w:val="24"/>
      <w:szCs w:val="24"/>
      <w:lang w:val="ru-RU"/>
    </w:rPr>
  </w:style>
  <w:style w:type="character" w:customStyle="1" w:styleId="WW8Num27z2">
    <w:name w:val="WW8Num27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28z0">
    <w:name w:val="WW8Num28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28z1">
    <w:name w:val="WW8Num28z1"/>
    <w:qFormat/>
    <w:rPr>
      <w:rFonts w:ascii="Times New Roman" w:eastAsia="Times New Roman" w:hAnsi="Times New Roman" w:cs="Times New Roman"/>
      <w:spacing w:val="-1"/>
      <w:w w:val="99"/>
      <w:sz w:val="24"/>
      <w:szCs w:val="24"/>
      <w:lang w:val="ru-RU"/>
    </w:rPr>
  </w:style>
  <w:style w:type="character" w:customStyle="1" w:styleId="WW8Num28z2">
    <w:name w:val="WW8Num28z2"/>
    <w:qFormat/>
  </w:style>
  <w:style w:type="character" w:customStyle="1" w:styleId="WW8Num29z0">
    <w:name w:val="WW8Num29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29z1">
    <w:name w:val="WW8Num29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29z2">
    <w:name w:val="WW8Num29z2"/>
    <w:qFormat/>
  </w:style>
  <w:style w:type="character" w:customStyle="1" w:styleId="WW8Num30z0">
    <w:name w:val="WW8Num30z0"/>
    <w:qFormat/>
    <w:rPr>
      <w:rFonts w:ascii="Symbol" w:eastAsia="Symbol" w:hAnsi="Symbol" w:cs="Symbol"/>
      <w:w w:val="100"/>
      <w:sz w:val="24"/>
      <w:szCs w:val="24"/>
    </w:rPr>
  </w:style>
  <w:style w:type="character" w:customStyle="1" w:styleId="WW8Num30z1">
    <w:name w:val="WW8Num30z1"/>
    <w:qFormat/>
  </w:style>
  <w:style w:type="character" w:customStyle="1" w:styleId="WW8Num31z0">
    <w:name w:val="WW8Num31z0"/>
    <w:qFormat/>
    <w:rPr>
      <w:rFonts w:ascii="Times New Roman" w:eastAsia="Times New Roman" w:hAnsi="Times New Roman" w:cs="Times New Roman"/>
      <w:spacing w:val="-24"/>
      <w:w w:val="99"/>
      <w:sz w:val="24"/>
      <w:szCs w:val="24"/>
    </w:rPr>
  </w:style>
  <w:style w:type="character" w:customStyle="1" w:styleId="WW8Num31z1">
    <w:name w:val="WW8Num31z1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31z2">
    <w:name w:val="WW8Num31z2"/>
    <w:qFormat/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33z1">
    <w:name w:val="WW8Num33z1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33z2">
    <w:name w:val="WW8Num33z2"/>
    <w:qFormat/>
  </w:style>
  <w:style w:type="character" w:customStyle="1" w:styleId="WW8Num34z0">
    <w:name w:val="WW8Num34z0"/>
    <w:qFormat/>
    <w:rPr>
      <w:i/>
      <w:w w:val="100"/>
      <w:lang w:val="ru-RU"/>
    </w:rPr>
  </w:style>
  <w:style w:type="character" w:customStyle="1" w:styleId="WW8Num34z1">
    <w:name w:val="WW8Num34z1"/>
    <w:qFormat/>
  </w:style>
  <w:style w:type="character" w:customStyle="1" w:styleId="WW8Num35z0">
    <w:name w:val="WW8Num35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35z1">
    <w:name w:val="WW8Num35z1"/>
    <w:qFormat/>
  </w:style>
  <w:style w:type="character" w:customStyle="1" w:styleId="WW8Num36z0">
    <w:name w:val="WW8Num36z0"/>
    <w:qFormat/>
    <w:rPr>
      <w:rFonts w:ascii="Times New Roman" w:eastAsia="Times New Roman" w:hAnsi="Times New Roman" w:cs="Times New Roman"/>
      <w:spacing w:val="-13"/>
      <w:w w:val="99"/>
      <w:sz w:val="24"/>
      <w:szCs w:val="24"/>
      <w:lang w:val="ru-RU"/>
    </w:rPr>
  </w:style>
  <w:style w:type="character" w:customStyle="1" w:styleId="WW8Num36z1">
    <w:name w:val="WW8Num36z1"/>
    <w:qFormat/>
  </w:style>
  <w:style w:type="character" w:customStyle="1" w:styleId="WW8Num37z0">
    <w:name w:val="WW8Num37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37z1">
    <w:name w:val="WW8Num37z1"/>
    <w:qFormat/>
  </w:style>
  <w:style w:type="character" w:customStyle="1" w:styleId="WW8Num38z0">
    <w:name w:val="WW8Num38z0"/>
    <w:qFormat/>
    <w:rPr>
      <w:rFonts w:ascii="Times New Roman" w:eastAsia="Times New Roman" w:hAnsi="Times New Roman" w:cs="Times New Roman"/>
      <w:spacing w:val="-17"/>
      <w:w w:val="99"/>
      <w:sz w:val="24"/>
      <w:szCs w:val="24"/>
      <w:lang w:val="ru-RU"/>
    </w:rPr>
  </w:style>
  <w:style w:type="character" w:customStyle="1" w:styleId="WW8Num38z1">
    <w:name w:val="WW8Num38z1"/>
    <w:qFormat/>
  </w:style>
  <w:style w:type="character" w:customStyle="1" w:styleId="WW8Num39z0">
    <w:name w:val="WW8Num39z0"/>
    <w:qFormat/>
  </w:style>
  <w:style w:type="character" w:customStyle="1" w:styleId="WW8Num39z1">
    <w:name w:val="WW8Num39z1"/>
    <w:qFormat/>
    <w:rPr>
      <w:rFonts w:ascii="Times New Roman" w:eastAsia="Times New Roman" w:hAnsi="Times New Roman" w:cs="Times New Roman"/>
      <w:i/>
      <w:spacing w:val="-2"/>
      <w:w w:val="100"/>
      <w:sz w:val="24"/>
      <w:szCs w:val="24"/>
    </w:rPr>
  </w:style>
  <w:style w:type="character" w:customStyle="1" w:styleId="WW8Num39z2">
    <w:name w:val="WW8Num39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40z0">
    <w:name w:val="WW8Num40z0"/>
    <w:qFormat/>
  </w:style>
  <w:style w:type="character" w:customStyle="1" w:styleId="WW8Num40z1">
    <w:name w:val="WW8Num40z1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41z0">
    <w:name w:val="WW8Num41z0"/>
    <w:qFormat/>
  </w:style>
  <w:style w:type="character" w:customStyle="1" w:styleId="WW8Num41z1">
    <w:name w:val="WW8Num41z1"/>
    <w:qFormat/>
    <w:rPr>
      <w:rFonts w:ascii="Times New Roman" w:eastAsia="Times New Roman" w:hAnsi="Times New Roman" w:cs="Times New Roman"/>
      <w:b/>
      <w:bCs/>
      <w:spacing w:val="-3"/>
      <w:w w:val="99"/>
      <w:sz w:val="24"/>
      <w:szCs w:val="24"/>
    </w:rPr>
  </w:style>
  <w:style w:type="character" w:customStyle="1" w:styleId="WW8Num41z2">
    <w:name w:val="WW8Num41z2"/>
    <w:qFormat/>
    <w:rPr>
      <w:rFonts w:ascii="Times New Roman" w:eastAsia="Times New Roman" w:hAnsi="Times New Roman" w:cs="Times New Roman"/>
      <w:b/>
      <w:bCs/>
      <w:spacing w:val="-2"/>
      <w:w w:val="99"/>
      <w:sz w:val="24"/>
      <w:szCs w:val="24"/>
      <w:lang w:val="ru-RU"/>
    </w:rPr>
  </w:style>
  <w:style w:type="character" w:customStyle="1" w:styleId="WW8Num42z0">
    <w:name w:val="WW8Num42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42z1">
    <w:name w:val="WW8Num42z1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29"/>
      <w:w w:val="99"/>
      <w:sz w:val="24"/>
      <w:szCs w:val="24"/>
      <w:lang w:val="ru-RU"/>
    </w:rPr>
  </w:style>
  <w:style w:type="character" w:customStyle="1" w:styleId="WW8Num43z1">
    <w:name w:val="WW8Num43z1"/>
    <w:qFormat/>
    <w:rPr>
      <w:rFonts w:ascii="Times New Roman" w:eastAsia="Times New Roman" w:hAnsi="Times New Roman" w:cs="Times New Roman"/>
      <w:spacing w:val="-10"/>
      <w:w w:val="99"/>
      <w:sz w:val="24"/>
      <w:szCs w:val="24"/>
      <w:lang w:val="ru-RU"/>
    </w:rPr>
  </w:style>
  <w:style w:type="character" w:customStyle="1" w:styleId="WW8Num43z2">
    <w:name w:val="WW8Num43z2"/>
    <w:qFormat/>
    <w:rPr>
      <w:rFonts w:ascii="Times New Roman" w:eastAsia="Times New Roman" w:hAnsi="Times New Roman" w:cs="Times New Roman"/>
      <w:spacing w:val="-5"/>
      <w:w w:val="99"/>
      <w:sz w:val="24"/>
      <w:szCs w:val="24"/>
      <w:lang w:val="ru-RU"/>
    </w:rPr>
  </w:style>
  <w:style w:type="character" w:customStyle="1" w:styleId="WW8Num43z3">
    <w:name w:val="WW8Num43z3"/>
    <w:qFormat/>
  </w:style>
  <w:style w:type="character" w:customStyle="1" w:styleId="WW8Num44z0">
    <w:name w:val="WW8Num44z0"/>
    <w:qFormat/>
    <w:rPr>
      <w:rFonts w:ascii="Times New Roman" w:eastAsia="Times New Roman" w:hAnsi="Times New Roman" w:cs="Times New Roman"/>
      <w:spacing w:val="-28"/>
      <w:w w:val="99"/>
      <w:sz w:val="24"/>
      <w:szCs w:val="24"/>
      <w:lang w:val="ru-RU"/>
    </w:rPr>
  </w:style>
  <w:style w:type="character" w:customStyle="1" w:styleId="WW8Num44z1">
    <w:name w:val="WW8Num44z1"/>
    <w:qFormat/>
  </w:style>
  <w:style w:type="character" w:customStyle="1" w:styleId="WW8Num45z0">
    <w:name w:val="WW8Num45z0"/>
    <w:qFormat/>
  </w:style>
  <w:style w:type="character" w:customStyle="1" w:styleId="WW8Num45z1">
    <w:name w:val="WW8Num45z1"/>
    <w:qFormat/>
    <w:rPr>
      <w:rFonts w:ascii="Times New Roman" w:eastAsia="Times New Roman" w:hAnsi="Times New Roman" w:cs="Times New Roman"/>
      <w:b/>
      <w:bCs/>
      <w:spacing w:val="-3"/>
      <w:w w:val="99"/>
      <w:sz w:val="24"/>
      <w:szCs w:val="24"/>
      <w:lang w:val="ru-RU"/>
    </w:rPr>
  </w:style>
  <w:style w:type="character" w:customStyle="1" w:styleId="WW8Num45z2">
    <w:name w:val="WW8Num45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46z0">
    <w:name w:val="WW8Num46z0"/>
    <w:qFormat/>
    <w:rPr>
      <w:rFonts w:ascii="Times New Roman" w:eastAsia="Times New Roman" w:hAnsi="Times New Roman" w:cs="Times New Roman"/>
      <w:spacing w:val="-23"/>
      <w:w w:val="99"/>
      <w:sz w:val="24"/>
      <w:szCs w:val="24"/>
      <w:lang w:val="ru-RU"/>
    </w:rPr>
  </w:style>
  <w:style w:type="character" w:customStyle="1" w:styleId="WW8Num46z1">
    <w:name w:val="WW8Num46z1"/>
    <w:qFormat/>
  </w:style>
  <w:style w:type="character" w:customStyle="1" w:styleId="WW8Num47z0">
    <w:name w:val="WW8Num47z0"/>
    <w:qFormat/>
    <w:rPr>
      <w:rFonts w:ascii="Times New Roman" w:eastAsia="Times New Roman" w:hAnsi="Times New Roman" w:cs="Times New Roman"/>
      <w:spacing w:val="-10"/>
      <w:w w:val="99"/>
      <w:sz w:val="24"/>
      <w:szCs w:val="24"/>
      <w:lang w:val="ru-RU"/>
    </w:rPr>
  </w:style>
  <w:style w:type="character" w:customStyle="1" w:styleId="WW8Num47z1">
    <w:name w:val="WW8Num47z1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spacing w:val="-22"/>
      <w:w w:val="99"/>
      <w:sz w:val="24"/>
      <w:szCs w:val="24"/>
      <w:lang w:val="ru-RU"/>
    </w:rPr>
  </w:style>
  <w:style w:type="character" w:customStyle="1" w:styleId="WW8Num48z1">
    <w:name w:val="WW8Num48z1"/>
    <w:qFormat/>
  </w:style>
  <w:style w:type="character" w:customStyle="1" w:styleId="WW8Num49z0">
    <w:name w:val="WW8Num49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49z1">
    <w:name w:val="WW8Num49z1"/>
    <w:qFormat/>
  </w:style>
  <w:style w:type="character" w:customStyle="1" w:styleId="WW8Num50z0">
    <w:name w:val="WW8Num50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50z1">
    <w:name w:val="WW8Num50z1"/>
    <w:qFormat/>
  </w:style>
  <w:style w:type="character" w:customStyle="1" w:styleId="WW8Num51z0">
    <w:name w:val="WW8Num51z0"/>
    <w:qFormat/>
  </w:style>
  <w:style w:type="character" w:customStyle="1" w:styleId="WW8Num51z2">
    <w:name w:val="WW8Num51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52z0">
    <w:name w:val="WW8Num52z0"/>
    <w:qFormat/>
  </w:style>
  <w:style w:type="character" w:customStyle="1" w:styleId="WW8Num52z1">
    <w:name w:val="WW8Num52z1"/>
    <w:qFormat/>
    <w:rPr>
      <w:rFonts w:ascii="Times New Roman" w:eastAsia="Times New Roman" w:hAnsi="Times New Roman" w:cs="Times New Roman"/>
      <w:b/>
      <w:bCs/>
      <w:spacing w:val="-6"/>
      <w:w w:val="99"/>
      <w:sz w:val="24"/>
      <w:szCs w:val="24"/>
      <w:lang w:val="ru-RU"/>
    </w:rPr>
  </w:style>
  <w:style w:type="character" w:customStyle="1" w:styleId="WW8Num52z2">
    <w:name w:val="WW8Num52z2"/>
    <w:qFormat/>
    <w:rPr>
      <w:rFonts w:ascii="Times New Roman" w:eastAsia="Times New Roman" w:hAnsi="Times New Roman" w:cs="Times New Roman"/>
      <w:b/>
      <w:bCs/>
      <w:spacing w:val="-8"/>
      <w:w w:val="99"/>
      <w:sz w:val="24"/>
      <w:szCs w:val="24"/>
      <w:lang w:val="ru-RU"/>
    </w:rPr>
  </w:style>
  <w:style w:type="character" w:customStyle="1" w:styleId="WW8Num53z0">
    <w:name w:val="WW8Num53z0"/>
    <w:qFormat/>
    <w:rPr>
      <w:rFonts w:ascii="Times New Roman" w:eastAsia="Times New Roman" w:hAnsi="Times New Roman" w:cs="Times New Roman"/>
      <w:spacing w:val="-19"/>
      <w:w w:val="99"/>
      <w:sz w:val="24"/>
      <w:szCs w:val="24"/>
      <w:lang w:val="ru-RU"/>
    </w:rPr>
  </w:style>
  <w:style w:type="character" w:customStyle="1" w:styleId="WW8Num53z1">
    <w:name w:val="WW8Num53z1"/>
    <w:qFormat/>
  </w:style>
  <w:style w:type="character" w:customStyle="1" w:styleId="WW8Num54z0">
    <w:name w:val="WW8Num54z0"/>
    <w:qFormat/>
  </w:style>
  <w:style w:type="character" w:customStyle="1" w:styleId="WW8Num54z1">
    <w:name w:val="WW8Num54z1"/>
    <w:qFormat/>
    <w:rPr>
      <w:rFonts w:ascii="Times New Roman" w:eastAsia="Times New Roman" w:hAnsi="Times New Roman" w:cs="Times New Roman"/>
      <w:b/>
      <w:bCs/>
      <w:w w:val="100"/>
      <w:sz w:val="24"/>
      <w:szCs w:val="24"/>
      <w:lang w:val="ru-RU"/>
    </w:rPr>
  </w:style>
  <w:style w:type="character" w:customStyle="1" w:styleId="WW8Num54z2">
    <w:name w:val="WW8Num54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55z0">
    <w:name w:val="WW8Num55z0"/>
    <w:qFormat/>
    <w:rPr>
      <w:rFonts w:ascii="Times New Roman" w:eastAsia="Times New Roman" w:hAnsi="Times New Roman" w:cs="Times New Roman"/>
      <w:spacing w:val="-1"/>
      <w:w w:val="99"/>
      <w:sz w:val="24"/>
      <w:szCs w:val="24"/>
      <w:lang w:val="ru-RU"/>
    </w:rPr>
  </w:style>
  <w:style w:type="character" w:customStyle="1" w:styleId="WW8Num55z1">
    <w:name w:val="WW8Num55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55z2">
    <w:name w:val="WW8Num55z2"/>
    <w:qFormat/>
  </w:style>
  <w:style w:type="character" w:customStyle="1" w:styleId="WW8Num56z0">
    <w:name w:val="WW8Num5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56z1">
    <w:name w:val="WW8Num56z1"/>
    <w:qFormat/>
  </w:style>
  <w:style w:type="character" w:customStyle="1" w:styleId="WW8Num57z0">
    <w:name w:val="WW8Num57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57z1">
    <w:name w:val="WW8Num57z1"/>
    <w:qFormat/>
  </w:style>
  <w:style w:type="character" w:customStyle="1" w:styleId="WW8Num58z0">
    <w:name w:val="WW8Num58z0"/>
    <w:qFormat/>
    <w:rPr>
      <w:rFonts w:ascii="Times New Roman" w:eastAsia="Times New Roman" w:hAnsi="Times New Roman" w:cs="Times New Roman"/>
      <w:spacing w:val="-16"/>
      <w:w w:val="99"/>
      <w:sz w:val="24"/>
      <w:szCs w:val="24"/>
      <w:lang w:val="ru-RU"/>
    </w:rPr>
  </w:style>
  <w:style w:type="character" w:customStyle="1" w:styleId="WW8Num58z1">
    <w:name w:val="WW8Num58z1"/>
    <w:qFormat/>
  </w:style>
  <w:style w:type="character" w:customStyle="1" w:styleId="WW8Num59z0">
    <w:name w:val="WW8Num59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59z1">
    <w:name w:val="WW8Num59z1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59z2">
    <w:name w:val="WW8Num59z2"/>
    <w:qFormat/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w w:val="100"/>
      <w:sz w:val="20"/>
      <w:szCs w:val="20"/>
    </w:rPr>
  </w:style>
  <w:style w:type="character" w:customStyle="1" w:styleId="WW8Num60z1">
    <w:name w:val="WW8Num60z1"/>
    <w:qFormat/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w w:val="100"/>
      <w:sz w:val="20"/>
      <w:szCs w:val="20"/>
    </w:rPr>
  </w:style>
  <w:style w:type="character" w:customStyle="1" w:styleId="WW8Num61z1">
    <w:name w:val="WW8Num61z1"/>
    <w:qFormat/>
  </w:style>
  <w:style w:type="character" w:customStyle="1" w:styleId="WW8Num62z0">
    <w:name w:val="WW8Num62z0"/>
    <w:qFormat/>
  </w:style>
  <w:style w:type="character" w:customStyle="1" w:styleId="WW8Num62z1">
    <w:name w:val="WW8Num62z1"/>
    <w:qFormat/>
    <w:rPr>
      <w:rFonts w:ascii="Times New Roman" w:eastAsia="Times New Roman" w:hAnsi="Times New Roman" w:cs="Times New Roman"/>
      <w:i/>
      <w:spacing w:val="-2"/>
      <w:w w:val="99"/>
      <w:sz w:val="24"/>
      <w:szCs w:val="24"/>
    </w:rPr>
  </w:style>
  <w:style w:type="character" w:customStyle="1" w:styleId="WW8Num62z2">
    <w:name w:val="WW8Num62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63z1">
    <w:name w:val="WW8Num63z1"/>
    <w:qFormat/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/>
    </w:rPr>
  </w:style>
  <w:style w:type="character" w:customStyle="1" w:styleId="WW8Num64z1">
    <w:name w:val="WW8Num64z1"/>
    <w:qFormat/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/>
    </w:rPr>
  </w:style>
  <w:style w:type="character" w:customStyle="1" w:styleId="WW8Num65z1">
    <w:name w:val="WW8Num65z1"/>
    <w:qFormat/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spacing w:val="-16"/>
      <w:w w:val="99"/>
      <w:sz w:val="24"/>
      <w:szCs w:val="24"/>
      <w:lang w:val="ru-RU"/>
    </w:rPr>
  </w:style>
  <w:style w:type="character" w:customStyle="1" w:styleId="WW8Num66z1">
    <w:name w:val="WW8Num66z1"/>
    <w:qFormat/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67z1">
    <w:name w:val="WW8Num67z1"/>
    <w:qFormat/>
  </w:style>
  <w:style w:type="character" w:customStyle="1" w:styleId="WW8Num68z0">
    <w:name w:val="WW8Num68z0"/>
    <w:qFormat/>
  </w:style>
  <w:style w:type="character" w:customStyle="1" w:styleId="WW8Num68z2">
    <w:name w:val="WW8Num68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68z3">
    <w:name w:val="WW8Num68z3"/>
    <w:qFormat/>
    <w:rPr>
      <w:rFonts w:ascii="Times New Roman" w:eastAsia="Times New Roman" w:hAnsi="Times New Roman" w:cs="Times New Roman"/>
      <w:i/>
      <w:spacing w:val="-2"/>
      <w:w w:val="99"/>
      <w:sz w:val="24"/>
      <w:szCs w:val="24"/>
    </w:rPr>
  </w:style>
  <w:style w:type="character" w:customStyle="1" w:styleId="WW8Num69z0">
    <w:name w:val="WW8Num69z0"/>
    <w:qFormat/>
    <w:rPr>
      <w:rFonts w:ascii="Times New Roman" w:eastAsia="Times New Roman" w:hAnsi="Times New Roman" w:cs="Times New Roman"/>
      <w:i/>
      <w:w w:val="99"/>
      <w:sz w:val="24"/>
      <w:szCs w:val="24"/>
      <w:lang w:val="ru-RU"/>
    </w:rPr>
  </w:style>
  <w:style w:type="character" w:customStyle="1" w:styleId="WW8Num69z1">
    <w:name w:val="WW8Num69z1"/>
    <w:qFormat/>
  </w:style>
  <w:style w:type="character" w:customStyle="1" w:styleId="WW8Num70z0">
    <w:name w:val="WW8Num70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70z1">
    <w:name w:val="WW8Num70z1"/>
    <w:qFormat/>
  </w:style>
  <w:style w:type="character" w:customStyle="1" w:styleId="WW8Num71z0">
    <w:name w:val="WW8Num71z0"/>
    <w:qFormat/>
    <w:rPr>
      <w:rFonts w:ascii="Times New Roman" w:eastAsia="Times New Roman" w:hAnsi="Times New Roman" w:cs="Times New Roman"/>
      <w:spacing w:val="-29"/>
      <w:w w:val="99"/>
      <w:sz w:val="24"/>
      <w:szCs w:val="24"/>
      <w:lang w:val="ru-RU"/>
    </w:rPr>
  </w:style>
  <w:style w:type="character" w:customStyle="1" w:styleId="WW8Num71z1">
    <w:name w:val="WW8Num71z1"/>
    <w:qFormat/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72z1">
    <w:name w:val="WW8Num72z1"/>
    <w:qFormat/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spacing w:val="-1"/>
      <w:w w:val="99"/>
      <w:sz w:val="24"/>
      <w:szCs w:val="24"/>
      <w:lang w:val="ru-RU"/>
    </w:rPr>
  </w:style>
  <w:style w:type="character" w:customStyle="1" w:styleId="WW8Num73z1">
    <w:name w:val="WW8Num73z1"/>
    <w:qFormat/>
  </w:style>
  <w:style w:type="character" w:customStyle="1" w:styleId="WW8Num74z0">
    <w:name w:val="WW8Num74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74z1">
    <w:name w:val="WW8Num74z1"/>
    <w:qFormat/>
  </w:style>
  <w:style w:type="character" w:customStyle="1" w:styleId="WW8Num75z0">
    <w:name w:val="WW8Num75z0"/>
    <w:qFormat/>
    <w:rPr>
      <w:rFonts w:ascii="Times New Roman" w:eastAsia="Times New Roman" w:hAnsi="Times New Roman" w:cs="Times New Roman"/>
      <w:i/>
      <w:spacing w:val="-2"/>
      <w:w w:val="100"/>
      <w:sz w:val="24"/>
      <w:szCs w:val="24"/>
    </w:rPr>
  </w:style>
  <w:style w:type="character" w:customStyle="1" w:styleId="WW8Num75z1">
    <w:name w:val="WW8Num75z1"/>
    <w:qFormat/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76z1">
    <w:name w:val="WW8Num76z1"/>
    <w:qFormat/>
  </w:style>
  <w:style w:type="character" w:customStyle="1" w:styleId="WW8Num77z0">
    <w:name w:val="WW8Num77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77z1">
    <w:name w:val="WW8Num77z1"/>
    <w:qFormat/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spacing w:val="-17"/>
      <w:w w:val="99"/>
      <w:sz w:val="24"/>
      <w:szCs w:val="24"/>
      <w:lang w:val="ru-RU"/>
    </w:rPr>
  </w:style>
  <w:style w:type="character" w:customStyle="1" w:styleId="WW8Num78z1">
    <w:name w:val="WW8Num78z1"/>
    <w:qFormat/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w w:val="129"/>
      <w:sz w:val="24"/>
      <w:szCs w:val="24"/>
      <w:lang w:val="ru-RU"/>
    </w:rPr>
  </w:style>
  <w:style w:type="character" w:customStyle="1" w:styleId="WW8Num79z1">
    <w:name w:val="WW8Num79z1"/>
    <w:qFormat/>
  </w:style>
  <w:style w:type="character" w:customStyle="1" w:styleId="WW8Num80z0">
    <w:name w:val="WW8Num80z0"/>
    <w:qFormat/>
    <w:rPr>
      <w:rFonts w:ascii="Times New Roman" w:eastAsia="Times New Roman" w:hAnsi="Times New Roman" w:cs="Times New Roman"/>
      <w:w w:val="100"/>
      <w:sz w:val="20"/>
      <w:szCs w:val="20"/>
    </w:rPr>
  </w:style>
  <w:style w:type="character" w:customStyle="1" w:styleId="WW8Num80z1">
    <w:name w:val="WW8Num80z1"/>
    <w:qFormat/>
  </w:style>
  <w:style w:type="character" w:customStyle="1" w:styleId="WW8Num81z0">
    <w:name w:val="WW8Num81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/>
    </w:rPr>
  </w:style>
  <w:style w:type="character" w:customStyle="1" w:styleId="WW8Num81z1">
    <w:name w:val="WW8Num81z1"/>
    <w:qFormat/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spacing w:val="-10"/>
      <w:w w:val="99"/>
      <w:sz w:val="24"/>
      <w:szCs w:val="24"/>
      <w:lang w:val="ru-RU"/>
    </w:rPr>
  </w:style>
  <w:style w:type="character" w:customStyle="1" w:styleId="WW8Num82z1">
    <w:name w:val="WW8Num82z1"/>
    <w:qFormat/>
  </w:style>
  <w:style w:type="character" w:customStyle="1" w:styleId="WW8Num83z0">
    <w:name w:val="WW8Num83z0"/>
    <w:qFormat/>
    <w:rPr>
      <w:rFonts w:ascii="Times New Roman" w:eastAsia="Times New Roman" w:hAnsi="Times New Roman" w:cs="Times New Roman"/>
      <w:spacing w:val="-14"/>
      <w:w w:val="99"/>
      <w:sz w:val="24"/>
      <w:szCs w:val="24"/>
      <w:lang w:val="ru-RU"/>
    </w:rPr>
  </w:style>
  <w:style w:type="character" w:customStyle="1" w:styleId="WW8Num83z1">
    <w:name w:val="WW8Num83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83z2">
    <w:name w:val="WW8Num83z2"/>
    <w:qFormat/>
  </w:style>
  <w:style w:type="character" w:customStyle="1" w:styleId="WW8Num84z0">
    <w:name w:val="WW8Num84z0"/>
    <w:qFormat/>
    <w:rPr>
      <w:rFonts w:ascii="Symbol" w:eastAsia="Symbol" w:hAnsi="Symbol" w:cs="Symbol"/>
      <w:w w:val="100"/>
      <w:sz w:val="24"/>
      <w:szCs w:val="24"/>
    </w:rPr>
  </w:style>
  <w:style w:type="character" w:customStyle="1" w:styleId="WW8Num84z1">
    <w:name w:val="WW8Num84z1"/>
    <w:qFormat/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85z2">
    <w:name w:val="WW8Num85z2"/>
    <w:qFormat/>
  </w:style>
  <w:style w:type="character" w:customStyle="1" w:styleId="WW8Num86z0">
    <w:name w:val="WW8Num86z0"/>
    <w:qFormat/>
    <w:rPr>
      <w:rFonts w:ascii="Times New Roman" w:eastAsia="Times New Roman" w:hAnsi="Times New Roman" w:cs="Times New Roman"/>
      <w:spacing w:val="-2"/>
      <w:w w:val="99"/>
      <w:sz w:val="24"/>
      <w:szCs w:val="24"/>
    </w:rPr>
  </w:style>
  <w:style w:type="character" w:customStyle="1" w:styleId="WW8Num86z1">
    <w:name w:val="WW8Num86z1"/>
    <w:qFormat/>
  </w:style>
  <w:style w:type="character" w:customStyle="1" w:styleId="WW8Num87z0">
    <w:name w:val="WW8Num87z0"/>
    <w:qFormat/>
    <w:rPr>
      <w:rFonts w:ascii="Times New Roman" w:eastAsia="Times New Roman" w:hAnsi="Times New Roman" w:cs="Times New Roman"/>
      <w:spacing w:val="-19"/>
      <w:w w:val="99"/>
      <w:sz w:val="24"/>
      <w:szCs w:val="24"/>
      <w:lang w:val="ru-RU"/>
    </w:rPr>
  </w:style>
  <w:style w:type="character" w:customStyle="1" w:styleId="WW8Num87z1">
    <w:name w:val="WW8Num87z1"/>
    <w:qFormat/>
  </w:style>
  <w:style w:type="character" w:customStyle="1" w:styleId="WW8Num88z0">
    <w:name w:val="WW8Num88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/>
    </w:rPr>
  </w:style>
  <w:style w:type="character" w:customStyle="1" w:styleId="WW8Num88z1">
    <w:name w:val="WW8Num88z1"/>
    <w:qFormat/>
  </w:style>
  <w:style w:type="character" w:customStyle="1" w:styleId="WW8Num89z0">
    <w:name w:val="WW8Num89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89z2">
    <w:name w:val="WW8Num89z2"/>
    <w:qFormat/>
  </w:style>
  <w:style w:type="character" w:customStyle="1" w:styleId="WW8Num90z0">
    <w:name w:val="WW8Num90z0"/>
    <w:qFormat/>
    <w:rPr>
      <w:rFonts w:ascii="Times New Roman" w:eastAsia="Times New Roman" w:hAnsi="Times New Roman" w:cs="Times New Roman"/>
      <w:spacing w:val="-1"/>
      <w:w w:val="99"/>
      <w:sz w:val="24"/>
      <w:szCs w:val="24"/>
      <w:lang w:val="ru-RU"/>
    </w:rPr>
  </w:style>
  <w:style w:type="character" w:customStyle="1" w:styleId="WW8Num90z1">
    <w:name w:val="WW8Num90z1"/>
    <w:qFormat/>
  </w:style>
  <w:style w:type="character" w:customStyle="1" w:styleId="WW8Num91z0">
    <w:name w:val="WW8Num91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91z1">
    <w:name w:val="WW8Num91z1"/>
    <w:qFormat/>
  </w:style>
  <w:style w:type="character" w:customStyle="1" w:styleId="WW8Num92z0">
    <w:name w:val="WW8Num92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92z2">
    <w:name w:val="WW8Num92z2"/>
    <w:qFormat/>
  </w:style>
  <w:style w:type="character" w:customStyle="1" w:styleId="WW8Num93z0">
    <w:name w:val="WW8Num93z0"/>
    <w:qFormat/>
    <w:rPr>
      <w:rFonts w:ascii="Times New Roman" w:eastAsia="Times New Roman" w:hAnsi="Times New Roman" w:cs="Times New Roman"/>
      <w:i/>
      <w:w w:val="99"/>
      <w:sz w:val="24"/>
      <w:szCs w:val="24"/>
      <w:lang w:val="ru-RU"/>
    </w:rPr>
  </w:style>
  <w:style w:type="character" w:customStyle="1" w:styleId="WW8Num93z1">
    <w:name w:val="WW8Num93z1"/>
    <w:qFormat/>
  </w:style>
  <w:style w:type="character" w:customStyle="1" w:styleId="WW8Num94z0">
    <w:name w:val="WW8Num94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94z1">
    <w:name w:val="WW8Num94z1"/>
    <w:qFormat/>
  </w:style>
  <w:style w:type="character" w:customStyle="1" w:styleId="WW8Num95z0">
    <w:name w:val="WW8Num95z0"/>
    <w:qFormat/>
    <w:rPr>
      <w:rFonts w:ascii="Times New Roman" w:eastAsia="Times New Roman" w:hAnsi="Times New Roman" w:cs="Times New Roman"/>
      <w:w w:val="100"/>
      <w:sz w:val="20"/>
      <w:szCs w:val="20"/>
    </w:rPr>
  </w:style>
  <w:style w:type="character" w:customStyle="1" w:styleId="WW8Num95z1">
    <w:name w:val="WW8Num95z1"/>
    <w:qFormat/>
  </w:style>
  <w:style w:type="character" w:customStyle="1" w:styleId="WW8Num96z0">
    <w:name w:val="WW8Num9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96z1">
    <w:name w:val="WW8Num96z1"/>
    <w:qFormat/>
  </w:style>
  <w:style w:type="character" w:customStyle="1" w:styleId="WW8Num97z0">
    <w:name w:val="WW8Num97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97z1">
    <w:name w:val="WW8Num97z1"/>
    <w:qFormat/>
  </w:style>
  <w:style w:type="character" w:customStyle="1" w:styleId="WW8Num98z0">
    <w:name w:val="WW8Num98z0"/>
    <w:qFormat/>
    <w:rPr>
      <w:rFonts w:ascii="Times New Roman" w:eastAsia="Times New Roman" w:hAnsi="Times New Roman" w:cs="Times New Roman"/>
      <w:spacing w:val="-16"/>
      <w:w w:val="99"/>
      <w:sz w:val="24"/>
      <w:szCs w:val="24"/>
      <w:lang w:val="ru-RU"/>
    </w:rPr>
  </w:style>
  <w:style w:type="character" w:customStyle="1" w:styleId="WW8Num98z1">
    <w:name w:val="WW8Num98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98z2">
    <w:name w:val="WW8Num98z2"/>
    <w:qFormat/>
  </w:style>
  <w:style w:type="character" w:customStyle="1" w:styleId="WW8Num99z0">
    <w:name w:val="WW8Num99z0"/>
    <w:qFormat/>
    <w:rPr>
      <w:rFonts w:ascii="Times New Roman" w:eastAsia="Times New Roman" w:hAnsi="Times New Roman" w:cs="Times New Roman"/>
      <w:w w:val="129"/>
      <w:sz w:val="24"/>
      <w:szCs w:val="24"/>
      <w:lang w:val="ru-RU"/>
    </w:rPr>
  </w:style>
  <w:style w:type="character" w:customStyle="1" w:styleId="WW8Num99z1">
    <w:name w:val="WW8Num99z1"/>
    <w:qFormat/>
  </w:style>
  <w:style w:type="character" w:customStyle="1" w:styleId="WW8Num100z0">
    <w:name w:val="WW8Num100z0"/>
    <w:qFormat/>
  </w:style>
  <w:style w:type="character" w:customStyle="1" w:styleId="WW8Num100z3">
    <w:name w:val="WW8Num100z3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101z0">
    <w:name w:val="WW8Num101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01z1">
    <w:name w:val="WW8Num101z1"/>
    <w:qFormat/>
  </w:style>
  <w:style w:type="character" w:customStyle="1" w:styleId="WW8Num102z0">
    <w:name w:val="WW8Num102z0"/>
    <w:qFormat/>
    <w:rPr>
      <w:rFonts w:ascii="Times New Roman" w:eastAsia="Times New Roman" w:hAnsi="Times New Roman" w:cs="Times New Roman"/>
      <w:spacing w:val="-13"/>
      <w:w w:val="99"/>
      <w:sz w:val="24"/>
      <w:szCs w:val="24"/>
      <w:lang w:val="ru-RU"/>
    </w:rPr>
  </w:style>
  <w:style w:type="character" w:customStyle="1" w:styleId="WW8Num102z1">
    <w:name w:val="WW8Num102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02z2">
    <w:name w:val="WW8Num102z2"/>
    <w:qFormat/>
  </w:style>
  <w:style w:type="character" w:customStyle="1" w:styleId="WW8Num103z0">
    <w:name w:val="WW8Num103z0"/>
    <w:qFormat/>
  </w:style>
  <w:style w:type="character" w:customStyle="1" w:styleId="WW8Num103z3">
    <w:name w:val="WW8Num103z3"/>
    <w:qFormat/>
    <w:rPr>
      <w:rFonts w:ascii="Times New Roman" w:eastAsia="Times New Roman" w:hAnsi="Times New Roman" w:cs="Times New Roman"/>
      <w:i/>
      <w:spacing w:val="-1"/>
      <w:w w:val="99"/>
      <w:sz w:val="24"/>
      <w:szCs w:val="24"/>
    </w:rPr>
  </w:style>
  <w:style w:type="character" w:customStyle="1" w:styleId="WW8Num104z0">
    <w:name w:val="WW8Num104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04z1">
    <w:name w:val="WW8Num104z1"/>
    <w:qFormat/>
  </w:style>
  <w:style w:type="character" w:customStyle="1" w:styleId="WW8Num105z0">
    <w:name w:val="WW8Num105z0"/>
    <w:qFormat/>
  </w:style>
  <w:style w:type="character" w:customStyle="1" w:styleId="WW8Num105z1">
    <w:name w:val="WW8Num105z1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106z0">
    <w:name w:val="WW8Num10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06z1">
    <w:name w:val="WW8Num106z1"/>
    <w:qFormat/>
  </w:style>
  <w:style w:type="character" w:customStyle="1" w:styleId="WW8Num107z0">
    <w:name w:val="WW8Num107z0"/>
    <w:qFormat/>
    <w:rPr>
      <w:w w:val="100"/>
      <w:lang w:val="ru-RU"/>
    </w:rPr>
  </w:style>
  <w:style w:type="character" w:customStyle="1" w:styleId="WW8Num107z1">
    <w:name w:val="WW8Num107z1"/>
    <w:qFormat/>
  </w:style>
  <w:style w:type="character" w:customStyle="1" w:styleId="WW8Num108z0">
    <w:name w:val="WW8Num108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08z1">
    <w:name w:val="WW8Num108z1"/>
    <w:qFormat/>
  </w:style>
  <w:style w:type="character" w:customStyle="1" w:styleId="WW8Num109z0">
    <w:name w:val="WW8Num109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09z1">
    <w:name w:val="WW8Num109z1"/>
    <w:qFormat/>
  </w:style>
  <w:style w:type="character" w:customStyle="1" w:styleId="WW8Num110z0">
    <w:name w:val="WW8Num110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10z1">
    <w:name w:val="WW8Num110z1"/>
    <w:qFormat/>
  </w:style>
  <w:style w:type="character" w:customStyle="1" w:styleId="WW8Num111z0">
    <w:name w:val="WW8Num111z0"/>
    <w:qFormat/>
  </w:style>
  <w:style w:type="character" w:customStyle="1" w:styleId="WW8Num111z3">
    <w:name w:val="WW8Num111z3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</w:rPr>
  </w:style>
  <w:style w:type="character" w:customStyle="1" w:styleId="WW8Num112z0">
    <w:name w:val="WW8Num112z0"/>
    <w:qFormat/>
  </w:style>
  <w:style w:type="character" w:customStyle="1" w:styleId="WW8Num112z1">
    <w:name w:val="WW8Num112z1"/>
    <w:qFormat/>
    <w:rPr>
      <w:rFonts w:ascii="Times New Roman" w:eastAsia="Times New Roman" w:hAnsi="Times New Roman" w:cs="Times New Roman"/>
      <w:b/>
      <w:bCs/>
      <w:spacing w:val="-2"/>
      <w:w w:val="100"/>
      <w:sz w:val="24"/>
      <w:szCs w:val="24"/>
    </w:rPr>
  </w:style>
  <w:style w:type="character" w:customStyle="1" w:styleId="WW8Num112z2">
    <w:name w:val="WW8Num112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</w:rPr>
  </w:style>
  <w:style w:type="character" w:customStyle="1" w:styleId="WW8Num113z0">
    <w:name w:val="WW8Num113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13z1">
    <w:name w:val="WW8Num113z1"/>
    <w:qFormat/>
  </w:style>
  <w:style w:type="character" w:customStyle="1" w:styleId="WW8Num114z0">
    <w:name w:val="WW8Num114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14z1">
    <w:name w:val="WW8Num114z1"/>
    <w:qFormat/>
  </w:style>
  <w:style w:type="character" w:customStyle="1" w:styleId="WW8Num115z0">
    <w:name w:val="WW8Num115z0"/>
    <w:qFormat/>
    <w:rPr>
      <w:rFonts w:ascii="Times New Roman" w:eastAsia="Times New Roman" w:hAnsi="Times New Roman" w:cs="Times New Roman"/>
      <w:i/>
      <w:spacing w:val="-2"/>
      <w:w w:val="99"/>
      <w:sz w:val="24"/>
      <w:szCs w:val="24"/>
    </w:rPr>
  </w:style>
  <w:style w:type="character" w:customStyle="1" w:styleId="WW8Num115z1">
    <w:name w:val="WW8Num115z1"/>
    <w:qFormat/>
  </w:style>
  <w:style w:type="character" w:customStyle="1" w:styleId="WW8Num116z0">
    <w:name w:val="WW8Num11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16z1">
    <w:name w:val="WW8Num116z1"/>
    <w:qFormat/>
  </w:style>
  <w:style w:type="character" w:customStyle="1" w:styleId="WW8Num117z0">
    <w:name w:val="WW8Num117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17z1">
    <w:name w:val="WW8Num117z1"/>
    <w:qFormat/>
  </w:style>
  <w:style w:type="character" w:customStyle="1" w:styleId="WW8Num118z0">
    <w:name w:val="WW8Num118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18z1">
    <w:name w:val="WW8Num118z1"/>
    <w:qFormat/>
  </w:style>
  <w:style w:type="character" w:customStyle="1" w:styleId="WW8Num119z0">
    <w:name w:val="WW8Num119z0"/>
    <w:qFormat/>
    <w:rPr>
      <w:rFonts w:ascii="Times New Roman" w:eastAsia="Times New Roman" w:hAnsi="Times New Roman" w:cs="Times New Roman"/>
      <w:w w:val="100"/>
      <w:sz w:val="24"/>
      <w:szCs w:val="24"/>
      <w:lang w:val="ru-RU"/>
    </w:rPr>
  </w:style>
  <w:style w:type="character" w:customStyle="1" w:styleId="WW8Num119z1">
    <w:name w:val="WW8Num119z1"/>
    <w:qFormat/>
    <w:rPr>
      <w:rFonts w:ascii="Symbol" w:eastAsia="Symbol" w:hAnsi="Symbol" w:cs="Symbol"/>
      <w:w w:val="100"/>
      <w:sz w:val="24"/>
      <w:szCs w:val="24"/>
    </w:rPr>
  </w:style>
  <w:style w:type="character" w:customStyle="1" w:styleId="WW8Num119z2">
    <w:name w:val="WW8Num119z2"/>
    <w:qFormat/>
  </w:style>
  <w:style w:type="character" w:customStyle="1" w:styleId="WW8Num120z0">
    <w:name w:val="WW8Num120z0"/>
    <w:qFormat/>
    <w:rPr>
      <w:rFonts w:ascii="Times New Roman" w:eastAsia="Times New Roman" w:hAnsi="Times New Roman" w:cs="Times New Roman"/>
      <w:w w:val="100"/>
      <w:sz w:val="20"/>
      <w:szCs w:val="20"/>
    </w:rPr>
  </w:style>
  <w:style w:type="character" w:customStyle="1" w:styleId="WW8Num120z1">
    <w:name w:val="WW8Num120z1"/>
    <w:qFormat/>
  </w:style>
  <w:style w:type="character" w:customStyle="1" w:styleId="WW8Num121z0">
    <w:name w:val="WW8Num121z0"/>
    <w:qFormat/>
    <w:rPr>
      <w:rFonts w:ascii="Times New Roman" w:eastAsia="Times New Roman" w:hAnsi="Times New Roman" w:cs="Times New Roman"/>
      <w:spacing w:val="-17"/>
      <w:w w:val="99"/>
      <w:sz w:val="24"/>
      <w:szCs w:val="24"/>
      <w:lang w:val="ru-RU"/>
    </w:rPr>
  </w:style>
  <w:style w:type="character" w:customStyle="1" w:styleId="WW8Num121z1">
    <w:name w:val="WW8Num121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21z2">
    <w:name w:val="WW8Num121z2"/>
    <w:qFormat/>
  </w:style>
  <w:style w:type="character" w:customStyle="1" w:styleId="WW8Num122z0">
    <w:name w:val="WW8Num122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22z1">
    <w:name w:val="WW8Num122z1"/>
    <w:qFormat/>
  </w:style>
  <w:style w:type="character" w:customStyle="1" w:styleId="WW8Num123z0">
    <w:name w:val="WW8Num123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/>
    </w:rPr>
  </w:style>
  <w:style w:type="character" w:customStyle="1" w:styleId="WW8Num123z1">
    <w:name w:val="WW8Num123z1"/>
    <w:qFormat/>
  </w:style>
  <w:style w:type="character" w:customStyle="1" w:styleId="WW8Num124z0">
    <w:name w:val="WW8Num124z0"/>
    <w:qFormat/>
    <w:rPr>
      <w:rFonts w:ascii="Times New Roman" w:eastAsia="Times New Roman" w:hAnsi="Times New Roman" w:cs="Times New Roman"/>
      <w:spacing w:val="-4"/>
      <w:w w:val="99"/>
      <w:sz w:val="24"/>
      <w:szCs w:val="24"/>
      <w:lang w:val="ru-RU"/>
    </w:rPr>
  </w:style>
  <w:style w:type="character" w:customStyle="1" w:styleId="WW8Num124z1">
    <w:name w:val="WW8Num124z1"/>
    <w:qFormat/>
  </w:style>
  <w:style w:type="character" w:customStyle="1" w:styleId="WW8Num125z0">
    <w:name w:val="WW8Num125z0"/>
    <w:qFormat/>
    <w:rPr>
      <w:rFonts w:ascii="Times New Roman" w:eastAsia="Times New Roman" w:hAnsi="Times New Roman" w:cs="Times New Roman"/>
      <w:spacing w:val="-5"/>
      <w:w w:val="99"/>
      <w:sz w:val="24"/>
      <w:szCs w:val="24"/>
      <w:lang w:val="ru-RU"/>
    </w:rPr>
  </w:style>
  <w:style w:type="character" w:customStyle="1" w:styleId="WW8Num125z1">
    <w:name w:val="WW8Num125z1"/>
    <w:qFormat/>
  </w:style>
  <w:style w:type="character" w:customStyle="1" w:styleId="WW8Num126z0">
    <w:name w:val="WW8Num12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26z1">
    <w:name w:val="WW8Num126z1"/>
    <w:qFormat/>
  </w:style>
  <w:style w:type="character" w:customStyle="1" w:styleId="WW8Num127z0">
    <w:name w:val="WW8Num127z0"/>
    <w:qFormat/>
    <w:rPr>
      <w:rFonts w:ascii="Times New Roman" w:eastAsia="Times New Roman" w:hAnsi="Times New Roman" w:cs="Times New Roman"/>
      <w:w w:val="100"/>
      <w:sz w:val="24"/>
      <w:szCs w:val="24"/>
      <w:lang w:val="ru-RU"/>
    </w:rPr>
  </w:style>
  <w:style w:type="character" w:customStyle="1" w:styleId="WW8Num127z1">
    <w:name w:val="WW8Num127z1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27z2">
    <w:name w:val="WW8Num127z2"/>
    <w:qFormat/>
  </w:style>
  <w:style w:type="character" w:customStyle="1" w:styleId="WW8Num128z0">
    <w:name w:val="WW8Num128z0"/>
    <w:qFormat/>
    <w:rPr>
      <w:rFonts w:ascii="Times New Roman" w:eastAsia="Times New Roman" w:hAnsi="Times New Roman" w:cs="Times New Roman"/>
      <w:i/>
      <w:w w:val="99"/>
      <w:sz w:val="24"/>
      <w:szCs w:val="24"/>
    </w:rPr>
  </w:style>
  <w:style w:type="character" w:customStyle="1" w:styleId="WW8Num128z1">
    <w:name w:val="WW8Num128z1"/>
    <w:qFormat/>
  </w:style>
  <w:style w:type="character" w:customStyle="1" w:styleId="WW8Num129z0">
    <w:name w:val="WW8Num129z0"/>
    <w:qFormat/>
    <w:rPr>
      <w:rFonts w:ascii="Times New Roman" w:eastAsia="Times New Roman" w:hAnsi="Times New Roman" w:cs="Times New Roman"/>
      <w:w w:val="129"/>
      <w:sz w:val="24"/>
      <w:szCs w:val="24"/>
      <w:lang w:val="ru-RU"/>
    </w:rPr>
  </w:style>
  <w:style w:type="character" w:customStyle="1" w:styleId="WW8Num129z1">
    <w:name w:val="WW8Num129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29z2">
    <w:name w:val="WW8Num129z2"/>
    <w:qFormat/>
  </w:style>
  <w:style w:type="character" w:customStyle="1" w:styleId="WW8Num130z0">
    <w:name w:val="WW8Num130z0"/>
    <w:qFormat/>
    <w:rPr>
      <w:rFonts w:ascii="Times New Roman" w:eastAsia="Times New Roman" w:hAnsi="Times New Roman" w:cs="Times New Roman"/>
      <w:w w:val="100"/>
      <w:sz w:val="20"/>
      <w:szCs w:val="20"/>
      <w:lang w:val="ru-RU"/>
    </w:rPr>
  </w:style>
  <w:style w:type="character" w:customStyle="1" w:styleId="WW8Num130z1">
    <w:name w:val="WW8Num130z1"/>
    <w:qFormat/>
  </w:style>
  <w:style w:type="character" w:customStyle="1" w:styleId="WW8Num131z0">
    <w:name w:val="WW8Num131z0"/>
    <w:qFormat/>
    <w:rPr>
      <w:rFonts w:ascii="Times New Roman" w:eastAsia="Times New Roman" w:hAnsi="Times New Roman" w:cs="Times New Roman"/>
      <w:b/>
      <w:bCs/>
      <w:i/>
      <w:w w:val="99"/>
      <w:sz w:val="24"/>
      <w:szCs w:val="24"/>
      <w:lang w:val="ru-RU"/>
    </w:rPr>
  </w:style>
  <w:style w:type="character" w:customStyle="1" w:styleId="WW8Num131z1">
    <w:name w:val="WW8Num131z1"/>
    <w:qFormat/>
  </w:style>
  <w:style w:type="character" w:customStyle="1" w:styleId="WW8Num132z0">
    <w:name w:val="WW8Num132z0"/>
    <w:qFormat/>
    <w:rPr>
      <w:rFonts w:ascii="Times New Roman" w:eastAsia="Times New Roman" w:hAnsi="Times New Roman" w:cs="Times New Roman"/>
      <w:spacing w:val="-3"/>
      <w:w w:val="99"/>
      <w:sz w:val="24"/>
      <w:szCs w:val="24"/>
      <w:lang w:val="ru-RU"/>
    </w:rPr>
  </w:style>
  <w:style w:type="character" w:customStyle="1" w:styleId="WW8Num132z1">
    <w:name w:val="WW8Num132z1"/>
    <w:qFormat/>
  </w:style>
  <w:style w:type="character" w:customStyle="1" w:styleId="WW8Num133z0">
    <w:name w:val="WW8Num133z0"/>
    <w:qFormat/>
    <w:rPr>
      <w:rFonts w:ascii="Times New Roman" w:eastAsia="Times New Roman" w:hAnsi="Times New Roman" w:cs="Times New Roman"/>
      <w:spacing w:val="-2"/>
      <w:w w:val="99"/>
      <w:sz w:val="24"/>
      <w:szCs w:val="24"/>
    </w:rPr>
  </w:style>
  <w:style w:type="character" w:customStyle="1" w:styleId="WW8Num133z1">
    <w:name w:val="WW8Num133z1"/>
    <w:qFormat/>
  </w:style>
  <w:style w:type="character" w:customStyle="1" w:styleId="WW8Num134z0">
    <w:name w:val="WW8Num134z0"/>
    <w:qFormat/>
  </w:style>
  <w:style w:type="character" w:customStyle="1" w:styleId="WW8Num134z1">
    <w:name w:val="WW8Num134z1"/>
    <w:qFormat/>
    <w:rPr>
      <w:rFonts w:ascii="Times New Roman" w:eastAsia="Times New Roman" w:hAnsi="Times New Roman" w:cs="Times New Roman"/>
      <w:b/>
      <w:bCs/>
      <w:spacing w:val="-2"/>
      <w:w w:val="100"/>
      <w:sz w:val="24"/>
      <w:szCs w:val="24"/>
    </w:rPr>
  </w:style>
  <w:style w:type="character" w:customStyle="1" w:styleId="WW8Num134z2">
    <w:name w:val="WW8Num134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135z0">
    <w:name w:val="WW8Num135z0"/>
    <w:qFormat/>
  </w:style>
  <w:style w:type="character" w:customStyle="1" w:styleId="WW8Num135z2">
    <w:name w:val="WW8Num135z2"/>
    <w:qFormat/>
    <w:rPr>
      <w:rFonts w:ascii="Times New Roman" w:eastAsia="Times New Roman" w:hAnsi="Times New Roman" w:cs="Times New Roman"/>
      <w:b/>
      <w:bCs/>
      <w:spacing w:val="-7"/>
      <w:w w:val="99"/>
      <w:sz w:val="24"/>
      <w:szCs w:val="24"/>
      <w:lang w:val="ru-RU"/>
    </w:rPr>
  </w:style>
  <w:style w:type="character" w:customStyle="1" w:styleId="WW8Num135z3">
    <w:name w:val="WW8Num135z3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136z0">
    <w:name w:val="WW8Num136z0"/>
    <w:qFormat/>
    <w:rPr>
      <w:rFonts w:ascii="Times New Roman" w:eastAsia="Times New Roman" w:hAnsi="Times New Roman" w:cs="Times New Roman"/>
      <w:spacing w:val="-12"/>
      <w:w w:val="99"/>
      <w:sz w:val="24"/>
      <w:szCs w:val="24"/>
      <w:lang w:val="ru-RU"/>
    </w:rPr>
  </w:style>
  <w:style w:type="character" w:customStyle="1" w:styleId="WW8Num136z1">
    <w:name w:val="WW8Num136z1"/>
    <w:qFormat/>
    <w:rPr>
      <w:rFonts w:ascii="Symbol" w:eastAsia="Symbol" w:hAnsi="Symbol" w:cs="Symbol"/>
      <w:w w:val="100"/>
      <w:sz w:val="20"/>
      <w:szCs w:val="20"/>
      <w:lang w:val="ru-RU"/>
    </w:rPr>
  </w:style>
  <w:style w:type="character" w:customStyle="1" w:styleId="WW8Num136z2">
    <w:name w:val="WW8Num136z2"/>
    <w:qFormat/>
  </w:style>
  <w:style w:type="character" w:customStyle="1" w:styleId="WW8Num137z0">
    <w:name w:val="WW8Num137z0"/>
    <w:qFormat/>
  </w:style>
  <w:style w:type="character" w:customStyle="1" w:styleId="WW8Num137z1">
    <w:name w:val="WW8Num137z1"/>
    <w:qFormat/>
    <w:rPr>
      <w:rFonts w:ascii="Times New Roman" w:eastAsia="Times New Roman" w:hAnsi="Times New Roman" w:cs="Times New Roman"/>
      <w:i/>
      <w:spacing w:val="-2"/>
      <w:w w:val="100"/>
      <w:sz w:val="24"/>
      <w:szCs w:val="24"/>
    </w:rPr>
  </w:style>
  <w:style w:type="character" w:customStyle="1" w:styleId="WW8Num137z2">
    <w:name w:val="WW8Num137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137z4">
    <w:name w:val="WW8Num137z4"/>
    <w:qFormat/>
    <w:rPr>
      <w:rFonts w:ascii="Times New Roman" w:eastAsia="Times New Roman" w:hAnsi="Times New Roman" w:cs="Times New Roman"/>
      <w:b/>
      <w:bCs/>
      <w:spacing w:val="-4"/>
      <w:w w:val="99"/>
      <w:sz w:val="24"/>
      <w:szCs w:val="24"/>
    </w:rPr>
  </w:style>
  <w:style w:type="character" w:customStyle="1" w:styleId="WW8Num138z0">
    <w:name w:val="WW8Num138z0"/>
    <w:qFormat/>
    <w:rPr>
      <w:rFonts w:ascii="Times New Roman" w:eastAsia="Times New Roman" w:hAnsi="Times New Roman" w:cs="Times New Roman"/>
      <w:spacing w:val="-3"/>
      <w:w w:val="99"/>
      <w:sz w:val="24"/>
      <w:szCs w:val="24"/>
      <w:lang w:val="ru-RU"/>
    </w:rPr>
  </w:style>
  <w:style w:type="character" w:customStyle="1" w:styleId="WW8Num138z1">
    <w:name w:val="WW8Num138z1"/>
    <w:qFormat/>
  </w:style>
  <w:style w:type="character" w:customStyle="1" w:styleId="WW8Num139z0">
    <w:name w:val="WW8Num139z0"/>
    <w:qFormat/>
    <w:rPr>
      <w:rFonts w:ascii="Times New Roman" w:eastAsia="Times New Roman" w:hAnsi="Times New Roman" w:cs="Times New Roman"/>
      <w:w w:val="100"/>
      <w:sz w:val="24"/>
      <w:szCs w:val="24"/>
      <w:lang w:val="ru-RU"/>
    </w:rPr>
  </w:style>
  <w:style w:type="character" w:customStyle="1" w:styleId="WW8Num139z1">
    <w:name w:val="WW8Num139z1"/>
    <w:qFormat/>
  </w:style>
  <w:style w:type="character" w:customStyle="1" w:styleId="WW8Num140z0">
    <w:name w:val="WW8Num140z0"/>
    <w:qFormat/>
    <w:rPr>
      <w:spacing w:val="-2"/>
      <w:w w:val="99"/>
      <w:u w:val="single" w:color="000000"/>
      <w:lang w:val="ru-RU"/>
    </w:rPr>
  </w:style>
  <w:style w:type="character" w:customStyle="1" w:styleId="WW8Num140z1">
    <w:name w:val="WW8Num140z1"/>
    <w:qFormat/>
  </w:style>
  <w:style w:type="character" w:customStyle="1" w:styleId="WW8Num141z0">
    <w:name w:val="WW8Num141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41z1">
    <w:name w:val="WW8Num141z1"/>
    <w:qFormat/>
  </w:style>
  <w:style w:type="character" w:customStyle="1" w:styleId="WW8Num142z0">
    <w:name w:val="WW8Num142z0"/>
    <w:qFormat/>
    <w:rPr>
      <w:rFonts w:ascii="Times New Roman" w:eastAsia="Times New Roman" w:hAnsi="Times New Roman" w:cs="Times New Roman"/>
      <w:spacing w:val="-22"/>
      <w:w w:val="99"/>
      <w:sz w:val="24"/>
      <w:szCs w:val="24"/>
      <w:lang w:val="ru-RU"/>
    </w:rPr>
  </w:style>
  <w:style w:type="character" w:customStyle="1" w:styleId="WW8Num142z1">
    <w:name w:val="WW8Num142z1"/>
    <w:qFormat/>
  </w:style>
  <w:style w:type="character" w:customStyle="1" w:styleId="WW8Num143z0">
    <w:name w:val="WW8Num143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43z1">
    <w:name w:val="WW8Num143z1"/>
    <w:qFormat/>
  </w:style>
  <w:style w:type="character" w:customStyle="1" w:styleId="WW8Num144z0">
    <w:name w:val="WW8Num144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44z1">
    <w:name w:val="WW8Num144z1"/>
    <w:qFormat/>
  </w:style>
  <w:style w:type="character" w:customStyle="1" w:styleId="WW8Num145z0">
    <w:name w:val="WW8Num145z0"/>
    <w:qFormat/>
    <w:rPr>
      <w:rFonts w:ascii="Times New Roman" w:eastAsia="Times New Roman" w:hAnsi="Times New Roman" w:cs="Times New Roman"/>
      <w:w w:val="100"/>
      <w:sz w:val="20"/>
      <w:szCs w:val="20"/>
      <w:lang w:val="ru-RU"/>
    </w:rPr>
  </w:style>
  <w:style w:type="character" w:customStyle="1" w:styleId="WW8Num145z1">
    <w:name w:val="WW8Num145z1"/>
    <w:qFormat/>
  </w:style>
  <w:style w:type="character" w:customStyle="1" w:styleId="WW8Num146z0">
    <w:name w:val="WW8Num146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46z1">
    <w:name w:val="WW8Num146z1"/>
    <w:qFormat/>
  </w:style>
  <w:style w:type="character" w:customStyle="1" w:styleId="WW8Num147z0">
    <w:name w:val="WW8Num147z0"/>
    <w:qFormat/>
    <w:rPr>
      <w:rFonts w:ascii="Times New Roman" w:eastAsia="Times New Roman" w:hAnsi="Times New Roman" w:cs="Times New Roman"/>
      <w:w w:val="100"/>
      <w:sz w:val="24"/>
      <w:szCs w:val="24"/>
      <w:lang w:val="ru-RU"/>
    </w:rPr>
  </w:style>
  <w:style w:type="character" w:customStyle="1" w:styleId="WW8Num147z1">
    <w:name w:val="WW8Num147z1"/>
    <w:qFormat/>
  </w:style>
  <w:style w:type="character" w:customStyle="1" w:styleId="WW8Num148z0">
    <w:name w:val="WW8Num148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48z1">
    <w:name w:val="WW8Num148z1"/>
    <w:qFormat/>
  </w:style>
  <w:style w:type="character" w:customStyle="1" w:styleId="WW8Num149z0">
    <w:name w:val="WW8Num149z0"/>
    <w:qFormat/>
    <w:rPr>
      <w:rFonts w:ascii="Times New Roman" w:eastAsia="Times New Roman" w:hAnsi="Times New Roman" w:cs="Times New Roman"/>
      <w:w w:val="100"/>
      <w:sz w:val="20"/>
      <w:szCs w:val="20"/>
      <w:lang w:val="ru-RU"/>
    </w:rPr>
  </w:style>
  <w:style w:type="character" w:customStyle="1" w:styleId="WW8Num149z1">
    <w:name w:val="WW8Num149z1"/>
    <w:qFormat/>
  </w:style>
  <w:style w:type="character" w:customStyle="1" w:styleId="WW8Num150z0">
    <w:name w:val="WW8Num150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50z1">
    <w:name w:val="WW8Num150z1"/>
    <w:qFormat/>
  </w:style>
  <w:style w:type="character" w:customStyle="1" w:styleId="WW8Num151z0">
    <w:name w:val="WW8Num151z0"/>
    <w:qFormat/>
  </w:style>
  <w:style w:type="character" w:customStyle="1" w:styleId="WW8Num151z1">
    <w:name w:val="WW8Num151z1"/>
    <w:qFormat/>
    <w:rPr>
      <w:rFonts w:ascii="Times New Roman" w:eastAsia="Times New Roman" w:hAnsi="Times New Roman" w:cs="Times New Roman"/>
      <w:i/>
      <w:spacing w:val="-23"/>
      <w:w w:val="99"/>
      <w:sz w:val="24"/>
      <w:szCs w:val="24"/>
    </w:rPr>
  </w:style>
  <w:style w:type="character" w:customStyle="1" w:styleId="WW8Num151z2">
    <w:name w:val="WW8Num151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151z4">
    <w:name w:val="WW8Num151z4"/>
    <w:qFormat/>
    <w:rPr>
      <w:rFonts w:ascii="Times New Roman" w:eastAsia="Times New Roman" w:hAnsi="Times New Roman" w:cs="Times New Roman"/>
      <w:i/>
      <w:spacing w:val="-2"/>
      <w:w w:val="99"/>
      <w:sz w:val="24"/>
      <w:szCs w:val="24"/>
      <w:lang w:val="ru-RU"/>
    </w:rPr>
  </w:style>
  <w:style w:type="character" w:customStyle="1" w:styleId="WW8Num152z0">
    <w:name w:val="WW8Num152z0"/>
    <w:qFormat/>
  </w:style>
  <w:style w:type="character" w:customStyle="1" w:styleId="WW8Num152z1">
    <w:name w:val="WW8Num152z1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152z3">
    <w:name w:val="WW8Num152z3"/>
    <w:qFormat/>
    <w:rPr>
      <w:rFonts w:ascii="Times New Roman" w:eastAsia="Times New Roman" w:hAnsi="Times New Roman" w:cs="Times New Roman"/>
      <w:spacing w:val="-26"/>
      <w:w w:val="99"/>
      <w:sz w:val="24"/>
      <w:szCs w:val="24"/>
      <w:lang w:val="ru-RU"/>
    </w:rPr>
  </w:style>
  <w:style w:type="character" w:customStyle="1" w:styleId="WW8Num153z0">
    <w:name w:val="WW8Num153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53z1">
    <w:name w:val="WW8Num153z1"/>
    <w:qFormat/>
  </w:style>
  <w:style w:type="character" w:customStyle="1" w:styleId="WW8Num154z0">
    <w:name w:val="WW8Num154z0"/>
    <w:qFormat/>
    <w:rPr>
      <w:rFonts w:ascii="Times New Roman" w:eastAsia="Times New Roman" w:hAnsi="Times New Roman" w:cs="Times New Roman"/>
      <w:spacing w:val="-8"/>
      <w:w w:val="99"/>
      <w:sz w:val="24"/>
      <w:szCs w:val="24"/>
      <w:lang w:val="ru-RU"/>
    </w:rPr>
  </w:style>
  <w:style w:type="character" w:customStyle="1" w:styleId="WW8Num154z1">
    <w:name w:val="WW8Num154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54z2">
    <w:name w:val="WW8Num154z2"/>
    <w:qFormat/>
  </w:style>
  <w:style w:type="character" w:customStyle="1" w:styleId="WW8Num155z0">
    <w:name w:val="WW8Num155z0"/>
    <w:qFormat/>
    <w:rPr>
      <w:rFonts w:ascii="Times New Roman" w:eastAsia="Times New Roman" w:hAnsi="Times New Roman" w:cs="Times New Roman"/>
      <w:spacing w:val="-27"/>
      <w:w w:val="99"/>
      <w:sz w:val="24"/>
      <w:szCs w:val="24"/>
      <w:lang w:val="ru-RU"/>
    </w:rPr>
  </w:style>
  <w:style w:type="character" w:customStyle="1" w:styleId="WW8Num155z1">
    <w:name w:val="WW8Num155z1"/>
    <w:qFormat/>
  </w:style>
  <w:style w:type="character" w:customStyle="1" w:styleId="WW8Num156z0">
    <w:name w:val="WW8Num156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56z1">
    <w:name w:val="WW8Num156z1"/>
    <w:qFormat/>
  </w:style>
  <w:style w:type="character" w:customStyle="1" w:styleId="WW8Num157z0">
    <w:name w:val="WW8Num157z0"/>
    <w:qFormat/>
    <w:rPr>
      <w:rFonts w:ascii="Times New Roman" w:eastAsia="Times New Roman" w:hAnsi="Times New Roman" w:cs="Times New Roman"/>
      <w:spacing w:val="-22"/>
      <w:w w:val="99"/>
      <w:sz w:val="24"/>
      <w:szCs w:val="24"/>
      <w:lang w:val="ru-RU"/>
    </w:rPr>
  </w:style>
  <w:style w:type="character" w:customStyle="1" w:styleId="WW8Num157z1">
    <w:name w:val="WW8Num157z1"/>
    <w:qFormat/>
  </w:style>
  <w:style w:type="character" w:customStyle="1" w:styleId="a4">
    <w:name w:val="Текст выноски Знак"/>
    <w:basedOn w:val="a1"/>
    <w:qFormat/>
    <w:rPr>
      <w:rFonts w:ascii="Tahoma" w:eastAsia="Times New Roman" w:hAnsi="Tahoma" w:cs="Tahoma"/>
      <w:sz w:val="16"/>
      <w:szCs w:val="16"/>
    </w:rPr>
  </w:style>
  <w:style w:type="character" w:customStyle="1" w:styleId="a5">
    <w:name w:val="Верхний колонтитул Знак"/>
    <w:basedOn w:val="a1"/>
    <w:qFormat/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1"/>
    <w:qFormat/>
    <w:rPr>
      <w:rFonts w:ascii="Times New Roman" w:eastAsia="Times New Roman" w:hAnsi="Times New Roman" w:cs="Times New Roman"/>
    </w:rPr>
  </w:style>
  <w:style w:type="character" w:customStyle="1" w:styleId="InternetLink">
    <w:name w:val="Internet Link"/>
    <w:basedOn w:val="a1"/>
    <w:rPr>
      <w:color w:val="0000FF"/>
      <w:u w:val="single"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pPr>
      <w:ind w:left="101" w:firstLine="709"/>
      <w:jc w:val="both"/>
    </w:pPr>
    <w:rPr>
      <w:sz w:val="24"/>
      <w:szCs w:val="24"/>
    </w:rPr>
  </w:style>
  <w:style w:type="paragraph" w:styleId="a7">
    <w:name w:val="List"/>
    <w:basedOn w:val="a0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10">
    <w:name w:val="toc 1"/>
    <w:basedOn w:val="a"/>
    <w:qFormat/>
    <w:pPr>
      <w:spacing w:before="281"/>
      <w:ind w:left="341" w:hanging="240"/>
    </w:pPr>
    <w:rPr>
      <w:b/>
      <w:bCs/>
      <w:sz w:val="24"/>
      <w:szCs w:val="24"/>
    </w:rPr>
  </w:style>
  <w:style w:type="paragraph" w:styleId="20">
    <w:name w:val="toc 2"/>
    <w:basedOn w:val="a"/>
    <w:qFormat/>
    <w:pPr>
      <w:ind w:left="1121" w:hanging="780"/>
    </w:pPr>
    <w:rPr>
      <w:i/>
      <w:sz w:val="24"/>
      <w:szCs w:val="24"/>
    </w:rPr>
  </w:style>
  <w:style w:type="paragraph" w:styleId="a9">
    <w:name w:val="List Paragraph"/>
    <w:basedOn w:val="a"/>
    <w:qFormat/>
    <w:pPr>
      <w:ind w:left="101" w:firstLine="709"/>
      <w:jc w:val="both"/>
    </w:pPr>
  </w:style>
  <w:style w:type="paragraph" w:customStyle="1" w:styleId="TableParagraph">
    <w:name w:val="Table Paragraph"/>
    <w:basedOn w:val="a"/>
    <w:qFormat/>
  </w:style>
  <w:style w:type="paragraph" w:styleId="aa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b">
    <w:name w:val="header"/>
    <w:basedOn w:val="a"/>
  </w:style>
  <w:style w:type="paragraph" w:styleId="ac">
    <w:name w:val="footer"/>
    <w:basedOn w:val="a"/>
  </w:style>
  <w:style w:type="paragraph" w:styleId="ad">
    <w:name w:val="Revision"/>
    <w:qFormat/>
    <w:rPr>
      <w:rFonts w:eastAsia="Times New Roman" w:cs="Times New Roman"/>
      <w:sz w:val="22"/>
      <w:szCs w:val="22"/>
      <w:lang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  <w:style w:type="numbering" w:customStyle="1" w:styleId="WW8Num48">
    <w:name w:val="WW8Num48"/>
    <w:qFormat/>
  </w:style>
  <w:style w:type="numbering" w:customStyle="1" w:styleId="WW8Num49">
    <w:name w:val="WW8Num49"/>
    <w:qFormat/>
  </w:style>
  <w:style w:type="numbering" w:customStyle="1" w:styleId="WW8Num50">
    <w:name w:val="WW8Num50"/>
    <w:qFormat/>
  </w:style>
  <w:style w:type="numbering" w:customStyle="1" w:styleId="WW8Num51">
    <w:name w:val="WW8Num51"/>
    <w:qFormat/>
  </w:style>
  <w:style w:type="numbering" w:customStyle="1" w:styleId="WW8Num52">
    <w:name w:val="WW8Num52"/>
    <w:qFormat/>
  </w:style>
  <w:style w:type="numbering" w:customStyle="1" w:styleId="WW8Num53">
    <w:name w:val="WW8Num53"/>
    <w:qFormat/>
  </w:style>
  <w:style w:type="numbering" w:customStyle="1" w:styleId="WW8Num54">
    <w:name w:val="WW8Num54"/>
    <w:qFormat/>
  </w:style>
  <w:style w:type="numbering" w:customStyle="1" w:styleId="WW8Num55">
    <w:name w:val="WW8Num55"/>
    <w:qFormat/>
  </w:style>
  <w:style w:type="numbering" w:customStyle="1" w:styleId="WW8Num56">
    <w:name w:val="WW8Num56"/>
    <w:qFormat/>
  </w:style>
  <w:style w:type="numbering" w:customStyle="1" w:styleId="WW8Num57">
    <w:name w:val="WW8Num57"/>
    <w:qFormat/>
  </w:style>
  <w:style w:type="numbering" w:customStyle="1" w:styleId="WW8Num58">
    <w:name w:val="WW8Num58"/>
    <w:qFormat/>
  </w:style>
  <w:style w:type="numbering" w:customStyle="1" w:styleId="WW8Num59">
    <w:name w:val="WW8Num59"/>
    <w:qFormat/>
  </w:style>
  <w:style w:type="numbering" w:customStyle="1" w:styleId="WW8Num60">
    <w:name w:val="WW8Num60"/>
    <w:qFormat/>
  </w:style>
  <w:style w:type="numbering" w:customStyle="1" w:styleId="WW8Num61">
    <w:name w:val="WW8Num61"/>
    <w:qFormat/>
  </w:style>
  <w:style w:type="numbering" w:customStyle="1" w:styleId="WW8Num62">
    <w:name w:val="WW8Num62"/>
    <w:qFormat/>
  </w:style>
  <w:style w:type="numbering" w:customStyle="1" w:styleId="WW8Num63">
    <w:name w:val="WW8Num63"/>
    <w:qFormat/>
  </w:style>
  <w:style w:type="numbering" w:customStyle="1" w:styleId="WW8Num64">
    <w:name w:val="WW8Num64"/>
    <w:qFormat/>
  </w:style>
  <w:style w:type="numbering" w:customStyle="1" w:styleId="WW8Num65">
    <w:name w:val="WW8Num65"/>
    <w:qFormat/>
  </w:style>
  <w:style w:type="numbering" w:customStyle="1" w:styleId="WW8Num66">
    <w:name w:val="WW8Num66"/>
    <w:qFormat/>
  </w:style>
  <w:style w:type="numbering" w:customStyle="1" w:styleId="WW8Num67">
    <w:name w:val="WW8Num67"/>
    <w:qFormat/>
  </w:style>
  <w:style w:type="numbering" w:customStyle="1" w:styleId="WW8Num68">
    <w:name w:val="WW8Num68"/>
    <w:qFormat/>
  </w:style>
  <w:style w:type="numbering" w:customStyle="1" w:styleId="WW8Num69">
    <w:name w:val="WW8Num69"/>
    <w:qFormat/>
  </w:style>
  <w:style w:type="numbering" w:customStyle="1" w:styleId="WW8Num70">
    <w:name w:val="WW8Num70"/>
    <w:qFormat/>
  </w:style>
  <w:style w:type="numbering" w:customStyle="1" w:styleId="WW8Num71">
    <w:name w:val="WW8Num71"/>
    <w:qFormat/>
  </w:style>
  <w:style w:type="numbering" w:customStyle="1" w:styleId="WW8Num72">
    <w:name w:val="WW8Num72"/>
    <w:qFormat/>
  </w:style>
  <w:style w:type="numbering" w:customStyle="1" w:styleId="WW8Num73">
    <w:name w:val="WW8Num73"/>
    <w:qFormat/>
  </w:style>
  <w:style w:type="numbering" w:customStyle="1" w:styleId="WW8Num74">
    <w:name w:val="WW8Num74"/>
    <w:qFormat/>
  </w:style>
  <w:style w:type="numbering" w:customStyle="1" w:styleId="WW8Num75">
    <w:name w:val="WW8Num75"/>
    <w:qFormat/>
  </w:style>
  <w:style w:type="numbering" w:customStyle="1" w:styleId="WW8Num76">
    <w:name w:val="WW8Num76"/>
    <w:qFormat/>
  </w:style>
  <w:style w:type="numbering" w:customStyle="1" w:styleId="WW8Num77">
    <w:name w:val="WW8Num77"/>
    <w:qFormat/>
  </w:style>
  <w:style w:type="numbering" w:customStyle="1" w:styleId="WW8Num78">
    <w:name w:val="WW8Num78"/>
    <w:qFormat/>
  </w:style>
  <w:style w:type="numbering" w:customStyle="1" w:styleId="WW8Num79">
    <w:name w:val="WW8Num79"/>
    <w:qFormat/>
  </w:style>
  <w:style w:type="numbering" w:customStyle="1" w:styleId="WW8Num80">
    <w:name w:val="WW8Num80"/>
    <w:qFormat/>
  </w:style>
  <w:style w:type="numbering" w:customStyle="1" w:styleId="WW8Num81">
    <w:name w:val="WW8Num81"/>
    <w:qFormat/>
  </w:style>
  <w:style w:type="numbering" w:customStyle="1" w:styleId="WW8Num82">
    <w:name w:val="WW8Num82"/>
    <w:qFormat/>
  </w:style>
  <w:style w:type="numbering" w:customStyle="1" w:styleId="WW8Num83">
    <w:name w:val="WW8Num83"/>
    <w:qFormat/>
  </w:style>
  <w:style w:type="numbering" w:customStyle="1" w:styleId="WW8Num84">
    <w:name w:val="WW8Num84"/>
    <w:qFormat/>
  </w:style>
  <w:style w:type="numbering" w:customStyle="1" w:styleId="WW8Num85">
    <w:name w:val="WW8Num85"/>
    <w:qFormat/>
  </w:style>
  <w:style w:type="numbering" w:customStyle="1" w:styleId="WW8Num86">
    <w:name w:val="WW8Num86"/>
    <w:qFormat/>
  </w:style>
  <w:style w:type="numbering" w:customStyle="1" w:styleId="WW8Num87">
    <w:name w:val="WW8Num87"/>
    <w:qFormat/>
  </w:style>
  <w:style w:type="numbering" w:customStyle="1" w:styleId="WW8Num88">
    <w:name w:val="WW8Num88"/>
    <w:qFormat/>
  </w:style>
  <w:style w:type="numbering" w:customStyle="1" w:styleId="WW8Num89">
    <w:name w:val="WW8Num89"/>
    <w:qFormat/>
  </w:style>
  <w:style w:type="numbering" w:customStyle="1" w:styleId="WW8Num90">
    <w:name w:val="WW8Num90"/>
    <w:qFormat/>
  </w:style>
  <w:style w:type="numbering" w:customStyle="1" w:styleId="WW8Num91">
    <w:name w:val="WW8Num91"/>
    <w:qFormat/>
  </w:style>
  <w:style w:type="numbering" w:customStyle="1" w:styleId="WW8Num92">
    <w:name w:val="WW8Num92"/>
    <w:qFormat/>
  </w:style>
  <w:style w:type="numbering" w:customStyle="1" w:styleId="WW8Num93">
    <w:name w:val="WW8Num93"/>
    <w:qFormat/>
  </w:style>
  <w:style w:type="numbering" w:customStyle="1" w:styleId="WW8Num94">
    <w:name w:val="WW8Num94"/>
    <w:qFormat/>
  </w:style>
  <w:style w:type="numbering" w:customStyle="1" w:styleId="WW8Num95">
    <w:name w:val="WW8Num95"/>
    <w:qFormat/>
  </w:style>
  <w:style w:type="numbering" w:customStyle="1" w:styleId="WW8Num96">
    <w:name w:val="WW8Num96"/>
    <w:qFormat/>
  </w:style>
  <w:style w:type="numbering" w:customStyle="1" w:styleId="WW8Num97">
    <w:name w:val="WW8Num97"/>
    <w:qFormat/>
  </w:style>
  <w:style w:type="numbering" w:customStyle="1" w:styleId="WW8Num98">
    <w:name w:val="WW8Num98"/>
    <w:qFormat/>
  </w:style>
  <w:style w:type="numbering" w:customStyle="1" w:styleId="WW8Num99">
    <w:name w:val="WW8Num99"/>
    <w:qFormat/>
  </w:style>
  <w:style w:type="numbering" w:customStyle="1" w:styleId="WW8Num100">
    <w:name w:val="WW8Num100"/>
    <w:qFormat/>
  </w:style>
  <w:style w:type="numbering" w:customStyle="1" w:styleId="WW8Num101">
    <w:name w:val="WW8Num101"/>
    <w:qFormat/>
  </w:style>
  <w:style w:type="numbering" w:customStyle="1" w:styleId="WW8Num102">
    <w:name w:val="WW8Num102"/>
    <w:qFormat/>
  </w:style>
  <w:style w:type="numbering" w:customStyle="1" w:styleId="WW8Num103">
    <w:name w:val="WW8Num103"/>
    <w:qFormat/>
  </w:style>
  <w:style w:type="numbering" w:customStyle="1" w:styleId="WW8Num104">
    <w:name w:val="WW8Num104"/>
    <w:qFormat/>
  </w:style>
  <w:style w:type="numbering" w:customStyle="1" w:styleId="WW8Num105">
    <w:name w:val="WW8Num105"/>
    <w:qFormat/>
  </w:style>
  <w:style w:type="numbering" w:customStyle="1" w:styleId="WW8Num106">
    <w:name w:val="WW8Num106"/>
    <w:qFormat/>
  </w:style>
  <w:style w:type="numbering" w:customStyle="1" w:styleId="WW8Num107">
    <w:name w:val="WW8Num107"/>
    <w:qFormat/>
  </w:style>
  <w:style w:type="numbering" w:customStyle="1" w:styleId="WW8Num108">
    <w:name w:val="WW8Num108"/>
    <w:qFormat/>
  </w:style>
  <w:style w:type="numbering" w:customStyle="1" w:styleId="WW8Num109">
    <w:name w:val="WW8Num109"/>
    <w:qFormat/>
  </w:style>
  <w:style w:type="numbering" w:customStyle="1" w:styleId="WW8Num110">
    <w:name w:val="WW8Num110"/>
    <w:qFormat/>
  </w:style>
  <w:style w:type="numbering" w:customStyle="1" w:styleId="WW8Num111">
    <w:name w:val="WW8Num111"/>
    <w:qFormat/>
  </w:style>
  <w:style w:type="numbering" w:customStyle="1" w:styleId="WW8Num112">
    <w:name w:val="WW8Num112"/>
    <w:qFormat/>
  </w:style>
  <w:style w:type="numbering" w:customStyle="1" w:styleId="WW8Num113">
    <w:name w:val="WW8Num113"/>
    <w:qFormat/>
  </w:style>
  <w:style w:type="numbering" w:customStyle="1" w:styleId="WW8Num114">
    <w:name w:val="WW8Num114"/>
    <w:qFormat/>
  </w:style>
  <w:style w:type="numbering" w:customStyle="1" w:styleId="WW8Num115">
    <w:name w:val="WW8Num115"/>
    <w:qFormat/>
  </w:style>
  <w:style w:type="numbering" w:customStyle="1" w:styleId="WW8Num116">
    <w:name w:val="WW8Num116"/>
    <w:qFormat/>
  </w:style>
  <w:style w:type="numbering" w:customStyle="1" w:styleId="WW8Num117">
    <w:name w:val="WW8Num117"/>
    <w:qFormat/>
  </w:style>
  <w:style w:type="numbering" w:customStyle="1" w:styleId="WW8Num118">
    <w:name w:val="WW8Num118"/>
    <w:qFormat/>
  </w:style>
  <w:style w:type="numbering" w:customStyle="1" w:styleId="WW8Num119">
    <w:name w:val="WW8Num119"/>
    <w:qFormat/>
  </w:style>
  <w:style w:type="numbering" w:customStyle="1" w:styleId="WW8Num120">
    <w:name w:val="WW8Num120"/>
    <w:qFormat/>
  </w:style>
  <w:style w:type="numbering" w:customStyle="1" w:styleId="WW8Num121">
    <w:name w:val="WW8Num121"/>
    <w:qFormat/>
  </w:style>
  <w:style w:type="numbering" w:customStyle="1" w:styleId="WW8Num122">
    <w:name w:val="WW8Num122"/>
    <w:qFormat/>
  </w:style>
  <w:style w:type="numbering" w:customStyle="1" w:styleId="WW8Num123">
    <w:name w:val="WW8Num123"/>
    <w:qFormat/>
  </w:style>
  <w:style w:type="numbering" w:customStyle="1" w:styleId="WW8Num124">
    <w:name w:val="WW8Num124"/>
    <w:qFormat/>
  </w:style>
  <w:style w:type="numbering" w:customStyle="1" w:styleId="WW8Num125">
    <w:name w:val="WW8Num125"/>
    <w:qFormat/>
  </w:style>
  <w:style w:type="numbering" w:customStyle="1" w:styleId="WW8Num126">
    <w:name w:val="WW8Num126"/>
    <w:qFormat/>
  </w:style>
  <w:style w:type="numbering" w:customStyle="1" w:styleId="WW8Num127">
    <w:name w:val="WW8Num127"/>
    <w:qFormat/>
  </w:style>
  <w:style w:type="numbering" w:customStyle="1" w:styleId="WW8Num128">
    <w:name w:val="WW8Num128"/>
    <w:qFormat/>
  </w:style>
  <w:style w:type="numbering" w:customStyle="1" w:styleId="WW8Num129">
    <w:name w:val="WW8Num129"/>
    <w:qFormat/>
  </w:style>
  <w:style w:type="numbering" w:customStyle="1" w:styleId="WW8Num130">
    <w:name w:val="WW8Num130"/>
    <w:qFormat/>
  </w:style>
  <w:style w:type="numbering" w:customStyle="1" w:styleId="WW8Num131">
    <w:name w:val="WW8Num131"/>
    <w:qFormat/>
  </w:style>
  <w:style w:type="numbering" w:customStyle="1" w:styleId="WW8Num132">
    <w:name w:val="WW8Num132"/>
    <w:qFormat/>
  </w:style>
  <w:style w:type="numbering" w:customStyle="1" w:styleId="WW8Num133">
    <w:name w:val="WW8Num133"/>
    <w:qFormat/>
  </w:style>
  <w:style w:type="numbering" w:customStyle="1" w:styleId="WW8Num134">
    <w:name w:val="WW8Num134"/>
    <w:qFormat/>
  </w:style>
  <w:style w:type="numbering" w:customStyle="1" w:styleId="WW8Num135">
    <w:name w:val="WW8Num135"/>
    <w:qFormat/>
  </w:style>
  <w:style w:type="numbering" w:customStyle="1" w:styleId="WW8Num136">
    <w:name w:val="WW8Num136"/>
    <w:qFormat/>
  </w:style>
  <w:style w:type="numbering" w:customStyle="1" w:styleId="WW8Num137">
    <w:name w:val="WW8Num137"/>
    <w:qFormat/>
  </w:style>
  <w:style w:type="numbering" w:customStyle="1" w:styleId="WW8Num138">
    <w:name w:val="WW8Num138"/>
    <w:qFormat/>
  </w:style>
  <w:style w:type="numbering" w:customStyle="1" w:styleId="WW8Num139">
    <w:name w:val="WW8Num139"/>
    <w:qFormat/>
  </w:style>
  <w:style w:type="numbering" w:customStyle="1" w:styleId="WW8Num140">
    <w:name w:val="WW8Num140"/>
    <w:qFormat/>
  </w:style>
  <w:style w:type="numbering" w:customStyle="1" w:styleId="WW8Num141">
    <w:name w:val="WW8Num141"/>
    <w:qFormat/>
  </w:style>
  <w:style w:type="numbering" w:customStyle="1" w:styleId="WW8Num142">
    <w:name w:val="WW8Num142"/>
    <w:qFormat/>
  </w:style>
  <w:style w:type="numbering" w:customStyle="1" w:styleId="WW8Num143">
    <w:name w:val="WW8Num143"/>
    <w:qFormat/>
  </w:style>
  <w:style w:type="numbering" w:customStyle="1" w:styleId="WW8Num144">
    <w:name w:val="WW8Num144"/>
    <w:qFormat/>
  </w:style>
  <w:style w:type="numbering" w:customStyle="1" w:styleId="WW8Num145">
    <w:name w:val="WW8Num145"/>
    <w:qFormat/>
  </w:style>
  <w:style w:type="numbering" w:customStyle="1" w:styleId="WW8Num146">
    <w:name w:val="WW8Num146"/>
    <w:qFormat/>
  </w:style>
  <w:style w:type="numbering" w:customStyle="1" w:styleId="WW8Num147">
    <w:name w:val="WW8Num147"/>
    <w:qFormat/>
  </w:style>
  <w:style w:type="numbering" w:customStyle="1" w:styleId="WW8Num148">
    <w:name w:val="WW8Num148"/>
    <w:qFormat/>
  </w:style>
  <w:style w:type="numbering" w:customStyle="1" w:styleId="WW8Num149">
    <w:name w:val="WW8Num149"/>
    <w:qFormat/>
  </w:style>
  <w:style w:type="numbering" w:customStyle="1" w:styleId="WW8Num150">
    <w:name w:val="WW8Num150"/>
    <w:qFormat/>
  </w:style>
  <w:style w:type="numbering" w:customStyle="1" w:styleId="WW8Num151">
    <w:name w:val="WW8Num151"/>
    <w:qFormat/>
  </w:style>
  <w:style w:type="numbering" w:customStyle="1" w:styleId="WW8Num152">
    <w:name w:val="WW8Num152"/>
    <w:qFormat/>
  </w:style>
  <w:style w:type="numbering" w:customStyle="1" w:styleId="WW8Num153">
    <w:name w:val="WW8Num153"/>
    <w:qFormat/>
  </w:style>
  <w:style w:type="numbering" w:customStyle="1" w:styleId="WW8Num154">
    <w:name w:val="WW8Num154"/>
    <w:qFormat/>
  </w:style>
  <w:style w:type="numbering" w:customStyle="1" w:styleId="WW8Num155">
    <w:name w:val="WW8Num155"/>
    <w:qFormat/>
  </w:style>
  <w:style w:type="numbering" w:customStyle="1" w:styleId="WW8Num156">
    <w:name w:val="WW8Num156"/>
    <w:qFormat/>
  </w:style>
  <w:style w:type="numbering" w:customStyle="1" w:styleId="WW8Num157">
    <w:name w:val="WW8Num157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Times New Roman" w:cs="Times New Roman"/>
      <w:sz w:val="22"/>
      <w:szCs w:val="22"/>
      <w:lang w:bidi="ar-SA"/>
    </w:rPr>
  </w:style>
  <w:style w:type="paragraph" w:styleId="1">
    <w:name w:val="heading 1"/>
    <w:basedOn w:val="a"/>
    <w:next w:val="a0"/>
    <w:qFormat/>
    <w:pPr>
      <w:numPr>
        <w:ilvl w:val="1"/>
        <w:numId w:val="1"/>
      </w:numPr>
      <w:ind w:left="81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0"/>
    <w:qFormat/>
    <w:pPr>
      <w:spacing w:line="275" w:lineRule="exact"/>
      <w:ind w:left="830" w:right="50"/>
      <w:outlineLvl w:val="1"/>
    </w:pPr>
    <w:rPr>
      <w:b/>
      <w:bCs/>
      <w:i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z1">
    <w:name w:val="WW8Num1z1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2z1">
    <w:name w:val="WW8Num2z1"/>
    <w:qFormat/>
  </w:style>
  <w:style w:type="character" w:customStyle="1" w:styleId="WW8Num3z0">
    <w:name w:val="WW8Num3z0"/>
    <w:qFormat/>
    <w:rPr>
      <w:rFonts w:ascii="Times New Roman" w:eastAsia="Times New Roman" w:hAnsi="Times New Roman" w:cs="Times New Roman"/>
      <w:spacing w:val="-24"/>
      <w:w w:val="99"/>
      <w:sz w:val="24"/>
      <w:szCs w:val="24"/>
      <w:lang w:val="ru-RU"/>
    </w:rPr>
  </w:style>
  <w:style w:type="character" w:customStyle="1" w:styleId="WW8Num3z1">
    <w:name w:val="WW8Num3z1"/>
    <w:qFormat/>
  </w:style>
  <w:style w:type="character" w:customStyle="1" w:styleId="WW8Num4z0">
    <w:name w:val="WW8Num4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4z1">
    <w:name w:val="WW8Num4z1"/>
    <w:qFormat/>
  </w:style>
  <w:style w:type="character" w:customStyle="1" w:styleId="WW8Num5z0">
    <w:name w:val="WW8Num5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5z1">
    <w:name w:val="WW8Num5z1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6z1">
    <w:name w:val="WW8Num6z1"/>
    <w:qFormat/>
  </w:style>
  <w:style w:type="character" w:customStyle="1" w:styleId="WW8Num7z0">
    <w:name w:val="WW8Num7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7z1">
    <w:name w:val="WW8Num7z1"/>
    <w:qFormat/>
  </w:style>
  <w:style w:type="character" w:customStyle="1" w:styleId="WW8Num8z0">
    <w:name w:val="WW8Num8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8z1">
    <w:name w:val="WW8Num8z1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</w:rPr>
  </w:style>
  <w:style w:type="character" w:customStyle="1" w:styleId="WW8Num9z2">
    <w:name w:val="WW8Num9z2"/>
    <w:qFormat/>
    <w:rPr>
      <w:rFonts w:ascii="Times New Roman" w:eastAsia="Times New Roman" w:hAnsi="Times New Roman" w:cs="Times New Roman"/>
      <w:b/>
      <w:bCs/>
      <w:spacing w:val="-2"/>
      <w:w w:val="99"/>
      <w:sz w:val="24"/>
      <w:szCs w:val="24"/>
      <w:lang w:val="ru-RU"/>
    </w:rPr>
  </w:style>
  <w:style w:type="character" w:customStyle="1" w:styleId="WW8Num10z0">
    <w:name w:val="WW8Num10z0"/>
    <w:qFormat/>
    <w:rPr>
      <w:rFonts w:ascii="Times New Roman" w:eastAsia="Times New Roman" w:hAnsi="Times New Roman" w:cs="Times New Roman"/>
      <w:spacing w:val="-28"/>
      <w:w w:val="99"/>
      <w:sz w:val="24"/>
      <w:szCs w:val="24"/>
      <w:lang w:val="ru-RU"/>
    </w:rPr>
  </w:style>
  <w:style w:type="character" w:customStyle="1" w:styleId="WW8Num10z1">
    <w:name w:val="WW8Num10z1"/>
    <w:qFormat/>
  </w:style>
  <w:style w:type="character" w:customStyle="1" w:styleId="WW8Num11z0">
    <w:name w:val="WW8Num11z0"/>
    <w:qFormat/>
    <w:rPr>
      <w:rFonts w:ascii="Times New Roman" w:eastAsia="Times New Roman" w:hAnsi="Times New Roman" w:cs="Times New Roman"/>
      <w:spacing w:val="-13"/>
      <w:w w:val="99"/>
      <w:sz w:val="24"/>
      <w:szCs w:val="24"/>
      <w:lang w:val="ru-RU"/>
    </w:rPr>
  </w:style>
  <w:style w:type="character" w:customStyle="1" w:styleId="WW8Num11z1">
    <w:name w:val="WW8Num11z1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1z2">
    <w:name w:val="WW8Num11z2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7"/>
      <w:w w:val="99"/>
      <w:sz w:val="24"/>
      <w:szCs w:val="24"/>
      <w:lang w:val="ru-RU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Times New Roman" w:eastAsia="Times New Roman" w:hAnsi="Times New Roman" w:cs="Times New Roman"/>
      <w:w w:val="100"/>
      <w:sz w:val="20"/>
      <w:szCs w:val="20"/>
      <w:lang w:val="ru-RU"/>
    </w:rPr>
  </w:style>
  <w:style w:type="character" w:customStyle="1" w:styleId="WW8Num14z1">
    <w:name w:val="WW8Num14z1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spacing w:val="-28"/>
      <w:w w:val="99"/>
      <w:sz w:val="24"/>
      <w:szCs w:val="24"/>
      <w:lang w:val="ru-RU"/>
    </w:rPr>
  </w:style>
  <w:style w:type="character" w:customStyle="1" w:styleId="WW8Num15z1">
    <w:name w:val="WW8Num15z1"/>
    <w:qFormat/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2"/>
      <w:w w:val="99"/>
      <w:sz w:val="24"/>
      <w:szCs w:val="24"/>
      <w:lang w:val="ru-RU"/>
    </w:rPr>
  </w:style>
  <w:style w:type="character" w:customStyle="1" w:styleId="WW8Num16z1">
    <w:name w:val="WW8Num16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6z3">
    <w:name w:val="WW8Num16z3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b/>
      <w:bCs/>
      <w:spacing w:val="-4"/>
      <w:w w:val="99"/>
      <w:sz w:val="24"/>
      <w:szCs w:val="24"/>
      <w:lang w:val="ru-RU"/>
    </w:rPr>
  </w:style>
  <w:style w:type="character" w:customStyle="1" w:styleId="WW8Num17z1">
    <w:name w:val="WW8Num17z1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17z2">
    <w:name w:val="WW8Num17z2"/>
    <w:qFormat/>
    <w:rPr>
      <w:rFonts w:ascii="Times New Roman" w:eastAsia="Times New Roman" w:hAnsi="Times New Roman" w:cs="Times New Roman"/>
      <w:i/>
      <w:spacing w:val="-2"/>
      <w:w w:val="99"/>
      <w:sz w:val="24"/>
      <w:szCs w:val="24"/>
      <w:lang w:val="ru-RU"/>
    </w:rPr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  <w:rPr>
      <w:rFonts w:ascii="Times New Roman" w:eastAsia="Times New Roman" w:hAnsi="Times New Roman" w:cs="Times New Roman"/>
      <w:i/>
      <w:spacing w:val="-2"/>
      <w:w w:val="100"/>
      <w:sz w:val="24"/>
      <w:szCs w:val="24"/>
    </w:rPr>
  </w:style>
  <w:style w:type="character" w:customStyle="1" w:styleId="WW8Num18z2">
    <w:name w:val="WW8Num18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19z0">
    <w:name w:val="WW8Num19z0"/>
    <w:qFormat/>
  </w:style>
  <w:style w:type="character" w:customStyle="1" w:styleId="WW8Num19z1">
    <w:name w:val="WW8Num19z1"/>
    <w:qFormat/>
    <w:rPr>
      <w:rFonts w:ascii="Times New Roman" w:eastAsia="Times New Roman" w:hAnsi="Times New Roman" w:cs="Times New Roman"/>
      <w:i/>
      <w:spacing w:val="-2"/>
      <w:w w:val="100"/>
      <w:sz w:val="24"/>
      <w:szCs w:val="24"/>
    </w:rPr>
  </w:style>
  <w:style w:type="character" w:customStyle="1" w:styleId="WW8Num19z2">
    <w:name w:val="WW8Num19z2"/>
    <w:qFormat/>
    <w:rPr>
      <w:rFonts w:ascii="Times New Roman" w:eastAsia="Times New Roman" w:hAnsi="Times New Roman" w:cs="Times New Roman"/>
      <w:i/>
      <w:w w:val="100"/>
      <w:sz w:val="24"/>
      <w:szCs w:val="24"/>
      <w:lang w:val="ru-RU"/>
    </w:rPr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spacing w:val="-29"/>
      <w:w w:val="99"/>
      <w:sz w:val="24"/>
      <w:szCs w:val="24"/>
      <w:lang w:val="ru-RU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Times New Roman" w:eastAsia="Times New Roman" w:hAnsi="Times New Roman" w:cs="Times New Roman"/>
      <w:spacing w:val="-14"/>
      <w:w w:val="99"/>
      <w:sz w:val="24"/>
      <w:szCs w:val="24"/>
      <w:lang w:val="ru-RU"/>
    </w:rPr>
  </w:style>
  <w:style w:type="character" w:customStyle="1" w:styleId="WW8Num21z1">
    <w:name w:val="WW8Num21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21z2">
    <w:name w:val="WW8Num21z2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w w:val="100"/>
      <w:sz w:val="20"/>
      <w:szCs w:val="20"/>
      <w:lang w:val="ru-RU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23z1">
    <w:name w:val="WW8Num23z1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  <w:rPr>
      <w:rFonts w:ascii="Times New Roman" w:eastAsia="Times New Roman" w:hAnsi="Times New Roman" w:cs="Times New Roman"/>
      <w:spacing w:val="-5"/>
      <w:w w:val="99"/>
      <w:sz w:val="24"/>
      <w:szCs w:val="24"/>
      <w:lang w:val="ru-RU"/>
    </w:rPr>
  </w:style>
  <w:style w:type="character" w:customStyle="1" w:styleId="WW8Num25z1">
    <w:name w:val="WW8Num25z1"/>
    <w:qFormat/>
  </w:style>
  <w:style w:type="character" w:customStyle="1" w:styleId="WW8Num26z0">
    <w:name w:val="WW8Num2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26z1">
    <w:name w:val="WW8Num26z1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  <w:rPr>
      <w:rFonts w:ascii="Times New Roman" w:eastAsia="Times New Roman" w:hAnsi="Times New Roman" w:cs="Times New Roman"/>
      <w:b/>
      <w:bCs/>
      <w:spacing w:val="-4"/>
      <w:w w:val="99"/>
      <w:sz w:val="24"/>
      <w:szCs w:val="24"/>
      <w:lang w:val="ru-RU"/>
    </w:rPr>
  </w:style>
  <w:style w:type="character" w:customStyle="1" w:styleId="WW8Num27z2">
    <w:name w:val="WW8Num27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28z0">
    <w:name w:val="WW8Num28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28z1">
    <w:name w:val="WW8Num28z1"/>
    <w:qFormat/>
    <w:rPr>
      <w:rFonts w:ascii="Times New Roman" w:eastAsia="Times New Roman" w:hAnsi="Times New Roman" w:cs="Times New Roman"/>
      <w:spacing w:val="-1"/>
      <w:w w:val="99"/>
      <w:sz w:val="24"/>
      <w:szCs w:val="24"/>
      <w:lang w:val="ru-RU"/>
    </w:rPr>
  </w:style>
  <w:style w:type="character" w:customStyle="1" w:styleId="WW8Num28z2">
    <w:name w:val="WW8Num28z2"/>
    <w:qFormat/>
  </w:style>
  <w:style w:type="character" w:customStyle="1" w:styleId="WW8Num29z0">
    <w:name w:val="WW8Num29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29z1">
    <w:name w:val="WW8Num29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29z2">
    <w:name w:val="WW8Num29z2"/>
    <w:qFormat/>
  </w:style>
  <w:style w:type="character" w:customStyle="1" w:styleId="WW8Num30z0">
    <w:name w:val="WW8Num30z0"/>
    <w:qFormat/>
    <w:rPr>
      <w:rFonts w:ascii="Symbol" w:eastAsia="Symbol" w:hAnsi="Symbol" w:cs="Symbol"/>
      <w:w w:val="100"/>
      <w:sz w:val="24"/>
      <w:szCs w:val="24"/>
    </w:rPr>
  </w:style>
  <w:style w:type="character" w:customStyle="1" w:styleId="WW8Num30z1">
    <w:name w:val="WW8Num30z1"/>
    <w:qFormat/>
  </w:style>
  <w:style w:type="character" w:customStyle="1" w:styleId="WW8Num31z0">
    <w:name w:val="WW8Num31z0"/>
    <w:qFormat/>
    <w:rPr>
      <w:rFonts w:ascii="Times New Roman" w:eastAsia="Times New Roman" w:hAnsi="Times New Roman" w:cs="Times New Roman"/>
      <w:spacing w:val="-24"/>
      <w:w w:val="99"/>
      <w:sz w:val="24"/>
      <w:szCs w:val="24"/>
    </w:rPr>
  </w:style>
  <w:style w:type="character" w:customStyle="1" w:styleId="WW8Num31z1">
    <w:name w:val="WW8Num31z1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31z2">
    <w:name w:val="WW8Num31z2"/>
    <w:qFormat/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33z1">
    <w:name w:val="WW8Num33z1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33z2">
    <w:name w:val="WW8Num33z2"/>
    <w:qFormat/>
  </w:style>
  <w:style w:type="character" w:customStyle="1" w:styleId="WW8Num34z0">
    <w:name w:val="WW8Num34z0"/>
    <w:qFormat/>
    <w:rPr>
      <w:i/>
      <w:w w:val="100"/>
      <w:lang w:val="ru-RU"/>
    </w:rPr>
  </w:style>
  <w:style w:type="character" w:customStyle="1" w:styleId="WW8Num34z1">
    <w:name w:val="WW8Num34z1"/>
    <w:qFormat/>
  </w:style>
  <w:style w:type="character" w:customStyle="1" w:styleId="WW8Num35z0">
    <w:name w:val="WW8Num35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35z1">
    <w:name w:val="WW8Num35z1"/>
    <w:qFormat/>
  </w:style>
  <w:style w:type="character" w:customStyle="1" w:styleId="WW8Num36z0">
    <w:name w:val="WW8Num36z0"/>
    <w:qFormat/>
    <w:rPr>
      <w:rFonts w:ascii="Times New Roman" w:eastAsia="Times New Roman" w:hAnsi="Times New Roman" w:cs="Times New Roman"/>
      <w:spacing w:val="-13"/>
      <w:w w:val="99"/>
      <w:sz w:val="24"/>
      <w:szCs w:val="24"/>
      <w:lang w:val="ru-RU"/>
    </w:rPr>
  </w:style>
  <w:style w:type="character" w:customStyle="1" w:styleId="WW8Num36z1">
    <w:name w:val="WW8Num36z1"/>
    <w:qFormat/>
  </w:style>
  <w:style w:type="character" w:customStyle="1" w:styleId="WW8Num37z0">
    <w:name w:val="WW8Num37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37z1">
    <w:name w:val="WW8Num37z1"/>
    <w:qFormat/>
  </w:style>
  <w:style w:type="character" w:customStyle="1" w:styleId="WW8Num38z0">
    <w:name w:val="WW8Num38z0"/>
    <w:qFormat/>
    <w:rPr>
      <w:rFonts w:ascii="Times New Roman" w:eastAsia="Times New Roman" w:hAnsi="Times New Roman" w:cs="Times New Roman"/>
      <w:spacing w:val="-17"/>
      <w:w w:val="99"/>
      <w:sz w:val="24"/>
      <w:szCs w:val="24"/>
      <w:lang w:val="ru-RU"/>
    </w:rPr>
  </w:style>
  <w:style w:type="character" w:customStyle="1" w:styleId="WW8Num38z1">
    <w:name w:val="WW8Num38z1"/>
    <w:qFormat/>
  </w:style>
  <w:style w:type="character" w:customStyle="1" w:styleId="WW8Num39z0">
    <w:name w:val="WW8Num39z0"/>
    <w:qFormat/>
  </w:style>
  <w:style w:type="character" w:customStyle="1" w:styleId="WW8Num39z1">
    <w:name w:val="WW8Num39z1"/>
    <w:qFormat/>
    <w:rPr>
      <w:rFonts w:ascii="Times New Roman" w:eastAsia="Times New Roman" w:hAnsi="Times New Roman" w:cs="Times New Roman"/>
      <w:i/>
      <w:spacing w:val="-2"/>
      <w:w w:val="100"/>
      <w:sz w:val="24"/>
      <w:szCs w:val="24"/>
    </w:rPr>
  </w:style>
  <w:style w:type="character" w:customStyle="1" w:styleId="WW8Num39z2">
    <w:name w:val="WW8Num39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40z0">
    <w:name w:val="WW8Num40z0"/>
    <w:qFormat/>
  </w:style>
  <w:style w:type="character" w:customStyle="1" w:styleId="WW8Num40z1">
    <w:name w:val="WW8Num40z1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41z0">
    <w:name w:val="WW8Num41z0"/>
    <w:qFormat/>
  </w:style>
  <w:style w:type="character" w:customStyle="1" w:styleId="WW8Num41z1">
    <w:name w:val="WW8Num41z1"/>
    <w:qFormat/>
    <w:rPr>
      <w:rFonts w:ascii="Times New Roman" w:eastAsia="Times New Roman" w:hAnsi="Times New Roman" w:cs="Times New Roman"/>
      <w:b/>
      <w:bCs/>
      <w:spacing w:val="-3"/>
      <w:w w:val="99"/>
      <w:sz w:val="24"/>
      <w:szCs w:val="24"/>
    </w:rPr>
  </w:style>
  <w:style w:type="character" w:customStyle="1" w:styleId="WW8Num41z2">
    <w:name w:val="WW8Num41z2"/>
    <w:qFormat/>
    <w:rPr>
      <w:rFonts w:ascii="Times New Roman" w:eastAsia="Times New Roman" w:hAnsi="Times New Roman" w:cs="Times New Roman"/>
      <w:b/>
      <w:bCs/>
      <w:spacing w:val="-2"/>
      <w:w w:val="99"/>
      <w:sz w:val="24"/>
      <w:szCs w:val="24"/>
      <w:lang w:val="ru-RU"/>
    </w:rPr>
  </w:style>
  <w:style w:type="character" w:customStyle="1" w:styleId="WW8Num42z0">
    <w:name w:val="WW8Num42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42z1">
    <w:name w:val="WW8Num42z1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29"/>
      <w:w w:val="99"/>
      <w:sz w:val="24"/>
      <w:szCs w:val="24"/>
      <w:lang w:val="ru-RU"/>
    </w:rPr>
  </w:style>
  <w:style w:type="character" w:customStyle="1" w:styleId="WW8Num43z1">
    <w:name w:val="WW8Num43z1"/>
    <w:qFormat/>
    <w:rPr>
      <w:rFonts w:ascii="Times New Roman" w:eastAsia="Times New Roman" w:hAnsi="Times New Roman" w:cs="Times New Roman"/>
      <w:spacing w:val="-10"/>
      <w:w w:val="99"/>
      <w:sz w:val="24"/>
      <w:szCs w:val="24"/>
      <w:lang w:val="ru-RU"/>
    </w:rPr>
  </w:style>
  <w:style w:type="character" w:customStyle="1" w:styleId="WW8Num43z2">
    <w:name w:val="WW8Num43z2"/>
    <w:qFormat/>
    <w:rPr>
      <w:rFonts w:ascii="Times New Roman" w:eastAsia="Times New Roman" w:hAnsi="Times New Roman" w:cs="Times New Roman"/>
      <w:spacing w:val="-5"/>
      <w:w w:val="99"/>
      <w:sz w:val="24"/>
      <w:szCs w:val="24"/>
      <w:lang w:val="ru-RU"/>
    </w:rPr>
  </w:style>
  <w:style w:type="character" w:customStyle="1" w:styleId="WW8Num43z3">
    <w:name w:val="WW8Num43z3"/>
    <w:qFormat/>
  </w:style>
  <w:style w:type="character" w:customStyle="1" w:styleId="WW8Num44z0">
    <w:name w:val="WW8Num44z0"/>
    <w:qFormat/>
    <w:rPr>
      <w:rFonts w:ascii="Times New Roman" w:eastAsia="Times New Roman" w:hAnsi="Times New Roman" w:cs="Times New Roman"/>
      <w:spacing w:val="-28"/>
      <w:w w:val="99"/>
      <w:sz w:val="24"/>
      <w:szCs w:val="24"/>
      <w:lang w:val="ru-RU"/>
    </w:rPr>
  </w:style>
  <w:style w:type="character" w:customStyle="1" w:styleId="WW8Num44z1">
    <w:name w:val="WW8Num44z1"/>
    <w:qFormat/>
  </w:style>
  <w:style w:type="character" w:customStyle="1" w:styleId="WW8Num45z0">
    <w:name w:val="WW8Num45z0"/>
    <w:qFormat/>
  </w:style>
  <w:style w:type="character" w:customStyle="1" w:styleId="WW8Num45z1">
    <w:name w:val="WW8Num45z1"/>
    <w:qFormat/>
    <w:rPr>
      <w:rFonts w:ascii="Times New Roman" w:eastAsia="Times New Roman" w:hAnsi="Times New Roman" w:cs="Times New Roman"/>
      <w:b/>
      <w:bCs/>
      <w:spacing w:val="-3"/>
      <w:w w:val="99"/>
      <w:sz w:val="24"/>
      <w:szCs w:val="24"/>
      <w:lang w:val="ru-RU"/>
    </w:rPr>
  </w:style>
  <w:style w:type="character" w:customStyle="1" w:styleId="WW8Num45z2">
    <w:name w:val="WW8Num45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46z0">
    <w:name w:val="WW8Num46z0"/>
    <w:qFormat/>
    <w:rPr>
      <w:rFonts w:ascii="Times New Roman" w:eastAsia="Times New Roman" w:hAnsi="Times New Roman" w:cs="Times New Roman"/>
      <w:spacing w:val="-23"/>
      <w:w w:val="99"/>
      <w:sz w:val="24"/>
      <w:szCs w:val="24"/>
      <w:lang w:val="ru-RU"/>
    </w:rPr>
  </w:style>
  <w:style w:type="character" w:customStyle="1" w:styleId="WW8Num46z1">
    <w:name w:val="WW8Num46z1"/>
    <w:qFormat/>
  </w:style>
  <w:style w:type="character" w:customStyle="1" w:styleId="WW8Num47z0">
    <w:name w:val="WW8Num47z0"/>
    <w:qFormat/>
    <w:rPr>
      <w:rFonts w:ascii="Times New Roman" w:eastAsia="Times New Roman" w:hAnsi="Times New Roman" w:cs="Times New Roman"/>
      <w:spacing w:val="-10"/>
      <w:w w:val="99"/>
      <w:sz w:val="24"/>
      <w:szCs w:val="24"/>
      <w:lang w:val="ru-RU"/>
    </w:rPr>
  </w:style>
  <w:style w:type="character" w:customStyle="1" w:styleId="WW8Num47z1">
    <w:name w:val="WW8Num47z1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spacing w:val="-22"/>
      <w:w w:val="99"/>
      <w:sz w:val="24"/>
      <w:szCs w:val="24"/>
      <w:lang w:val="ru-RU"/>
    </w:rPr>
  </w:style>
  <w:style w:type="character" w:customStyle="1" w:styleId="WW8Num48z1">
    <w:name w:val="WW8Num48z1"/>
    <w:qFormat/>
  </w:style>
  <w:style w:type="character" w:customStyle="1" w:styleId="WW8Num49z0">
    <w:name w:val="WW8Num49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49z1">
    <w:name w:val="WW8Num49z1"/>
    <w:qFormat/>
  </w:style>
  <w:style w:type="character" w:customStyle="1" w:styleId="WW8Num50z0">
    <w:name w:val="WW8Num50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50z1">
    <w:name w:val="WW8Num50z1"/>
    <w:qFormat/>
  </w:style>
  <w:style w:type="character" w:customStyle="1" w:styleId="WW8Num51z0">
    <w:name w:val="WW8Num51z0"/>
    <w:qFormat/>
  </w:style>
  <w:style w:type="character" w:customStyle="1" w:styleId="WW8Num51z2">
    <w:name w:val="WW8Num51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52z0">
    <w:name w:val="WW8Num52z0"/>
    <w:qFormat/>
  </w:style>
  <w:style w:type="character" w:customStyle="1" w:styleId="WW8Num52z1">
    <w:name w:val="WW8Num52z1"/>
    <w:qFormat/>
    <w:rPr>
      <w:rFonts w:ascii="Times New Roman" w:eastAsia="Times New Roman" w:hAnsi="Times New Roman" w:cs="Times New Roman"/>
      <w:b/>
      <w:bCs/>
      <w:spacing w:val="-6"/>
      <w:w w:val="99"/>
      <w:sz w:val="24"/>
      <w:szCs w:val="24"/>
      <w:lang w:val="ru-RU"/>
    </w:rPr>
  </w:style>
  <w:style w:type="character" w:customStyle="1" w:styleId="WW8Num52z2">
    <w:name w:val="WW8Num52z2"/>
    <w:qFormat/>
    <w:rPr>
      <w:rFonts w:ascii="Times New Roman" w:eastAsia="Times New Roman" w:hAnsi="Times New Roman" w:cs="Times New Roman"/>
      <w:b/>
      <w:bCs/>
      <w:spacing w:val="-8"/>
      <w:w w:val="99"/>
      <w:sz w:val="24"/>
      <w:szCs w:val="24"/>
      <w:lang w:val="ru-RU"/>
    </w:rPr>
  </w:style>
  <w:style w:type="character" w:customStyle="1" w:styleId="WW8Num53z0">
    <w:name w:val="WW8Num53z0"/>
    <w:qFormat/>
    <w:rPr>
      <w:rFonts w:ascii="Times New Roman" w:eastAsia="Times New Roman" w:hAnsi="Times New Roman" w:cs="Times New Roman"/>
      <w:spacing w:val="-19"/>
      <w:w w:val="99"/>
      <w:sz w:val="24"/>
      <w:szCs w:val="24"/>
      <w:lang w:val="ru-RU"/>
    </w:rPr>
  </w:style>
  <w:style w:type="character" w:customStyle="1" w:styleId="WW8Num53z1">
    <w:name w:val="WW8Num53z1"/>
    <w:qFormat/>
  </w:style>
  <w:style w:type="character" w:customStyle="1" w:styleId="WW8Num54z0">
    <w:name w:val="WW8Num54z0"/>
    <w:qFormat/>
  </w:style>
  <w:style w:type="character" w:customStyle="1" w:styleId="WW8Num54z1">
    <w:name w:val="WW8Num54z1"/>
    <w:qFormat/>
    <w:rPr>
      <w:rFonts w:ascii="Times New Roman" w:eastAsia="Times New Roman" w:hAnsi="Times New Roman" w:cs="Times New Roman"/>
      <w:b/>
      <w:bCs/>
      <w:w w:val="100"/>
      <w:sz w:val="24"/>
      <w:szCs w:val="24"/>
      <w:lang w:val="ru-RU"/>
    </w:rPr>
  </w:style>
  <w:style w:type="character" w:customStyle="1" w:styleId="WW8Num54z2">
    <w:name w:val="WW8Num54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55z0">
    <w:name w:val="WW8Num55z0"/>
    <w:qFormat/>
    <w:rPr>
      <w:rFonts w:ascii="Times New Roman" w:eastAsia="Times New Roman" w:hAnsi="Times New Roman" w:cs="Times New Roman"/>
      <w:spacing w:val="-1"/>
      <w:w w:val="99"/>
      <w:sz w:val="24"/>
      <w:szCs w:val="24"/>
      <w:lang w:val="ru-RU"/>
    </w:rPr>
  </w:style>
  <w:style w:type="character" w:customStyle="1" w:styleId="WW8Num55z1">
    <w:name w:val="WW8Num55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55z2">
    <w:name w:val="WW8Num55z2"/>
    <w:qFormat/>
  </w:style>
  <w:style w:type="character" w:customStyle="1" w:styleId="WW8Num56z0">
    <w:name w:val="WW8Num5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56z1">
    <w:name w:val="WW8Num56z1"/>
    <w:qFormat/>
  </w:style>
  <w:style w:type="character" w:customStyle="1" w:styleId="WW8Num57z0">
    <w:name w:val="WW8Num57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57z1">
    <w:name w:val="WW8Num57z1"/>
    <w:qFormat/>
  </w:style>
  <w:style w:type="character" w:customStyle="1" w:styleId="WW8Num58z0">
    <w:name w:val="WW8Num58z0"/>
    <w:qFormat/>
    <w:rPr>
      <w:rFonts w:ascii="Times New Roman" w:eastAsia="Times New Roman" w:hAnsi="Times New Roman" w:cs="Times New Roman"/>
      <w:spacing w:val="-16"/>
      <w:w w:val="99"/>
      <w:sz w:val="24"/>
      <w:szCs w:val="24"/>
      <w:lang w:val="ru-RU"/>
    </w:rPr>
  </w:style>
  <w:style w:type="character" w:customStyle="1" w:styleId="WW8Num58z1">
    <w:name w:val="WW8Num58z1"/>
    <w:qFormat/>
  </w:style>
  <w:style w:type="character" w:customStyle="1" w:styleId="WW8Num59z0">
    <w:name w:val="WW8Num59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59z1">
    <w:name w:val="WW8Num59z1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59z2">
    <w:name w:val="WW8Num59z2"/>
    <w:qFormat/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w w:val="100"/>
      <w:sz w:val="20"/>
      <w:szCs w:val="20"/>
    </w:rPr>
  </w:style>
  <w:style w:type="character" w:customStyle="1" w:styleId="WW8Num60z1">
    <w:name w:val="WW8Num60z1"/>
    <w:qFormat/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w w:val="100"/>
      <w:sz w:val="20"/>
      <w:szCs w:val="20"/>
    </w:rPr>
  </w:style>
  <w:style w:type="character" w:customStyle="1" w:styleId="WW8Num61z1">
    <w:name w:val="WW8Num61z1"/>
    <w:qFormat/>
  </w:style>
  <w:style w:type="character" w:customStyle="1" w:styleId="WW8Num62z0">
    <w:name w:val="WW8Num62z0"/>
    <w:qFormat/>
  </w:style>
  <w:style w:type="character" w:customStyle="1" w:styleId="WW8Num62z1">
    <w:name w:val="WW8Num62z1"/>
    <w:qFormat/>
    <w:rPr>
      <w:rFonts w:ascii="Times New Roman" w:eastAsia="Times New Roman" w:hAnsi="Times New Roman" w:cs="Times New Roman"/>
      <w:i/>
      <w:spacing w:val="-2"/>
      <w:w w:val="99"/>
      <w:sz w:val="24"/>
      <w:szCs w:val="24"/>
    </w:rPr>
  </w:style>
  <w:style w:type="character" w:customStyle="1" w:styleId="WW8Num62z2">
    <w:name w:val="WW8Num62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63z1">
    <w:name w:val="WW8Num63z1"/>
    <w:qFormat/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/>
    </w:rPr>
  </w:style>
  <w:style w:type="character" w:customStyle="1" w:styleId="WW8Num64z1">
    <w:name w:val="WW8Num64z1"/>
    <w:qFormat/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/>
    </w:rPr>
  </w:style>
  <w:style w:type="character" w:customStyle="1" w:styleId="WW8Num65z1">
    <w:name w:val="WW8Num65z1"/>
    <w:qFormat/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spacing w:val="-16"/>
      <w:w w:val="99"/>
      <w:sz w:val="24"/>
      <w:szCs w:val="24"/>
      <w:lang w:val="ru-RU"/>
    </w:rPr>
  </w:style>
  <w:style w:type="character" w:customStyle="1" w:styleId="WW8Num66z1">
    <w:name w:val="WW8Num66z1"/>
    <w:qFormat/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67z1">
    <w:name w:val="WW8Num67z1"/>
    <w:qFormat/>
  </w:style>
  <w:style w:type="character" w:customStyle="1" w:styleId="WW8Num68z0">
    <w:name w:val="WW8Num68z0"/>
    <w:qFormat/>
  </w:style>
  <w:style w:type="character" w:customStyle="1" w:styleId="WW8Num68z2">
    <w:name w:val="WW8Num68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68z3">
    <w:name w:val="WW8Num68z3"/>
    <w:qFormat/>
    <w:rPr>
      <w:rFonts w:ascii="Times New Roman" w:eastAsia="Times New Roman" w:hAnsi="Times New Roman" w:cs="Times New Roman"/>
      <w:i/>
      <w:spacing w:val="-2"/>
      <w:w w:val="99"/>
      <w:sz w:val="24"/>
      <w:szCs w:val="24"/>
    </w:rPr>
  </w:style>
  <w:style w:type="character" w:customStyle="1" w:styleId="WW8Num69z0">
    <w:name w:val="WW8Num69z0"/>
    <w:qFormat/>
    <w:rPr>
      <w:rFonts w:ascii="Times New Roman" w:eastAsia="Times New Roman" w:hAnsi="Times New Roman" w:cs="Times New Roman"/>
      <w:i/>
      <w:w w:val="99"/>
      <w:sz w:val="24"/>
      <w:szCs w:val="24"/>
      <w:lang w:val="ru-RU"/>
    </w:rPr>
  </w:style>
  <w:style w:type="character" w:customStyle="1" w:styleId="WW8Num69z1">
    <w:name w:val="WW8Num69z1"/>
    <w:qFormat/>
  </w:style>
  <w:style w:type="character" w:customStyle="1" w:styleId="WW8Num70z0">
    <w:name w:val="WW8Num70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70z1">
    <w:name w:val="WW8Num70z1"/>
    <w:qFormat/>
  </w:style>
  <w:style w:type="character" w:customStyle="1" w:styleId="WW8Num71z0">
    <w:name w:val="WW8Num71z0"/>
    <w:qFormat/>
    <w:rPr>
      <w:rFonts w:ascii="Times New Roman" w:eastAsia="Times New Roman" w:hAnsi="Times New Roman" w:cs="Times New Roman"/>
      <w:spacing w:val="-29"/>
      <w:w w:val="99"/>
      <w:sz w:val="24"/>
      <w:szCs w:val="24"/>
      <w:lang w:val="ru-RU"/>
    </w:rPr>
  </w:style>
  <w:style w:type="character" w:customStyle="1" w:styleId="WW8Num71z1">
    <w:name w:val="WW8Num71z1"/>
    <w:qFormat/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72z1">
    <w:name w:val="WW8Num72z1"/>
    <w:qFormat/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spacing w:val="-1"/>
      <w:w w:val="99"/>
      <w:sz w:val="24"/>
      <w:szCs w:val="24"/>
      <w:lang w:val="ru-RU"/>
    </w:rPr>
  </w:style>
  <w:style w:type="character" w:customStyle="1" w:styleId="WW8Num73z1">
    <w:name w:val="WW8Num73z1"/>
    <w:qFormat/>
  </w:style>
  <w:style w:type="character" w:customStyle="1" w:styleId="WW8Num74z0">
    <w:name w:val="WW8Num74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74z1">
    <w:name w:val="WW8Num74z1"/>
    <w:qFormat/>
  </w:style>
  <w:style w:type="character" w:customStyle="1" w:styleId="WW8Num75z0">
    <w:name w:val="WW8Num75z0"/>
    <w:qFormat/>
    <w:rPr>
      <w:rFonts w:ascii="Times New Roman" w:eastAsia="Times New Roman" w:hAnsi="Times New Roman" w:cs="Times New Roman"/>
      <w:i/>
      <w:spacing w:val="-2"/>
      <w:w w:val="100"/>
      <w:sz w:val="24"/>
      <w:szCs w:val="24"/>
    </w:rPr>
  </w:style>
  <w:style w:type="character" w:customStyle="1" w:styleId="WW8Num75z1">
    <w:name w:val="WW8Num75z1"/>
    <w:qFormat/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76z1">
    <w:name w:val="WW8Num76z1"/>
    <w:qFormat/>
  </w:style>
  <w:style w:type="character" w:customStyle="1" w:styleId="WW8Num77z0">
    <w:name w:val="WW8Num77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77z1">
    <w:name w:val="WW8Num77z1"/>
    <w:qFormat/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spacing w:val="-17"/>
      <w:w w:val="99"/>
      <w:sz w:val="24"/>
      <w:szCs w:val="24"/>
      <w:lang w:val="ru-RU"/>
    </w:rPr>
  </w:style>
  <w:style w:type="character" w:customStyle="1" w:styleId="WW8Num78z1">
    <w:name w:val="WW8Num78z1"/>
    <w:qFormat/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w w:val="129"/>
      <w:sz w:val="24"/>
      <w:szCs w:val="24"/>
      <w:lang w:val="ru-RU"/>
    </w:rPr>
  </w:style>
  <w:style w:type="character" w:customStyle="1" w:styleId="WW8Num79z1">
    <w:name w:val="WW8Num79z1"/>
    <w:qFormat/>
  </w:style>
  <w:style w:type="character" w:customStyle="1" w:styleId="WW8Num80z0">
    <w:name w:val="WW8Num80z0"/>
    <w:qFormat/>
    <w:rPr>
      <w:rFonts w:ascii="Times New Roman" w:eastAsia="Times New Roman" w:hAnsi="Times New Roman" w:cs="Times New Roman"/>
      <w:w w:val="100"/>
      <w:sz w:val="20"/>
      <w:szCs w:val="20"/>
    </w:rPr>
  </w:style>
  <w:style w:type="character" w:customStyle="1" w:styleId="WW8Num80z1">
    <w:name w:val="WW8Num80z1"/>
    <w:qFormat/>
  </w:style>
  <w:style w:type="character" w:customStyle="1" w:styleId="WW8Num81z0">
    <w:name w:val="WW8Num81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/>
    </w:rPr>
  </w:style>
  <w:style w:type="character" w:customStyle="1" w:styleId="WW8Num81z1">
    <w:name w:val="WW8Num81z1"/>
    <w:qFormat/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spacing w:val="-10"/>
      <w:w w:val="99"/>
      <w:sz w:val="24"/>
      <w:szCs w:val="24"/>
      <w:lang w:val="ru-RU"/>
    </w:rPr>
  </w:style>
  <w:style w:type="character" w:customStyle="1" w:styleId="WW8Num82z1">
    <w:name w:val="WW8Num82z1"/>
    <w:qFormat/>
  </w:style>
  <w:style w:type="character" w:customStyle="1" w:styleId="WW8Num83z0">
    <w:name w:val="WW8Num83z0"/>
    <w:qFormat/>
    <w:rPr>
      <w:rFonts w:ascii="Times New Roman" w:eastAsia="Times New Roman" w:hAnsi="Times New Roman" w:cs="Times New Roman"/>
      <w:spacing w:val="-14"/>
      <w:w w:val="99"/>
      <w:sz w:val="24"/>
      <w:szCs w:val="24"/>
      <w:lang w:val="ru-RU"/>
    </w:rPr>
  </w:style>
  <w:style w:type="character" w:customStyle="1" w:styleId="WW8Num83z1">
    <w:name w:val="WW8Num83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83z2">
    <w:name w:val="WW8Num83z2"/>
    <w:qFormat/>
  </w:style>
  <w:style w:type="character" w:customStyle="1" w:styleId="WW8Num84z0">
    <w:name w:val="WW8Num84z0"/>
    <w:qFormat/>
    <w:rPr>
      <w:rFonts w:ascii="Symbol" w:eastAsia="Symbol" w:hAnsi="Symbol" w:cs="Symbol"/>
      <w:w w:val="100"/>
      <w:sz w:val="24"/>
      <w:szCs w:val="24"/>
    </w:rPr>
  </w:style>
  <w:style w:type="character" w:customStyle="1" w:styleId="WW8Num84z1">
    <w:name w:val="WW8Num84z1"/>
    <w:qFormat/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85z2">
    <w:name w:val="WW8Num85z2"/>
    <w:qFormat/>
  </w:style>
  <w:style w:type="character" w:customStyle="1" w:styleId="WW8Num86z0">
    <w:name w:val="WW8Num86z0"/>
    <w:qFormat/>
    <w:rPr>
      <w:rFonts w:ascii="Times New Roman" w:eastAsia="Times New Roman" w:hAnsi="Times New Roman" w:cs="Times New Roman"/>
      <w:spacing w:val="-2"/>
      <w:w w:val="99"/>
      <w:sz w:val="24"/>
      <w:szCs w:val="24"/>
    </w:rPr>
  </w:style>
  <w:style w:type="character" w:customStyle="1" w:styleId="WW8Num86z1">
    <w:name w:val="WW8Num86z1"/>
    <w:qFormat/>
  </w:style>
  <w:style w:type="character" w:customStyle="1" w:styleId="WW8Num87z0">
    <w:name w:val="WW8Num87z0"/>
    <w:qFormat/>
    <w:rPr>
      <w:rFonts w:ascii="Times New Roman" w:eastAsia="Times New Roman" w:hAnsi="Times New Roman" w:cs="Times New Roman"/>
      <w:spacing w:val="-19"/>
      <w:w w:val="99"/>
      <w:sz w:val="24"/>
      <w:szCs w:val="24"/>
      <w:lang w:val="ru-RU"/>
    </w:rPr>
  </w:style>
  <w:style w:type="character" w:customStyle="1" w:styleId="WW8Num87z1">
    <w:name w:val="WW8Num87z1"/>
    <w:qFormat/>
  </w:style>
  <w:style w:type="character" w:customStyle="1" w:styleId="WW8Num88z0">
    <w:name w:val="WW8Num88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/>
    </w:rPr>
  </w:style>
  <w:style w:type="character" w:customStyle="1" w:styleId="WW8Num88z1">
    <w:name w:val="WW8Num88z1"/>
    <w:qFormat/>
  </w:style>
  <w:style w:type="character" w:customStyle="1" w:styleId="WW8Num89z0">
    <w:name w:val="WW8Num89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89z2">
    <w:name w:val="WW8Num89z2"/>
    <w:qFormat/>
  </w:style>
  <w:style w:type="character" w:customStyle="1" w:styleId="WW8Num90z0">
    <w:name w:val="WW8Num90z0"/>
    <w:qFormat/>
    <w:rPr>
      <w:rFonts w:ascii="Times New Roman" w:eastAsia="Times New Roman" w:hAnsi="Times New Roman" w:cs="Times New Roman"/>
      <w:spacing w:val="-1"/>
      <w:w w:val="99"/>
      <w:sz w:val="24"/>
      <w:szCs w:val="24"/>
      <w:lang w:val="ru-RU"/>
    </w:rPr>
  </w:style>
  <w:style w:type="character" w:customStyle="1" w:styleId="WW8Num90z1">
    <w:name w:val="WW8Num90z1"/>
    <w:qFormat/>
  </w:style>
  <w:style w:type="character" w:customStyle="1" w:styleId="WW8Num91z0">
    <w:name w:val="WW8Num91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91z1">
    <w:name w:val="WW8Num91z1"/>
    <w:qFormat/>
  </w:style>
  <w:style w:type="character" w:customStyle="1" w:styleId="WW8Num92z0">
    <w:name w:val="WW8Num92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92z2">
    <w:name w:val="WW8Num92z2"/>
    <w:qFormat/>
  </w:style>
  <w:style w:type="character" w:customStyle="1" w:styleId="WW8Num93z0">
    <w:name w:val="WW8Num93z0"/>
    <w:qFormat/>
    <w:rPr>
      <w:rFonts w:ascii="Times New Roman" w:eastAsia="Times New Roman" w:hAnsi="Times New Roman" w:cs="Times New Roman"/>
      <w:i/>
      <w:w w:val="99"/>
      <w:sz w:val="24"/>
      <w:szCs w:val="24"/>
      <w:lang w:val="ru-RU"/>
    </w:rPr>
  </w:style>
  <w:style w:type="character" w:customStyle="1" w:styleId="WW8Num93z1">
    <w:name w:val="WW8Num93z1"/>
    <w:qFormat/>
  </w:style>
  <w:style w:type="character" w:customStyle="1" w:styleId="WW8Num94z0">
    <w:name w:val="WW8Num94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94z1">
    <w:name w:val="WW8Num94z1"/>
    <w:qFormat/>
  </w:style>
  <w:style w:type="character" w:customStyle="1" w:styleId="WW8Num95z0">
    <w:name w:val="WW8Num95z0"/>
    <w:qFormat/>
    <w:rPr>
      <w:rFonts w:ascii="Times New Roman" w:eastAsia="Times New Roman" w:hAnsi="Times New Roman" w:cs="Times New Roman"/>
      <w:w w:val="100"/>
      <w:sz w:val="20"/>
      <w:szCs w:val="20"/>
    </w:rPr>
  </w:style>
  <w:style w:type="character" w:customStyle="1" w:styleId="WW8Num95z1">
    <w:name w:val="WW8Num95z1"/>
    <w:qFormat/>
  </w:style>
  <w:style w:type="character" w:customStyle="1" w:styleId="WW8Num96z0">
    <w:name w:val="WW8Num9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96z1">
    <w:name w:val="WW8Num96z1"/>
    <w:qFormat/>
  </w:style>
  <w:style w:type="character" w:customStyle="1" w:styleId="WW8Num97z0">
    <w:name w:val="WW8Num97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97z1">
    <w:name w:val="WW8Num97z1"/>
    <w:qFormat/>
  </w:style>
  <w:style w:type="character" w:customStyle="1" w:styleId="WW8Num98z0">
    <w:name w:val="WW8Num98z0"/>
    <w:qFormat/>
    <w:rPr>
      <w:rFonts w:ascii="Times New Roman" w:eastAsia="Times New Roman" w:hAnsi="Times New Roman" w:cs="Times New Roman"/>
      <w:spacing w:val="-16"/>
      <w:w w:val="99"/>
      <w:sz w:val="24"/>
      <w:szCs w:val="24"/>
      <w:lang w:val="ru-RU"/>
    </w:rPr>
  </w:style>
  <w:style w:type="character" w:customStyle="1" w:styleId="WW8Num98z1">
    <w:name w:val="WW8Num98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98z2">
    <w:name w:val="WW8Num98z2"/>
    <w:qFormat/>
  </w:style>
  <w:style w:type="character" w:customStyle="1" w:styleId="WW8Num99z0">
    <w:name w:val="WW8Num99z0"/>
    <w:qFormat/>
    <w:rPr>
      <w:rFonts w:ascii="Times New Roman" w:eastAsia="Times New Roman" w:hAnsi="Times New Roman" w:cs="Times New Roman"/>
      <w:w w:val="129"/>
      <w:sz w:val="24"/>
      <w:szCs w:val="24"/>
      <w:lang w:val="ru-RU"/>
    </w:rPr>
  </w:style>
  <w:style w:type="character" w:customStyle="1" w:styleId="WW8Num99z1">
    <w:name w:val="WW8Num99z1"/>
    <w:qFormat/>
  </w:style>
  <w:style w:type="character" w:customStyle="1" w:styleId="WW8Num100z0">
    <w:name w:val="WW8Num100z0"/>
    <w:qFormat/>
  </w:style>
  <w:style w:type="character" w:customStyle="1" w:styleId="WW8Num100z3">
    <w:name w:val="WW8Num100z3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101z0">
    <w:name w:val="WW8Num101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01z1">
    <w:name w:val="WW8Num101z1"/>
    <w:qFormat/>
  </w:style>
  <w:style w:type="character" w:customStyle="1" w:styleId="WW8Num102z0">
    <w:name w:val="WW8Num102z0"/>
    <w:qFormat/>
    <w:rPr>
      <w:rFonts w:ascii="Times New Roman" w:eastAsia="Times New Roman" w:hAnsi="Times New Roman" w:cs="Times New Roman"/>
      <w:spacing w:val="-13"/>
      <w:w w:val="99"/>
      <w:sz w:val="24"/>
      <w:szCs w:val="24"/>
      <w:lang w:val="ru-RU"/>
    </w:rPr>
  </w:style>
  <w:style w:type="character" w:customStyle="1" w:styleId="WW8Num102z1">
    <w:name w:val="WW8Num102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02z2">
    <w:name w:val="WW8Num102z2"/>
    <w:qFormat/>
  </w:style>
  <w:style w:type="character" w:customStyle="1" w:styleId="WW8Num103z0">
    <w:name w:val="WW8Num103z0"/>
    <w:qFormat/>
  </w:style>
  <w:style w:type="character" w:customStyle="1" w:styleId="WW8Num103z3">
    <w:name w:val="WW8Num103z3"/>
    <w:qFormat/>
    <w:rPr>
      <w:rFonts w:ascii="Times New Roman" w:eastAsia="Times New Roman" w:hAnsi="Times New Roman" w:cs="Times New Roman"/>
      <w:i/>
      <w:spacing w:val="-1"/>
      <w:w w:val="99"/>
      <w:sz w:val="24"/>
      <w:szCs w:val="24"/>
    </w:rPr>
  </w:style>
  <w:style w:type="character" w:customStyle="1" w:styleId="WW8Num104z0">
    <w:name w:val="WW8Num104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04z1">
    <w:name w:val="WW8Num104z1"/>
    <w:qFormat/>
  </w:style>
  <w:style w:type="character" w:customStyle="1" w:styleId="WW8Num105z0">
    <w:name w:val="WW8Num105z0"/>
    <w:qFormat/>
  </w:style>
  <w:style w:type="character" w:customStyle="1" w:styleId="WW8Num105z1">
    <w:name w:val="WW8Num105z1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106z0">
    <w:name w:val="WW8Num10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06z1">
    <w:name w:val="WW8Num106z1"/>
    <w:qFormat/>
  </w:style>
  <w:style w:type="character" w:customStyle="1" w:styleId="WW8Num107z0">
    <w:name w:val="WW8Num107z0"/>
    <w:qFormat/>
    <w:rPr>
      <w:w w:val="100"/>
      <w:lang w:val="ru-RU"/>
    </w:rPr>
  </w:style>
  <w:style w:type="character" w:customStyle="1" w:styleId="WW8Num107z1">
    <w:name w:val="WW8Num107z1"/>
    <w:qFormat/>
  </w:style>
  <w:style w:type="character" w:customStyle="1" w:styleId="WW8Num108z0">
    <w:name w:val="WW8Num108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08z1">
    <w:name w:val="WW8Num108z1"/>
    <w:qFormat/>
  </w:style>
  <w:style w:type="character" w:customStyle="1" w:styleId="WW8Num109z0">
    <w:name w:val="WW8Num109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09z1">
    <w:name w:val="WW8Num109z1"/>
    <w:qFormat/>
  </w:style>
  <w:style w:type="character" w:customStyle="1" w:styleId="WW8Num110z0">
    <w:name w:val="WW8Num110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10z1">
    <w:name w:val="WW8Num110z1"/>
    <w:qFormat/>
  </w:style>
  <w:style w:type="character" w:customStyle="1" w:styleId="WW8Num111z0">
    <w:name w:val="WW8Num111z0"/>
    <w:qFormat/>
  </w:style>
  <w:style w:type="character" w:customStyle="1" w:styleId="WW8Num111z3">
    <w:name w:val="WW8Num111z3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</w:rPr>
  </w:style>
  <w:style w:type="character" w:customStyle="1" w:styleId="WW8Num112z0">
    <w:name w:val="WW8Num112z0"/>
    <w:qFormat/>
  </w:style>
  <w:style w:type="character" w:customStyle="1" w:styleId="WW8Num112z1">
    <w:name w:val="WW8Num112z1"/>
    <w:qFormat/>
    <w:rPr>
      <w:rFonts w:ascii="Times New Roman" w:eastAsia="Times New Roman" w:hAnsi="Times New Roman" w:cs="Times New Roman"/>
      <w:b/>
      <w:bCs/>
      <w:spacing w:val="-2"/>
      <w:w w:val="100"/>
      <w:sz w:val="24"/>
      <w:szCs w:val="24"/>
    </w:rPr>
  </w:style>
  <w:style w:type="character" w:customStyle="1" w:styleId="WW8Num112z2">
    <w:name w:val="WW8Num112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</w:rPr>
  </w:style>
  <w:style w:type="character" w:customStyle="1" w:styleId="WW8Num113z0">
    <w:name w:val="WW8Num113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13z1">
    <w:name w:val="WW8Num113z1"/>
    <w:qFormat/>
  </w:style>
  <w:style w:type="character" w:customStyle="1" w:styleId="WW8Num114z0">
    <w:name w:val="WW8Num114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14z1">
    <w:name w:val="WW8Num114z1"/>
    <w:qFormat/>
  </w:style>
  <w:style w:type="character" w:customStyle="1" w:styleId="WW8Num115z0">
    <w:name w:val="WW8Num115z0"/>
    <w:qFormat/>
    <w:rPr>
      <w:rFonts w:ascii="Times New Roman" w:eastAsia="Times New Roman" w:hAnsi="Times New Roman" w:cs="Times New Roman"/>
      <w:i/>
      <w:spacing w:val="-2"/>
      <w:w w:val="99"/>
      <w:sz w:val="24"/>
      <w:szCs w:val="24"/>
    </w:rPr>
  </w:style>
  <w:style w:type="character" w:customStyle="1" w:styleId="WW8Num115z1">
    <w:name w:val="WW8Num115z1"/>
    <w:qFormat/>
  </w:style>
  <w:style w:type="character" w:customStyle="1" w:styleId="WW8Num116z0">
    <w:name w:val="WW8Num11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16z1">
    <w:name w:val="WW8Num116z1"/>
    <w:qFormat/>
  </w:style>
  <w:style w:type="character" w:customStyle="1" w:styleId="WW8Num117z0">
    <w:name w:val="WW8Num117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17z1">
    <w:name w:val="WW8Num117z1"/>
    <w:qFormat/>
  </w:style>
  <w:style w:type="character" w:customStyle="1" w:styleId="WW8Num118z0">
    <w:name w:val="WW8Num118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18z1">
    <w:name w:val="WW8Num118z1"/>
    <w:qFormat/>
  </w:style>
  <w:style w:type="character" w:customStyle="1" w:styleId="WW8Num119z0">
    <w:name w:val="WW8Num119z0"/>
    <w:qFormat/>
    <w:rPr>
      <w:rFonts w:ascii="Times New Roman" w:eastAsia="Times New Roman" w:hAnsi="Times New Roman" w:cs="Times New Roman"/>
      <w:w w:val="100"/>
      <w:sz w:val="24"/>
      <w:szCs w:val="24"/>
      <w:lang w:val="ru-RU"/>
    </w:rPr>
  </w:style>
  <w:style w:type="character" w:customStyle="1" w:styleId="WW8Num119z1">
    <w:name w:val="WW8Num119z1"/>
    <w:qFormat/>
    <w:rPr>
      <w:rFonts w:ascii="Symbol" w:eastAsia="Symbol" w:hAnsi="Symbol" w:cs="Symbol"/>
      <w:w w:val="100"/>
      <w:sz w:val="24"/>
      <w:szCs w:val="24"/>
    </w:rPr>
  </w:style>
  <w:style w:type="character" w:customStyle="1" w:styleId="WW8Num119z2">
    <w:name w:val="WW8Num119z2"/>
    <w:qFormat/>
  </w:style>
  <w:style w:type="character" w:customStyle="1" w:styleId="WW8Num120z0">
    <w:name w:val="WW8Num120z0"/>
    <w:qFormat/>
    <w:rPr>
      <w:rFonts w:ascii="Times New Roman" w:eastAsia="Times New Roman" w:hAnsi="Times New Roman" w:cs="Times New Roman"/>
      <w:w w:val="100"/>
      <w:sz w:val="20"/>
      <w:szCs w:val="20"/>
    </w:rPr>
  </w:style>
  <w:style w:type="character" w:customStyle="1" w:styleId="WW8Num120z1">
    <w:name w:val="WW8Num120z1"/>
    <w:qFormat/>
  </w:style>
  <w:style w:type="character" w:customStyle="1" w:styleId="WW8Num121z0">
    <w:name w:val="WW8Num121z0"/>
    <w:qFormat/>
    <w:rPr>
      <w:rFonts w:ascii="Times New Roman" w:eastAsia="Times New Roman" w:hAnsi="Times New Roman" w:cs="Times New Roman"/>
      <w:spacing w:val="-17"/>
      <w:w w:val="99"/>
      <w:sz w:val="24"/>
      <w:szCs w:val="24"/>
      <w:lang w:val="ru-RU"/>
    </w:rPr>
  </w:style>
  <w:style w:type="character" w:customStyle="1" w:styleId="WW8Num121z1">
    <w:name w:val="WW8Num121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21z2">
    <w:name w:val="WW8Num121z2"/>
    <w:qFormat/>
  </w:style>
  <w:style w:type="character" w:customStyle="1" w:styleId="WW8Num122z0">
    <w:name w:val="WW8Num122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22z1">
    <w:name w:val="WW8Num122z1"/>
    <w:qFormat/>
  </w:style>
  <w:style w:type="character" w:customStyle="1" w:styleId="WW8Num123z0">
    <w:name w:val="WW8Num123z0"/>
    <w:qFormat/>
    <w:rPr>
      <w:rFonts w:ascii="Times New Roman" w:eastAsia="Times New Roman" w:hAnsi="Times New Roman" w:cs="Times New Roman"/>
      <w:spacing w:val="-30"/>
      <w:w w:val="99"/>
      <w:sz w:val="24"/>
      <w:szCs w:val="24"/>
      <w:lang w:val="ru-RU"/>
    </w:rPr>
  </w:style>
  <w:style w:type="character" w:customStyle="1" w:styleId="WW8Num123z1">
    <w:name w:val="WW8Num123z1"/>
    <w:qFormat/>
  </w:style>
  <w:style w:type="character" w:customStyle="1" w:styleId="WW8Num124z0">
    <w:name w:val="WW8Num124z0"/>
    <w:qFormat/>
    <w:rPr>
      <w:rFonts w:ascii="Times New Roman" w:eastAsia="Times New Roman" w:hAnsi="Times New Roman" w:cs="Times New Roman"/>
      <w:spacing w:val="-4"/>
      <w:w w:val="99"/>
      <w:sz w:val="24"/>
      <w:szCs w:val="24"/>
      <w:lang w:val="ru-RU"/>
    </w:rPr>
  </w:style>
  <w:style w:type="character" w:customStyle="1" w:styleId="WW8Num124z1">
    <w:name w:val="WW8Num124z1"/>
    <w:qFormat/>
  </w:style>
  <w:style w:type="character" w:customStyle="1" w:styleId="WW8Num125z0">
    <w:name w:val="WW8Num125z0"/>
    <w:qFormat/>
    <w:rPr>
      <w:rFonts w:ascii="Times New Roman" w:eastAsia="Times New Roman" w:hAnsi="Times New Roman" w:cs="Times New Roman"/>
      <w:spacing w:val="-5"/>
      <w:w w:val="99"/>
      <w:sz w:val="24"/>
      <w:szCs w:val="24"/>
      <w:lang w:val="ru-RU"/>
    </w:rPr>
  </w:style>
  <w:style w:type="character" w:customStyle="1" w:styleId="WW8Num125z1">
    <w:name w:val="WW8Num125z1"/>
    <w:qFormat/>
  </w:style>
  <w:style w:type="character" w:customStyle="1" w:styleId="WW8Num126z0">
    <w:name w:val="WW8Num126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26z1">
    <w:name w:val="WW8Num126z1"/>
    <w:qFormat/>
  </w:style>
  <w:style w:type="character" w:customStyle="1" w:styleId="WW8Num127z0">
    <w:name w:val="WW8Num127z0"/>
    <w:qFormat/>
    <w:rPr>
      <w:rFonts w:ascii="Times New Roman" w:eastAsia="Times New Roman" w:hAnsi="Times New Roman" w:cs="Times New Roman"/>
      <w:w w:val="100"/>
      <w:sz w:val="24"/>
      <w:szCs w:val="24"/>
      <w:lang w:val="ru-RU"/>
    </w:rPr>
  </w:style>
  <w:style w:type="character" w:customStyle="1" w:styleId="WW8Num127z1">
    <w:name w:val="WW8Num127z1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27z2">
    <w:name w:val="WW8Num127z2"/>
    <w:qFormat/>
  </w:style>
  <w:style w:type="character" w:customStyle="1" w:styleId="WW8Num128z0">
    <w:name w:val="WW8Num128z0"/>
    <w:qFormat/>
    <w:rPr>
      <w:rFonts w:ascii="Times New Roman" w:eastAsia="Times New Roman" w:hAnsi="Times New Roman" w:cs="Times New Roman"/>
      <w:i/>
      <w:w w:val="99"/>
      <w:sz w:val="24"/>
      <w:szCs w:val="24"/>
    </w:rPr>
  </w:style>
  <w:style w:type="character" w:customStyle="1" w:styleId="WW8Num128z1">
    <w:name w:val="WW8Num128z1"/>
    <w:qFormat/>
  </w:style>
  <w:style w:type="character" w:customStyle="1" w:styleId="WW8Num129z0">
    <w:name w:val="WW8Num129z0"/>
    <w:qFormat/>
    <w:rPr>
      <w:rFonts w:ascii="Times New Roman" w:eastAsia="Times New Roman" w:hAnsi="Times New Roman" w:cs="Times New Roman"/>
      <w:w w:val="129"/>
      <w:sz w:val="24"/>
      <w:szCs w:val="24"/>
      <w:lang w:val="ru-RU"/>
    </w:rPr>
  </w:style>
  <w:style w:type="character" w:customStyle="1" w:styleId="WW8Num129z1">
    <w:name w:val="WW8Num129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29z2">
    <w:name w:val="WW8Num129z2"/>
    <w:qFormat/>
  </w:style>
  <w:style w:type="character" w:customStyle="1" w:styleId="WW8Num130z0">
    <w:name w:val="WW8Num130z0"/>
    <w:qFormat/>
    <w:rPr>
      <w:rFonts w:ascii="Times New Roman" w:eastAsia="Times New Roman" w:hAnsi="Times New Roman" w:cs="Times New Roman"/>
      <w:w w:val="100"/>
      <w:sz w:val="20"/>
      <w:szCs w:val="20"/>
      <w:lang w:val="ru-RU"/>
    </w:rPr>
  </w:style>
  <w:style w:type="character" w:customStyle="1" w:styleId="WW8Num130z1">
    <w:name w:val="WW8Num130z1"/>
    <w:qFormat/>
  </w:style>
  <w:style w:type="character" w:customStyle="1" w:styleId="WW8Num131z0">
    <w:name w:val="WW8Num131z0"/>
    <w:qFormat/>
    <w:rPr>
      <w:rFonts w:ascii="Times New Roman" w:eastAsia="Times New Roman" w:hAnsi="Times New Roman" w:cs="Times New Roman"/>
      <w:b/>
      <w:bCs/>
      <w:i/>
      <w:w w:val="99"/>
      <w:sz w:val="24"/>
      <w:szCs w:val="24"/>
      <w:lang w:val="ru-RU"/>
    </w:rPr>
  </w:style>
  <w:style w:type="character" w:customStyle="1" w:styleId="WW8Num131z1">
    <w:name w:val="WW8Num131z1"/>
    <w:qFormat/>
  </w:style>
  <w:style w:type="character" w:customStyle="1" w:styleId="WW8Num132z0">
    <w:name w:val="WW8Num132z0"/>
    <w:qFormat/>
    <w:rPr>
      <w:rFonts w:ascii="Times New Roman" w:eastAsia="Times New Roman" w:hAnsi="Times New Roman" w:cs="Times New Roman"/>
      <w:spacing w:val="-3"/>
      <w:w w:val="99"/>
      <w:sz w:val="24"/>
      <w:szCs w:val="24"/>
      <w:lang w:val="ru-RU"/>
    </w:rPr>
  </w:style>
  <w:style w:type="character" w:customStyle="1" w:styleId="WW8Num132z1">
    <w:name w:val="WW8Num132z1"/>
    <w:qFormat/>
  </w:style>
  <w:style w:type="character" w:customStyle="1" w:styleId="WW8Num133z0">
    <w:name w:val="WW8Num133z0"/>
    <w:qFormat/>
    <w:rPr>
      <w:rFonts w:ascii="Times New Roman" w:eastAsia="Times New Roman" w:hAnsi="Times New Roman" w:cs="Times New Roman"/>
      <w:spacing w:val="-2"/>
      <w:w w:val="99"/>
      <w:sz w:val="24"/>
      <w:szCs w:val="24"/>
    </w:rPr>
  </w:style>
  <w:style w:type="character" w:customStyle="1" w:styleId="WW8Num133z1">
    <w:name w:val="WW8Num133z1"/>
    <w:qFormat/>
  </w:style>
  <w:style w:type="character" w:customStyle="1" w:styleId="WW8Num134z0">
    <w:name w:val="WW8Num134z0"/>
    <w:qFormat/>
  </w:style>
  <w:style w:type="character" w:customStyle="1" w:styleId="WW8Num134z1">
    <w:name w:val="WW8Num134z1"/>
    <w:qFormat/>
    <w:rPr>
      <w:rFonts w:ascii="Times New Roman" w:eastAsia="Times New Roman" w:hAnsi="Times New Roman" w:cs="Times New Roman"/>
      <w:b/>
      <w:bCs/>
      <w:spacing w:val="-2"/>
      <w:w w:val="100"/>
      <w:sz w:val="24"/>
      <w:szCs w:val="24"/>
    </w:rPr>
  </w:style>
  <w:style w:type="character" w:customStyle="1" w:styleId="WW8Num134z2">
    <w:name w:val="WW8Num134z2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135z0">
    <w:name w:val="WW8Num135z0"/>
    <w:qFormat/>
  </w:style>
  <w:style w:type="character" w:customStyle="1" w:styleId="WW8Num135z2">
    <w:name w:val="WW8Num135z2"/>
    <w:qFormat/>
    <w:rPr>
      <w:rFonts w:ascii="Times New Roman" w:eastAsia="Times New Roman" w:hAnsi="Times New Roman" w:cs="Times New Roman"/>
      <w:b/>
      <w:bCs/>
      <w:spacing w:val="-7"/>
      <w:w w:val="99"/>
      <w:sz w:val="24"/>
      <w:szCs w:val="24"/>
      <w:lang w:val="ru-RU"/>
    </w:rPr>
  </w:style>
  <w:style w:type="character" w:customStyle="1" w:styleId="WW8Num135z3">
    <w:name w:val="WW8Num135z3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136z0">
    <w:name w:val="WW8Num136z0"/>
    <w:qFormat/>
    <w:rPr>
      <w:rFonts w:ascii="Times New Roman" w:eastAsia="Times New Roman" w:hAnsi="Times New Roman" w:cs="Times New Roman"/>
      <w:spacing w:val="-12"/>
      <w:w w:val="99"/>
      <w:sz w:val="24"/>
      <w:szCs w:val="24"/>
      <w:lang w:val="ru-RU"/>
    </w:rPr>
  </w:style>
  <w:style w:type="character" w:customStyle="1" w:styleId="WW8Num136z1">
    <w:name w:val="WW8Num136z1"/>
    <w:qFormat/>
    <w:rPr>
      <w:rFonts w:ascii="Symbol" w:eastAsia="Symbol" w:hAnsi="Symbol" w:cs="Symbol"/>
      <w:w w:val="100"/>
      <w:sz w:val="20"/>
      <w:szCs w:val="20"/>
      <w:lang w:val="ru-RU"/>
    </w:rPr>
  </w:style>
  <w:style w:type="character" w:customStyle="1" w:styleId="WW8Num136z2">
    <w:name w:val="WW8Num136z2"/>
    <w:qFormat/>
  </w:style>
  <w:style w:type="character" w:customStyle="1" w:styleId="WW8Num137z0">
    <w:name w:val="WW8Num137z0"/>
    <w:qFormat/>
  </w:style>
  <w:style w:type="character" w:customStyle="1" w:styleId="WW8Num137z1">
    <w:name w:val="WW8Num137z1"/>
    <w:qFormat/>
    <w:rPr>
      <w:rFonts w:ascii="Times New Roman" w:eastAsia="Times New Roman" w:hAnsi="Times New Roman" w:cs="Times New Roman"/>
      <w:i/>
      <w:spacing w:val="-2"/>
      <w:w w:val="100"/>
      <w:sz w:val="24"/>
      <w:szCs w:val="24"/>
    </w:rPr>
  </w:style>
  <w:style w:type="character" w:customStyle="1" w:styleId="WW8Num137z2">
    <w:name w:val="WW8Num137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137z4">
    <w:name w:val="WW8Num137z4"/>
    <w:qFormat/>
    <w:rPr>
      <w:rFonts w:ascii="Times New Roman" w:eastAsia="Times New Roman" w:hAnsi="Times New Roman" w:cs="Times New Roman"/>
      <w:b/>
      <w:bCs/>
      <w:spacing w:val="-4"/>
      <w:w w:val="99"/>
      <w:sz w:val="24"/>
      <w:szCs w:val="24"/>
    </w:rPr>
  </w:style>
  <w:style w:type="character" w:customStyle="1" w:styleId="WW8Num138z0">
    <w:name w:val="WW8Num138z0"/>
    <w:qFormat/>
    <w:rPr>
      <w:rFonts w:ascii="Times New Roman" w:eastAsia="Times New Roman" w:hAnsi="Times New Roman" w:cs="Times New Roman"/>
      <w:spacing w:val="-3"/>
      <w:w w:val="99"/>
      <w:sz w:val="24"/>
      <w:szCs w:val="24"/>
      <w:lang w:val="ru-RU"/>
    </w:rPr>
  </w:style>
  <w:style w:type="character" w:customStyle="1" w:styleId="WW8Num138z1">
    <w:name w:val="WW8Num138z1"/>
    <w:qFormat/>
  </w:style>
  <w:style w:type="character" w:customStyle="1" w:styleId="WW8Num139z0">
    <w:name w:val="WW8Num139z0"/>
    <w:qFormat/>
    <w:rPr>
      <w:rFonts w:ascii="Times New Roman" w:eastAsia="Times New Roman" w:hAnsi="Times New Roman" w:cs="Times New Roman"/>
      <w:w w:val="100"/>
      <w:sz w:val="24"/>
      <w:szCs w:val="24"/>
      <w:lang w:val="ru-RU"/>
    </w:rPr>
  </w:style>
  <w:style w:type="character" w:customStyle="1" w:styleId="WW8Num139z1">
    <w:name w:val="WW8Num139z1"/>
    <w:qFormat/>
  </w:style>
  <w:style w:type="character" w:customStyle="1" w:styleId="WW8Num140z0">
    <w:name w:val="WW8Num140z0"/>
    <w:qFormat/>
    <w:rPr>
      <w:spacing w:val="-2"/>
      <w:w w:val="99"/>
      <w:u w:val="single" w:color="000000"/>
      <w:lang w:val="ru-RU"/>
    </w:rPr>
  </w:style>
  <w:style w:type="character" w:customStyle="1" w:styleId="WW8Num140z1">
    <w:name w:val="WW8Num140z1"/>
    <w:qFormat/>
  </w:style>
  <w:style w:type="character" w:customStyle="1" w:styleId="WW8Num141z0">
    <w:name w:val="WW8Num141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41z1">
    <w:name w:val="WW8Num141z1"/>
    <w:qFormat/>
  </w:style>
  <w:style w:type="character" w:customStyle="1" w:styleId="WW8Num142z0">
    <w:name w:val="WW8Num142z0"/>
    <w:qFormat/>
    <w:rPr>
      <w:rFonts w:ascii="Times New Roman" w:eastAsia="Times New Roman" w:hAnsi="Times New Roman" w:cs="Times New Roman"/>
      <w:spacing w:val="-22"/>
      <w:w w:val="99"/>
      <w:sz w:val="24"/>
      <w:szCs w:val="24"/>
      <w:lang w:val="ru-RU"/>
    </w:rPr>
  </w:style>
  <w:style w:type="character" w:customStyle="1" w:styleId="WW8Num142z1">
    <w:name w:val="WW8Num142z1"/>
    <w:qFormat/>
  </w:style>
  <w:style w:type="character" w:customStyle="1" w:styleId="WW8Num143z0">
    <w:name w:val="WW8Num143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43z1">
    <w:name w:val="WW8Num143z1"/>
    <w:qFormat/>
  </w:style>
  <w:style w:type="character" w:customStyle="1" w:styleId="WW8Num144z0">
    <w:name w:val="WW8Num144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44z1">
    <w:name w:val="WW8Num144z1"/>
    <w:qFormat/>
  </w:style>
  <w:style w:type="character" w:customStyle="1" w:styleId="WW8Num145z0">
    <w:name w:val="WW8Num145z0"/>
    <w:qFormat/>
    <w:rPr>
      <w:rFonts w:ascii="Times New Roman" w:eastAsia="Times New Roman" w:hAnsi="Times New Roman" w:cs="Times New Roman"/>
      <w:w w:val="100"/>
      <w:sz w:val="20"/>
      <w:szCs w:val="20"/>
      <w:lang w:val="ru-RU"/>
    </w:rPr>
  </w:style>
  <w:style w:type="character" w:customStyle="1" w:styleId="WW8Num145z1">
    <w:name w:val="WW8Num145z1"/>
    <w:qFormat/>
  </w:style>
  <w:style w:type="character" w:customStyle="1" w:styleId="WW8Num146z0">
    <w:name w:val="WW8Num146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46z1">
    <w:name w:val="WW8Num146z1"/>
    <w:qFormat/>
  </w:style>
  <w:style w:type="character" w:customStyle="1" w:styleId="WW8Num147z0">
    <w:name w:val="WW8Num147z0"/>
    <w:qFormat/>
    <w:rPr>
      <w:rFonts w:ascii="Times New Roman" w:eastAsia="Times New Roman" w:hAnsi="Times New Roman" w:cs="Times New Roman"/>
      <w:w w:val="100"/>
      <w:sz w:val="24"/>
      <w:szCs w:val="24"/>
      <w:lang w:val="ru-RU"/>
    </w:rPr>
  </w:style>
  <w:style w:type="character" w:customStyle="1" w:styleId="WW8Num147z1">
    <w:name w:val="WW8Num147z1"/>
    <w:qFormat/>
  </w:style>
  <w:style w:type="character" w:customStyle="1" w:styleId="WW8Num148z0">
    <w:name w:val="WW8Num148z0"/>
    <w:qFormat/>
    <w:rPr>
      <w:rFonts w:ascii="Times New Roman" w:eastAsia="Times New Roman" w:hAnsi="Times New Roman" w:cs="Times New Roman"/>
      <w:w w:val="99"/>
      <w:sz w:val="24"/>
      <w:szCs w:val="24"/>
      <w:lang w:val="ru-RU"/>
    </w:rPr>
  </w:style>
  <w:style w:type="character" w:customStyle="1" w:styleId="WW8Num148z1">
    <w:name w:val="WW8Num148z1"/>
    <w:qFormat/>
  </w:style>
  <w:style w:type="character" w:customStyle="1" w:styleId="WW8Num149z0">
    <w:name w:val="WW8Num149z0"/>
    <w:qFormat/>
    <w:rPr>
      <w:rFonts w:ascii="Times New Roman" w:eastAsia="Times New Roman" w:hAnsi="Times New Roman" w:cs="Times New Roman"/>
      <w:w w:val="100"/>
      <w:sz w:val="20"/>
      <w:szCs w:val="20"/>
      <w:lang w:val="ru-RU"/>
    </w:rPr>
  </w:style>
  <w:style w:type="character" w:customStyle="1" w:styleId="WW8Num149z1">
    <w:name w:val="WW8Num149z1"/>
    <w:qFormat/>
  </w:style>
  <w:style w:type="character" w:customStyle="1" w:styleId="WW8Num150z0">
    <w:name w:val="WW8Num150z0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50z1">
    <w:name w:val="WW8Num150z1"/>
    <w:qFormat/>
  </w:style>
  <w:style w:type="character" w:customStyle="1" w:styleId="WW8Num151z0">
    <w:name w:val="WW8Num151z0"/>
    <w:qFormat/>
  </w:style>
  <w:style w:type="character" w:customStyle="1" w:styleId="WW8Num151z1">
    <w:name w:val="WW8Num151z1"/>
    <w:qFormat/>
    <w:rPr>
      <w:rFonts w:ascii="Times New Roman" w:eastAsia="Times New Roman" w:hAnsi="Times New Roman" w:cs="Times New Roman"/>
      <w:i/>
      <w:spacing w:val="-23"/>
      <w:w w:val="99"/>
      <w:sz w:val="24"/>
      <w:szCs w:val="24"/>
    </w:rPr>
  </w:style>
  <w:style w:type="character" w:customStyle="1" w:styleId="WW8Num151z2">
    <w:name w:val="WW8Num151z2"/>
    <w:qFormat/>
    <w:rPr>
      <w:rFonts w:ascii="Times New Roman" w:eastAsia="Times New Roman" w:hAnsi="Times New Roman" w:cs="Times New Roman"/>
      <w:i/>
      <w:spacing w:val="-1"/>
      <w:w w:val="99"/>
      <w:sz w:val="24"/>
      <w:szCs w:val="24"/>
      <w:lang w:val="ru-RU"/>
    </w:rPr>
  </w:style>
  <w:style w:type="character" w:customStyle="1" w:styleId="WW8Num151z4">
    <w:name w:val="WW8Num151z4"/>
    <w:qFormat/>
    <w:rPr>
      <w:rFonts w:ascii="Times New Roman" w:eastAsia="Times New Roman" w:hAnsi="Times New Roman" w:cs="Times New Roman"/>
      <w:i/>
      <w:spacing w:val="-2"/>
      <w:w w:val="99"/>
      <w:sz w:val="24"/>
      <w:szCs w:val="24"/>
      <w:lang w:val="ru-RU"/>
    </w:rPr>
  </w:style>
  <w:style w:type="character" w:customStyle="1" w:styleId="WW8Num152z0">
    <w:name w:val="WW8Num152z0"/>
    <w:qFormat/>
  </w:style>
  <w:style w:type="character" w:customStyle="1" w:styleId="WW8Num152z1">
    <w:name w:val="WW8Num152z1"/>
    <w:qFormat/>
    <w:rPr>
      <w:rFonts w:ascii="Times New Roman" w:eastAsia="Times New Roman" w:hAnsi="Times New Roman" w:cs="Times New Roman"/>
      <w:b/>
      <w:bCs/>
      <w:spacing w:val="-1"/>
      <w:w w:val="99"/>
      <w:sz w:val="24"/>
      <w:szCs w:val="24"/>
      <w:lang w:val="ru-RU"/>
    </w:rPr>
  </w:style>
  <w:style w:type="character" w:customStyle="1" w:styleId="WW8Num152z3">
    <w:name w:val="WW8Num152z3"/>
    <w:qFormat/>
    <w:rPr>
      <w:rFonts w:ascii="Times New Roman" w:eastAsia="Times New Roman" w:hAnsi="Times New Roman" w:cs="Times New Roman"/>
      <w:spacing w:val="-26"/>
      <w:w w:val="99"/>
      <w:sz w:val="24"/>
      <w:szCs w:val="24"/>
      <w:lang w:val="ru-RU"/>
    </w:rPr>
  </w:style>
  <w:style w:type="character" w:customStyle="1" w:styleId="WW8Num153z0">
    <w:name w:val="WW8Num153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53z1">
    <w:name w:val="WW8Num153z1"/>
    <w:qFormat/>
  </w:style>
  <w:style w:type="character" w:customStyle="1" w:styleId="WW8Num154z0">
    <w:name w:val="WW8Num154z0"/>
    <w:qFormat/>
    <w:rPr>
      <w:rFonts w:ascii="Times New Roman" w:eastAsia="Times New Roman" w:hAnsi="Times New Roman" w:cs="Times New Roman"/>
      <w:spacing w:val="-8"/>
      <w:w w:val="99"/>
      <w:sz w:val="24"/>
      <w:szCs w:val="24"/>
      <w:lang w:val="ru-RU"/>
    </w:rPr>
  </w:style>
  <w:style w:type="character" w:customStyle="1" w:styleId="WW8Num154z1">
    <w:name w:val="WW8Num154z1"/>
    <w:qFormat/>
    <w:rPr>
      <w:rFonts w:ascii="Symbol" w:eastAsia="Symbol" w:hAnsi="Symbol" w:cs="Symbol"/>
      <w:w w:val="100"/>
      <w:sz w:val="24"/>
      <w:szCs w:val="24"/>
      <w:lang w:val="ru-RU"/>
    </w:rPr>
  </w:style>
  <w:style w:type="character" w:customStyle="1" w:styleId="WW8Num154z2">
    <w:name w:val="WW8Num154z2"/>
    <w:qFormat/>
  </w:style>
  <w:style w:type="character" w:customStyle="1" w:styleId="WW8Num155z0">
    <w:name w:val="WW8Num155z0"/>
    <w:qFormat/>
    <w:rPr>
      <w:rFonts w:ascii="Times New Roman" w:eastAsia="Times New Roman" w:hAnsi="Times New Roman" w:cs="Times New Roman"/>
      <w:spacing w:val="-27"/>
      <w:w w:val="99"/>
      <w:sz w:val="24"/>
      <w:szCs w:val="24"/>
      <w:lang w:val="ru-RU"/>
    </w:rPr>
  </w:style>
  <w:style w:type="character" w:customStyle="1" w:styleId="WW8Num155z1">
    <w:name w:val="WW8Num155z1"/>
    <w:qFormat/>
  </w:style>
  <w:style w:type="character" w:customStyle="1" w:styleId="WW8Num156z0">
    <w:name w:val="WW8Num156z0"/>
    <w:qFormat/>
    <w:rPr>
      <w:rFonts w:ascii="Times New Roman" w:eastAsia="Times New Roman" w:hAnsi="Times New Roman" w:cs="Times New Roman"/>
      <w:spacing w:val="-2"/>
      <w:w w:val="99"/>
      <w:sz w:val="24"/>
      <w:szCs w:val="24"/>
      <w:lang w:val="ru-RU"/>
    </w:rPr>
  </w:style>
  <w:style w:type="character" w:customStyle="1" w:styleId="WW8Num156z1">
    <w:name w:val="WW8Num156z1"/>
    <w:qFormat/>
  </w:style>
  <w:style w:type="character" w:customStyle="1" w:styleId="WW8Num157z0">
    <w:name w:val="WW8Num157z0"/>
    <w:qFormat/>
    <w:rPr>
      <w:rFonts w:ascii="Times New Roman" w:eastAsia="Times New Roman" w:hAnsi="Times New Roman" w:cs="Times New Roman"/>
      <w:spacing w:val="-22"/>
      <w:w w:val="99"/>
      <w:sz w:val="24"/>
      <w:szCs w:val="24"/>
      <w:lang w:val="ru-RU"/>
    </w:rPr>
  </w:style>
  <w:style w:type="character" w:customStyle="1" w:styleId="WW8Num157z1">
    <w:name w:val="WW8Num157z1"/>
    <w:qFormat/>
  </w:style>
  <w:style w:type="character" w:customStyle="1" w:styleId="a4">
    <w:name w:val="Текст выноски Знак"/>
    <w:basedOn w:val="a1"/>
    <w:qFormat/>
    <w:rPr>
      <w:rFonts w:ascii="Tahoma" w:eastAsia="Times New Roman" w:hAnsi="Tahoma" w:cs="Tahoma"/>
      <w:sz w:val="16"/>
      <w:szCs w:val="16"/>
    </w:rPr>
  </w:style>
  <w:style w:type="character" w:customStyle="1" w:styleId="a5">
    <w:name w:val="Верхний колонтитул Знак"/>
    <w:basedOn w:val="a1"/>
    <w:qFormat/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1"/>
    <w:qFormat/>
    <w:rPr>
      <w:rFonts w:ascii="Times New Roman" w:eastAsia="Times New Roman" w:hAnsi="Times New Roman" w:cs="Times New Roman"/>
    </w:rPr>
  </w:style>
  <w:style w:type="character" w:customStyle="1" w:styleId="InternetLink">
    <w:name w:val="Internet Link"/>
    <w:basedOn w:val="a1"/>
    <w:rPr>
      <w:color w:val="0000FF"/>
      <w:u w:val="single"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pPr>
      <w:ind w:left="101" w:firstLine="709"/>
      <w:jc w:val="both"/>
    </w:pPr>
    <w:rPr>
      <w:sz w:val="24"/>
      <w:szCs w:val="24"/>
    </w:rPr>
  </w:style>
  <w:style w:type="paragraph" w:styleId="a7">
    <w:name w:val="List"/>
    <w:basedOn w:val="a0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10">
    <w:name w:val="toc 1"/>
    <w:basedOn w:val="a"/>
    <w:qFormat/>
    <w:pPr>
      <w:spacing w:before="281"/>
      <w:ind w:left="341" w:hanging="240"/>
    </w:pPr>
    <w:rPr>
      <w:b/>
      <w:bCs/>
      <w:sz w:val="24"/>
      <w:szCs w:val="24"/>
    </w:rPr>
  </w:style>
  <w:style w:type="paragraph" w:styleId="20">
    <w:name w:val="toc 2"/>
    <w:basedOn w:val="a"/>
    <w:qFormat/>
    <w:pPr>
      <w:ind w:left="1121" w:hanging="780"/>
    </w:pPr>
    <w:rPr>
      <w:i/>
      <w:sz w:val="24"/>
      <w:szCs w:val="24"/>
    </w:rPr>
  </w:style>
  <w:style w:type="paragraph" w:styleId="a9">
    <w:name w:val="List Paragraph"/>
    <w:basedOn w:val="a"/>
    <w:qFormat/>
    <w:pPr>
      <w:ind w:left="101" w:firstLine="709"/>
      <w:jc w:val="both"/>
    </w:pPr>
  </w:style>
  <w:style w:type="paragraph" w:customStyle="1" w:styleId="TableParagraph">
    <w:name w:val="Table Paragraph"/>
    <w:basedOn w:val="a"/>
    <w:qFormat/>
  </w:style>
  <w:style w:type="paragraph" w:styleId="aa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b">
    <w:name w:val="header"/>
    <w:basedOn w:val="a"/>
  </w:style>
  <w:style w:type="paragraph" w:styleId="ac">
    <w:name w:val="footer"/>
    <w:basedOn w:val="a"/>
  </w:style>
  <w:style w:type="paragraph" w:styleId="ad">
    <w:name w:val="Revision"/>
    <w:qFormat/>
    <w:rPr>
      <w:rFonts w:eastAsia="Times New Roman" w:cs="Times New Roman"/>
      <w:sz w:val="22"/>
      <w:szCs w:val="22"/>
      <w:lang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  <w:style w:type="numbering" w:customStyle="1" w:styleId="WW8Num48">
    <w:name w:val="WW8Num48"/>
    <w:qFormat/>
  </w:style>
  <w:style w:type="numbering" w:customStyle="1" w:styleId="WW8Num49">
    <w:name w:val="WW8Num49"/>
    <w:qFormat/>
  </w:style>
  <w:style w:type="numbering" w:customStyle="1" w:styleId="WW8Num50">
    <w:name w:val="WW8Num50"/>
    <w:qFormat/>
  </w:style>
  <w:style w:type="numbering" w:customStyle="1" w:styleId="WW8Num51">
    <w:name w:val="WW8Num51"/>
    <w:qFormat/>
  </w:style>
  <w:style w:type="numbering" w:customStyle="1" w:styleId="WW8Num52">
    <w:name w:val="WW8Num52"/>
    <w:qFormat/>
  </w:style>
  <w:style w:type="numbering" w:customStyle="1" w:styleId="WW8Num53">
    <w:name w:val="WW8Num53"/>
    <w:qFormat/>
  </w:style>
  <w:style w:type="numbering" w:customStyle="1" w:styleId="WW8Num54">
    <w:name w:val="WW8Num54"/>
    <w:qFormat/>
  </w:style>
  <w:style w:type="numbering" w:customStyle="1" w:styleId="WW8Num55">
    <w:name w:val="WW8Num55"/>
    <w:qFormat/>
  </w:style>
  <w:style w:type="numbering" w:customStyle="1" w:styleId="WW8Num56">
    <w:name w:val="WW8Num56"/>
    <w:qFormat/>
  </w:style>
  <w:style w:type="numbering" w:customStyle="1" w:styleId="WW8Num57">
    <w:name w:val="WW8Num57"/>
    <w:qFormat/>
  </w:style>
  <w:style w:type="numbering" w:customStyle="1" w:styleId="WW8Num58">
    <w:name w:val="WW8Num58"/>
    <w:qFormat/>
  </w:style>
  <w:style w:type="numbering" w:customStyle="1" w:styleId="WW8Num59">
    <w:name w:val="WW8Num59"/>
    <w:qFormat/>
  </w:style>
  <w:style w:type="numbering" w:customStyle="1" w:styleId="WW8Num60">
    <w:name w:val="WW8Num60"/>
    <w:qFormat/>
  </w:style>
  <w:style w:type="numbering" w:customStyle="1" w:styleId="WW8Num61">
    <w:name w:val="WW8Num61"/>
    <w:qFormat/>
  </w:style>
  <w:style w:type="numbering" w:customStyle="1" w:styleId="WW8Num62">
    <w:name w:val="WW8Num62"/>
    <w:qFormat/>
  </w:style>
  <w:style w:type="numbering" w:customStyle="1" w:styleId="WW8Num63">
    <w:name w:val="WW8Num63"/>
    <w:qFormat/>
  </w:style>
  <w:style w:type="numbering" w:customStyle="1" w:styleId="WW8Num64">
    <w:name w:val="WW8Num64"/>
    <w:qFormat/>
  </w:style>
  <w:style w:type="numbering" w:customStyle="1" w:styleId="WW8Num65">
    <w:name w:val="WW8Num65"/>
    <w:qFormat/>
  </w:style>
  <w:style w:type="numbering" w:customStyle="1" w:styleId="WW8Num66">
    <w:name w:val="WW8Num66"/>
    <w:qFormat/>
  </w:style>
  <w:style w:type="numbering" w:customStyle="1" w:styleId="WW8Num67">
    <w:name w:val="WW8Num67"/>
    <w:qFormat/>
  </w:style>
  <w:style w:type="numbering" w:customStyle="1" w:styleId="WW8Num68">
    <w:name w:val="WW8Num68"/>
    <w:qFormat/>
  </w:style>
  <w:style w:type="numbering" w:customStyle="1" w:styleId="WW8Num69">
    <w:name w:val="WW8Num69"/>
    <w:qFormat/>
  </w:style>
  <w:style w:type="numbering" w:customStyle="1" w:styleId="WW8Num70">
    <w:name w:val="WW8Num70"/>
    <w:qFormat/>
  </w:style>
  <w:style w:type="numbering" w:customStyle="1" w:styleId="WW8Num71">
    <w:name w:val="WW8Num71"/>
    <w:qFormat/>
  </w:style>
  <w:style w:type="numbering" w:customStyle="1" w:styleId="WW8Num72">
    <w:name w:val="WW8Num72"/>
    <w:qFormat/>
  </w:style>
  <w:style w:type="numbering" w:customStyle="1" w:styleId="WW8Num73">
    <w:name w:val="WW8Num73"/>
    <w:qFormat/>
  </w:style>
  <w:style w:type="numbering" w:customStyle="1" w:styleId="WW8Num74">
    <w:name w:val="WW8Num74"/>
    <w:qFormat/>
  </w:style>
  <w:style w:type="numbering" w:customStyle="1" w:styleId="WW8Num75">
    <w:name w:val="WW8Num75"/>
    <w:qFormat/>
  </w:style>
  <w:style w:type="numbering" w:customStyle="1" w:styleId="WW8Num76">
    <w:name w:val="WW8Num76"/>
    <w:qFormat/>
  </w:style>
  <w:style w:type="numbering" w:customStyle="1" w:styleId="WW8Num77">
    <w:name w:val="WW8Num77"/>
    <w:qFormat/>
  </w:style>
  <w:style w:type="numbering" w:customStyle="1" w:styleId="WW8Num78">
    <w:name w:val="WW8Num78"/>
    <w:qFormat/>
  </w:style>
  <w:style w:type="numbering" w:customStyle="1" w:styleId="WW8Num79">
    <w:name w:val="WW8Num79"/>
    <w:qFormat/>
  </w:style>
  <w:style w:type="numbering" w:customStyle="1" w:styleId="WW8Num80">
    <w:name w:val="WW8Num80"/>
    <w:qFormat/>
  </w:style>
  <w:style w:type="numbering" w:customStyle="1" w:styleId="WW8Num81">
    <w:name w:val="WW8Num81"/>
    <w:qFormat/>
  </w:style>
  <w:style w:type="numbering" w:customStyle="1" w:styleId="WW8Num82">
    <w:name w:val="WW8Num82"/>
    <w:qFormat/>
  </w:style>
  <w:style w:type="numbering" w:customStyle="1" w:styleId="WW8Num83">
    <w:name w:val="WW8Num83"/>
    <w:qFormat/>
  </w:style>
  <w:style w:type="numbering" w:customStyle="1" w:styleId="WW8Num84">
    <w:name w:val="WW8Num84"/>
    <w:qFormat/>
  </w:style>
  <w:style w:type="numbering" w:customStyle="1" w:styleId="WW8Num85">
    <w:name w:val="WW8Num85"/>
    <w:qFormat/>
  </w:style>
  <w:style w:type="numbering" w:customStyle="1" w:styleId="WW8Num86">
    <w:name w:val="WW8Num86"/>
    <w:qFormat/>
  </w:style>
  <w:style w:type="numbering" w:customStyle="1" w:styleId="WW8Num87">
    <w:name w:val="WW8Num87"/>
    <w:qFormat/>
  </w:style>
  <w:style w:type="numbering" w:customStyle="1" w:styleId="WW8Num88">
    <w:name w:val="WW8Num88"/>
    <w:qFormat/>
  </w:style>
  <w:style w:type="numbering" w:customStyle="1" w:styleId="WW8Num89">
    <w:name w:val="WW8Num89"/>
    <w:qFormat/>
  </w:style>
  <w:style w:type="numbering" w:customStyle="1" w:styleId="WW8Num90">
    <w:name w:val="WW8Num90"/>
    <w:qFormat/>
  </w:style>
  <w:style w:type="numbering" w:customStyle="1" w:styleId="WW8Num91">
    <w:name w:val="WW8Num91"/>
    <w:qFormat/>
  </w:style>
  <w:style w:type="numbering" w:customStyle="1" w:styleId="WW8Num92">
    <w:name w:val="WW8Num92"/>
    <w:qFormat/>
  </w:style>
  <w:style w:type="numbering" w:customStyle="1" w:styleId="WW8Num93">
    <w:name w:val="WW8Num93"/>
    <w:qFormat/>
  </w:style>
  <w:style w:type="numbering" w:customStyle="1" w:styleId="WW8Num94">
    <w:name w:val="WW8Num94"/>
    <w:qFormat/>
  </w:style>
  <w:style w:type="numbering" w:customStyle="1" w:styleId="WW8Num95">
    <w:name w:val="WW8Num95"/>
    <w:qFormat/>
  </w:style>
  <w:style w:type="numbering" w:customStyle="1" w:styleId="WW8Num96">
    <w:name w:val="WW8Num96"/>
    <w:qFormat/>
  </w:style>
  <w:style w:type="numbering" w:customStyle="1" w:styleId="WW8Num97">
    <w:name w:val="WW8Num97"/>
    <w:qFormat/>
  </w:style>
  <w:style w:type="numbering" w:customStyle="1" w:styleId="WW8Num98">
    <w:name w:val="WW8Num98"/>
    <w:qFormat/>
  </w:style>
  <w:style w:type="numbering" w:customStyle="1" w:styleId="WW8Num99">
    <w:name w:val="WW8Num99"/>
    <w:qFormat/>
  </w:style>
  <w:style w:type="numbering" w:customStyle="1" w:styleId="WW8Num100">
    <w:name w:val="WW8Num100"/>
    <w:qFormat/>
  </w:style>
  <w:style w:type="numbering" w:customStyle="1" w:styleId="WW8Num101">
    <w:name w:val="WW8Num101"/>
    <w:qFormat/>
  </w:style>
  <w:style w:type="numbering" w:customStyle="1" w:styleId="WW8Num102">
    <w:name w:val="WW8Num102"/>
    <w:qFormat/>
  </w:style>
  <w:style w:type="numbering" w:customStyle="1" w:styleId="WW8Num103">
    <w:name w:val="WW8Num103"/>
    <w:qFormat/>
  </w:style>
  <w:style w:type="numbering" w:customStyle="1" w:styleId="WW8Num104">
    <w:name w:val="WW8Num104"/>
    <w:qFormat/>
  </w:style>
  <w:style w:type="numbering" w:customStyle="1" w:styleId="WW8Num105">
    <w:name w:val="WW8Num105"/>
    <w:qFormat/>
  </w:style>
  <w:style w:type="numbering" w:customStyle="1" w:styleId="WW8Num106">
    <w:name w:val="WW8Num106"/>
    <w:qFormat/>
  </w:style>
  <w:style w:type="numbering" w:customStyle="1" w:styleId="WW8Num107">
    <w:name w:val="WW8Num107"/>
    <w:qFormat/>
  </w:style>
  <w:style w:type="numbering" w:customStyle="1" w:styleId="WW8Num108">
    <w:name w:val="WW8Num108"/>
    <w:qFormat/>
  </w:style>
  <w:style w:type="numbering" w:customStyle="1" w:styleId="WW8Num109">
    <w:name w:val="WW8Num109"/>
    <w:qFormat/>
  </w:style>
  <w:style w:type="numbering" w:customStyle="1" w:styleId="WW8Num110">
    <w:name w:val="WW8Num110"/>
    <w:qFormat/>
  </w:style>
  <w:style w:type="numbering" w:customStyle="1" w:styleId="WW8Num111">
    <w:name w:val="WW8Num111"/>
    <w:qFormat/>
  </w:style>
  <w:style w:type="numbering" w:customStyle="1" w:styleId="WW8Num112">
    <w:name w:val="WW8Num112"/>
    <w:qFormat/>
  </w:style>
  <w:style w:type="numbering" w:customStyle="1" w:styleId="WW8Num113">
    <w:name w:val="WW8Num113"/>
    <w:qFormat/>
  </w:style>
  <w:style w:type="numbering" w:customStyle="1" w:styleId="WW8Num114">
    <w:name w:val="WW8Num114"/>
    <w:qFormat/>
  </w:style>
  <w:style w:type="numbering" w:customStyle="1" w:styleId="WW8Num115">
    <w:name w:val="WW8Num115"/>
    <w:qFormat/>
  </w:style>
  <w:style w:type="numbering" w:customStyle="1" w:styleId="WW8Num116">
    <w:name w:val="WW8Num116"/>
    <w:qFormat/>
  </w:style>
  <w:style w:type="numbering" w:customStyle="1" w:styleId="WW8Num117">
    <w:name w:val="WW8Num117"/>
    <w:qFormat/>
  </w:style>
  <w:style w:type="numbering" w:customStyle="1" w:styleId="WW8Num118">
    <w:name w:val="WW8Num118"/>
    <w:qFormat/>
  </w:style>
  <w:style w:type="numbering" w:customStyle="1" w:styleId="WW8Num119">
    <w:name w:val="WW8Num119"/>
    <w:qFormat/>
  </w:style>
  <w:style w:type="numbering" w:customStyle="1" w:styleId="WW8Num120">
    <w:name w:val="WW8Num120"/>
    <w:qFormat/>
  </w:style>
  <w:style w:type="numbering" w:customStyle="1" w:styleId="WW8Num121">
    <w:name w:val="WW8Num121"/>
    <w:qFormat/>
  </w:style>
  <w:style w:type="numbering" w:customStyle="1" w:styleId="WW8Num122">
    <w:name w:val="WW8Num122"/>
    <w:qFormat/>
  </w:style>
  <w:style w:type="numbering" w:customStyle="1" w:styleId="WW8Num123">
    <w:name w:val="WW8Num123"/>
    <w:qFormat/>
  </w:style>
  <w:style w:type="numbering" w:customStyle="1" w:styleId="WW8Num124">
    <w:name w:val="WW8Num124"/>
    <w:qFormat/>
  </w:style>
  <w:style w:type="numbering" w:customStyle="1" w:styleId="WW8Num125">
    <w:name w:val="WW8Num125"/>
    <w:qFormat/>
  </w:style>
  <w:style w:type="numbering" w:customStyle="1" w:styleId="WW8Num126">
    <w:name w:val="WW8Num126"/>
    <w:qFormat/>
  </w:style>
  <w:style w:type="numbering" w:customStyle="1" w:styleId="WW8Num127">
    <w:name w:val="WW8Num127"/>
    <w:qFormat/>
  </w:style>
  <w:style w:type="numbering" w:customStyle="1" w:styleId="WW8Num128">
    <w:name w:val="WW8Num128"/>
    <w:qFormat/>
  </w:style>
  <w:style w:type="numbering" w:customStyle="1" w:styleId="WW8Num129">
    <w:name w:val="WW8Num129"/>
    <w:qFormat/>
  </w:style>
  <w:style w:type="numbering" w:customStyle="1" w:styleId="WW8Num130">
    <w:name w:val="WW8Num130"/>
    <w:qFormat/>
  </w:style>
  <w:style w:type="numbering" w:customStyle="1" w:styleId="WW8Num131">
    <w:name w:val="WW8Num131"/>
    <w:qFormat/>
  </w:style>
  <w:style w:type="numbering" w:customStyle="1" w:styleId="WW8Num132">
    <w:name w:val="WW8Num132"/>
    <w:qFormat/>
  </w:style>
  <w:style w:type="numbering" w:customStyle="1" w:styleId="WW8Num133">
    <w:name w:val="WW8Num133"/>
    <w:qFormat/>
  </w:style>
  <w:style w:type="numbering" w:customStyle="1" w:styleId="WW8Num134">
    <w:name w:val="WW8Num134"/>
    <w:qFormat/>
  </w:style>
  <w:style w:type="numbering" w:customStyle="1" w:styleId="WW8Num135">
    <w:name w:val="WW8Num135"/>
    <w:qFormat/>
  </w:style>
  <w:style w:type="numbering" w:customStyle="1" w:styleId="WW8Num136">
    <w:name w:val="WW8Num136"/>
    <w:qFormat/>
  </w:style>
  <w:style w:type="numbering" w:customStyle="1" w:styleId="WW8Num137">
    <w:name w:val="WW8Num137"/>
    <w:qFormat/>
  </w:style>
  <w:style w:type="numbering" w:customStyle="1" w:styleId="WW8Num138">
    <w:name w:val="WW8Num138"/>
    <w:qFormat/>
  </w:style>
  <w:style w:type="numbering" w:customStyle="1" w:styleId="WW8Num139">
    <w:name w:val="WW8Num139"/>
    <w:qFormat/>
  </w:style>
  <w:style w:type="numbering" w:customStyle="1" w:styleId="WW8Num140">
    <w:name w:val="WW8Num140"/>
    <w:qFormat/>
  </w:style>
  <w:style w:type="numbering" w:customStyle="1" w:styleId="WW8Num141">
    <w:name w:val="WW8Num141"/>
    <w:qFormat/>
  </w:style>
  <w:style w:type="numbering" w:customStyle="1" w:styleId="WW8Num142">
    <w:name w:val="WW8Num142"/>
    <w:qFormat/>
  </w:style>
  <w:style w:type="numbering" w:customStyle="1" w:styleId="WW8Num143">
    <w:name w:val="WW8Num143"/>
    <w:qFormat/>
  </w:style>
  <w:style w:type="numbering" w:customStyle="1" w:styleId="WW8Num144">
    <w:name w:val="WW8Num144"/>
    <w:qFormat/>
  </w:style>
  <w:style w:type="numbering" w:customStyle="1" w:styleId="WW8Num145">
    <w:name w:val="WW8Num145"/>
    <w:qFormat/>
  </w:style>
  <w:style w:type="numbering" w:customStyle="1" w:styleId="WW8Num146">
    <w:name w:val="WW8Num146"/>
    <w:qFormat/>
  </w:style>
  <w:style w:type="numbering" w:customStyle="1" w:styleId="WW8Num147">
    <w:name w:val="WW8Num147"/>
    <w:qFormat/>
  </w:style>
  <w:style w:type="numbering" w:customStyle="1" w:styleId="WW8Num148">
    <w:name w:val="WW8Num148"/>
    <w:qFormat/>
  </w:style>
  <w:style w:type="numbering" w:customStyle="1" w:styleId="WW8Num149">
    <w:name w:val="WW8Num149"/>
    <w:qFormat/>
  </w:style>
  <w:style w:type="numbering" w:customStyle="1" w:styleId="WW8Num150">
    <w:name w:val="WW8Num150"/>
    <w:qFormat/>
  </w:style>
  <w:style w:type="numbering" w:customStyle="1" w:styleId="WW8Num151">
    <w:name w:val="WW8Num151"/>
    <w:qFormat/>
  </w:style>
  <w:style w:type="numbering" w:customStyle="1" w:styleId="WW8Num152">
    <w:name w:val="WW8Num152"/>
    <w:qFormat/>
  </w:style>
  <w:style w:type="numbering" w:customStyle="1" w:styleId="WW8Num153">
    <w:name w:val="WW8Num153"/>
    <w:qFormat/>
  </w:style>
  <w:style w:type="numbering" w:customStyle="1" w:styleId="WW8Num154">
    <w:name w:val="WW8Num154"/>
    <w:qFormat/>
  </w:style>
  <w:style w:type="numbering" w:customStyle="1" w:styleId="WW8Num155">
    <w:name w:val="WW8Num155"/>
    <w:qFormat/>
  </w:style>
  <w:style w:type="numbering" w:customStyle="1" w:styleId="WW8Num156">
    <w:name w:val="WW8Num156"/>
    <w:qFormat/>
  </w:style>
  <w:style w:type="numbering" w:customStyle="1" w:styleId="WW8Num157">
    <w:name w:val="WW8Num157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47" Type="http://schemas.openxmlformats.org/officeDocument/2006/relationships/footer" Target="footer37.xml"/><Relationship Id="rId50" Type="http://schemas.openxmlformats.org/officeDocument/2006/relationships/footer" Target="footer40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9" Type="http://schemas.openxmlformats.org/officeDocument/2006/relationships/footer" Target="footer20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39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8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hyperlink" Target="consultantplus://offline/ref%3D0D3EFDB85A9F5E96E82C61B3EF69FCF45D56F68CD11683AB5E79ADB6AF20DB3A350A1BX0XDO" TargetMode="Externa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F67AB-1924-4CCC-B083-D1A9BFE3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209</Pages>
  <Words>97089</Words>
  <Characters>553410</Characters>
  <Application>Microsoft Office Word</Application>
  <DocSecurity>0</DocSecurity>
  <Lines>4611</Lines>
  <Paragraphs>1298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649201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2</cp:revision>
  <dcterms:created xsi:type="dcterms:W3CDTF">2024-11-01T09:12:00Z</dcterms:created>
  <dcterms:modified xsi:type="dcterms:W3CDTF">2024-11-01T09:12:00Z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2015-12-18T03:00:00Z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2016-04-11T03:00:00Z</vt:filetime>
  </property>
</Properties>
</file>